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E9EA0" w14:textId="77777777" w:rsidR="00FA4BA0" w:rsidRPr="00FA4BA0" w:rsidRDefault="00FA4BA0" w:rsidP="00FA4BA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FA4BA0">
        <w:rPr>
          <w:rFonts w:ascii="Times New Roman" w:eastAsiaTheme="minorEastAsia" w:hAnsi="Times New Roman" w:cs="Times New Roman"/>
          <w:sz w:val="32"/>
          <w:szCs w:val="24"/>
          <w:lang w:eastAsia="ru-RU"/>
        </w:rPr>
        <w:t xml:space="preserve">Конспект организованной деятельности </w:t>
      </w:r>
    </w:p>
    <w:p w14:paraId="583834B8" w14:textId="77777777" w:rsidR="00FA4BA0" w:rsidRPr="00FA4BA0" w:rsidRDefault="00FA4BA0" w:rsidP="00FA4BA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FA4BA0">
        <w:rPr>
          <w:rFonts w:ascii="Times New Roman" w:eastAsiaTheme="minorEastAsia" w:hAnsi="Times New Roman" w:cs="Times New Roman"/>
          <w:sz w:val="32"/>
          <w:szCs w:val="24"/>
          <w:lang w:eastAsia="ru-RU"/>
        </w:rPr>
        <w:t xml:space="preserve">по </w:t>
      </w:r>
      <w:r w:rsidRPr="00FA4BA0">
        <w:rPr>
          <w:rFonts w:ascii="TimesNewRomanPSMT" w:eastAsiaTheme="minorEastAsia" w:hAnsi="TimesNewRomanPSMT"/>
          <w:color w:val="000000"/>
          <w:sz w:val="30"/>
          <w:szCs w:val="28"/>
          <w:lang w:eastAsia="ru-RU"/>
        </w:rPr>
        <w:t>развитию познавательных и интеллектуальных навыков</w:t>
      </w:r>
      <w:r w:rsidRPr="00FA4BA0">
        <w:rPr>
          <w:rFonts w:ascii="Times New Roman" w:eastAsiaTheme="minorEastAsia" w:hAnsi="Times New Roman" w:cs="Times New Roman"/>
          <w:sz w:val="32"/>
          <w:szCs w:val="24"/>
          <w:lang w:eastAsia="ru-RU"/>
        </w:rPr>
        <w:t xml:space="preserve"> </w:t>
      </w:r>
    </w:p>
    <w:p w14:paraId="7F4B5374" w14:textId="77777777" w:rsidR="00FA4BA0" w:rsidRPr="00FA4BA0" w:rsidRDefault="00FA4BA0" w:rsidP="00FA4BA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2"/>
          <w:szCs w:val="24"/>
          <w:lang w:eastAsia="ru-RU"/>
        </w:rPr>
      </w:pPr>
      <w:r w:rsidRPr="00FA4BA0">
        <w:rPr>
          <w:rFonts w:ascii="Times New Roman" w:eastAsiaTheme="minorEastAsia" w:hAnsi="Times New Roman" w:cs="Times New Roman"/>
          <w:sz w:val="32"/>
          <w:szCs w:val="24"/>
          <w:lang w:eastAsia="ru-RU"/>
        </w:rPr>
        <w:t>у детей 4 – 5 лет (старшая группа)</w:t>
      </w:r>
    </w:p>
    <w:p w14:paraId="07CD7677" w14:textId="77777777" w:rsidR="00FA4BA0" w:rsidRPr="00FA4BA0" w:rsidRDefault="00FA4BA0" w:rsidP="00FA4BA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32"/>
          <w:szCs w:val="24"/>
          <w:lang w:eastAsia="ru-RU"/>
        </w:rPr>
        <w:t>Квест – игра на тему: «Белоснежка и семь гномов».</w:t>
      </w:r>
    </w:p>
    <w:p w14:paraId="7046674E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36"/>
          <w:szCs w:val="24"/>
          <w:lang w:eastAsia="ru-RU"/>
        </w:rPr>
      </w:pPr>
    </w:p>
    <w:p w14:paraId="57F5FE64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Задачи: 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Закрепить у детей навыки количественного и порядкового счета в пределах 5. Закрепить представления детей о геометрических фигурах: умение различать геометрические фигуры, умения сравнивать их по свойствам. </w:t>
      </w:r>
      <w:r w:rsidRPr="00FA4BA0">
        <w:rPr>
          <w:rFonts w:ascii="Times New Roman" w:eastAsiaTheme="minorEastAsia" w:hAnsi="Times New Roman" w:cs="Times New Roman"/>
          <w:color w:val="010101"/>
          <w:sz w:val="28"/>
          <w:szCs w:val="28"/>
          <w:shd w:val="clear" w:color="auto" w:fill="F9FAFA"/>
          <w:lang w:eastAsia="ru-RU"/>
        </w:rPr>
        <w:t>Развивать восприятие и представления детей через накопление и расширение сенсорного опыта. Развивать наглядно-действенное и наглядно-образное мышление за счёт обучения приёмам умственных действий(анализа, синтеза, сравнение, обобщение, установление причинно-следственных связей).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Повышать познавательную активность детей за счет привлекательности процесса обучения, его эмоциональной мотивированности, сюжетности. Развивать восприятие, внимание, умение анализировать и сравнивать предметы по самостоятельно выделенным свойствам, обобщать. </w:t>
      </w:r>
    </w:p>
    <w:p w14:paraId="132D2144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61E680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Материал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герои из сказки «Белоснежка и 7 гномов»- 7 гномов, геометрические фигуры; набор цифр на каждого ребенка; карточки для работы на каждого ребенка; лист с цветочной поляной и набор бабочек на каждого ребенка; набор геометрических фигур на каждого ребенка; набор предметов из серии «Профессии», стакан с водой, сахар, пипетка с краской.</w:t>
      </w:r>
    </w:p>
    <w:p w14:paraId="57D48A33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C6AE3B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>Ход ОД.</w:t>
      </w:r>
    </w:p>
    <w:p w14:paraId="5416CFE5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4"/>
          <w:szCs w:val="28"/>
          <w:lang w:eastAsia="ru-RU"/>
        </w:rPr>
        <w:t xml:space="preserve">1. </w:t>
      </w: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Вводная часть.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Организационный момент. Ритуал приветствия:</w:t>
      </w:r>
    </w:p>
    <w:p w14:paraId="0A326274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широкий, вижу я,</w:t>
      </w:r>
    </w:p>
    <w:p w14:paraId="49F7C2F3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Встали все мои друзья (показываю на детей).</w:t>
      </w:r>
    </w:p>
    <w:p w14:paraId="40FEB0B4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пойдем направо (идут вправо),</w:t>
      </w:r>
    </w:p>
    <w:p w14:paraId="05CDCDB9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пойдем налево (идут налево),</w:t>
      </w:r>
    </w:p>
    <w:p w14:paraId="4359EE00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 круга соберемся (идут в круг),</w:t>
      </w:r>
    </w:p>
    <w:p w14:paraId="6C0C4DE3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место все вернемся (возвращаются назад).</w:t>
      </w:r>
    </w:p>
    <w:p w14:paraId="2F150024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Улыбнемся, подмигнем (улыбаются, подмигивают друг другу),</w:t>
      </w:r>
    </w:p>
    <w:p w14:paraId="53B33686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играть сейчас начнем (хлопают в ладоши).</w:t>
      </w:r>
    </w:p>
    <w:p w14:paraId="1D3F9D88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Ребята, улыбнитесь друг другу и подарите хорошее настроение. Я рада, что у всех хорошее настроение. А теперь присаживайтесь. Скажите мне, вы любите сказки?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</w:p>
    <w:p w14:paraId="2C8B1EA2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Замечательно! Я предлагаю вам отправиться в путешествие по сказке, а какой вы узнаете, если загадку отгадаете.</w:t>
      </w:r>
    </w:p>
    <w:p w14:paraId="7022F77A" w14:textId="77777777" w:rsidR="00FA4BA0" w:rsidRPr="00FA4BA0" w:rsidRDefault="00FA4BA0" w:rsidP="00FA4BA0">
      <w:pPr>
        <w:spacing w:after="0" w:line="240" w:lineRule="auto"/>
        <w:ind w:left="708"/>
        <w:rPr>
          <w:rFonts w:ascii="Times New Roman" w:eastAsiaTheme="minorEastAsia" w:hAnsi="Times New Roman" w:cs="Times New Roman"/>
          <w:i/>
          <w:color w:val="000000" w:themeColor="text1"/>
          <w:sz w:val="36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shd w:val="clear" w:color="auto" w:fill="FFFFFF"/>
          <w:lang w:eastAsia="ru-RU"/>
        </w:rPr>
        <w:t>Они жители лесные</w:t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lang w:eastAsia="ru-RU"/>
        </w:rPr>
        <w:br/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shd w:val="clear" w:color="auto" w:fill="FFFFFF"/>
          <w:lang w:eastAsia="ru-RU"/>
        </w:rPr>
        <w:t>Очень добрые смешные.</w:t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lang w:eastAsia="ru-RU"/>
        </w:rPr>
        <w:br/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shd w:val="clear" w:color="auto" w:fill="FFFFFF"/>
          <w:lang w:eastAsia="ru-RU"/>
        </w:rPr>
        <w:t>Вместо шапки колпачок.</w:t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lang w:eastAsia="ru-RU"/>
        </w:rPr>
        <w:br/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shd w:val="clear" w:color="auto" w:fill="FFFFFF"/>
          <w:lang w:eastAsia="ru-RU"/>
        </w:rPr>
        <w:t>Рост с ребячий башмачок.</w:t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lang w:eastAsia="ru-RU"/>
        </w:rPr>
        <w:br/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shd w:val="clear" w:color="auto" w:fill="FFFFFF"/>
          <w:lang w:eastAsia="ru-RU"/>
        </w:rPr>
        <w:t>С ними девушка жила.</w:t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lang w:eastAsia="ru-RU"/>
        </w:rPr>
        <w:br/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shd w:val="clear" w:color="auto" w:fill="FFFFFF"/>
          <w:lang w:eastAsia="ru-RU"/>
        </w:rPr>
        <w:lastRenderedPageBreak/>
        <w:t>Очень доброю была.</w:t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lang w:eastAsia="ru-RU"/>
        </w:rPr>
        <w:br/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shd w:val="clear" w:color="auto" w:fill="FFFFFF"/>
          <w:lang w:eastAsia="ru-RU"/>
        </w:rPr>
        <w:t>Любила стряпать и вязать</w:t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lang w:eastAsia="ru-RU"/>
        </w:rPr>
        <w:br/>
      </w:r>
      <w:r w:rsidRPr="00FA4BA0">
        <w:rPr>
          <w:rFonts w:ascii="Times New Roman" w:eastAsiaTheme="minorEastAsia" w:hAnsi="Times New Roman" w:cs="Times New Roman"/>
          <w:i/>
          <w:color w:val="000000" w:themeColor="text1"/>
          <w:sz w:val="28"/>
          <w:shd w:val="clear" w:color="auto" w:fill="FFFFFF"/>
          <w:lang w:eastAsia="ru-RU"/>
        </w:rPr>
        <w:t xml:space="preserve">Дом в порядке содержать… </w:t>
      </w:r>
      <w:r w:rsidRPr="00FA4BA0">
        <w:rPr>
          <w:rFonts w:ascii="Times New Roman" w:eastAsiaTheme="minorEastAsia" w:hAnsi="Times New Roman" w:cs="Times New Roman"/>
          <w:color w:val="000000" w:themeColor="text1"/>
          <w:sz w:val="28"/>
          <w:shd w:val="clear" w:color="auto" w:fill="FFFFFF"/>
          <w:lang w:eastAsia="ru-RU"/>
        </w:rPr>
        <w:t>(Белоснежка и 7 гномов)</w:t>
      </w:r>
    </w:p>
    <w:p w14:paraId="087D003B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-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Ребята, помните, что случилось с Белоснежкой? Злая колдунья в образе старушки угостила Белоснежку отравленным яблоком и Белоснежка, надкусив его, уснула. Гномы смогут её расколдовать только если выполнят все задания злой колдуньи. Но задания сложные и гномам не справиться без вашей помощи. Только вы можете помочь гномам расколдовать Белоснежку. Поможете гномам?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Ответы детей.</w:t>
      </w:r>
    </w:p>
    <w:p w14:paraId="3E7E831E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12"/>
          <w:szCs w:val="28"/>
          <w:lang w:eastAsia="ru-RU"/>
        </w:rPr>
      </w:pPr>
    </w:p>
    <w:p w14:paraId="1678EBC5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2. Основная часть.</w:t>
      </w:r>
    </w:p>
    <w:p w14:paraId="37F99E30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 магнитной доске выставлены фигуры 7 гномов. Под каждым гномом расположен небольшой конверт с геометрической фигурой определенного цвета. Воспитатель обращается к детям:</w:t>
      </w:r>
    </w:p>
    <w:p w14:paraId="7E36650F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Давайте посчитаем, сколько всего гномов и сколько заданий нам предстоит выполнить для спасения Белоснежки?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каждого гнома злая колдунья приготовила задание и спрятала его в конверте с геометрической фигурой. Итак, посмотрите, первое задание спрятано в конверте с какой фигурой? Какого цвета?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(Показывает указкой.)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7CFF78C" w14:textId="77777777" w:rsidR="00FA4BA0" w:rsidRPr="00FA4BA0" w:rsidRDefault="00FA4BA0" w:rsidP="00FA4BA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1 задание</w:t>
      </w: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«</w:t>
      </w:r>
      <w:r w:rsidRPr="00FA4BA0">
        <w:rPr>
          <w:rFonts w:ascii="Times New Roman" w:eastAsiaTheme="minorEastAsia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Отгадай загадки и назови части суток».</w:t>
      </w:r>
    </w:p>
    <w:p w14:paraId="50587C84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DADB8CE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Послушайте внимательно загадки, чтобы помочь гному их отгадать:</w:t>
      </w:r>
    </w:p>
    <w:p w14:paraId="3C97A368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 траву роса ложится,</w:t>
      </w:r>
    </w:p>
    <w:p w14:paraId="2064AE44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Ну а нам пора вставать,</w:t>
      </w:r>
    </w:p>
    <w:p w14:paraId="517E263E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На зарядку становиться,</w:t>
      </w:r>
    </w:p>
    <w:p w14:paraId="6F8DF38F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Чтобы лучше день начать… </w:t>
      </w:r>
      <w:r w:rsidRPr="00FA4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(утро). Что еще делаем утром?</w:t>
      </w:r>
    </w:p>
    <w:p w14:paraId="33C5A964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18"/>
          <w:szCs w:val="28"/>
          <w:lang w:eastAsia="ru-RU"/>
        </w:rPr>
        <w:t xml:space="preserve">       </w:t>
      </w:r>
      <w:r w:rsidRPr="00FA4BA0">
        <w:rPr>
          <w:rFonts w:ascii="Times New Roman" w:eastAsia="Times New Roman" w:hAnsi="Times New Roman" w:cs="Times New Roman"/>
          <w:color w:val="111111"/>
          <w:sz w:val="10"/>
          <w:szCs w:val="28"/>
          <w:lang w:eastAsia="ru-RU"/>
        </w:rPr>
        <w:t xml:space="preserve">                            </w:t>
      </w:r>
      <w:r w:rsidRPr="00FA4BA0">
        <w:rPr>
          <w:rFonts w:ascii="Times New Roman" w:eastAsia="Times New Roman" w:hAnsi="Times New Roman" w:cs="Times New Roman"/>
          <w:color w:val="111111"/>
          <w:sz w:val="18"/>
          <w:szCs w:val="28"/>
          <w:lang w:eastAsia="ru-RU"/>
        </w:rPr>
        <w:t xml:space="preserve">                                                                                  </w:t>
      </w:r>
      <w:r w:rsidRPr="00FA4B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детей.</w:t>
      </w:r>
    </w:p>
    <w:p w14:paraId="41001F4B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Мы уже зеваем сладко,</w:t>
      </w:r>
    </w:p>
    <w:p w14:paraId="3CBD6267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Тени тут и там снуют,</w:t>
      </w:r>
    </w:p>
    <w:p w14:paraId="4874E14F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Чистим зубы для порядка</w:t>
      </w:r>
    </w:p>
    <w:p w14:paraId="46F47003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И готовимся ко сну… </w:t>
      </w:r>
      <w:r w:rsidRPr="00FA4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(вечер). Что еще делаем вечером?</w:t>
      </w:r>
    </w:p>
    <w:p w14:paraId="2A79F48A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Ответы детей.</w:t>
      </w:r>
    </w:p>
    <w:p w14:paraId="23A7169F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"/>
          <w:szCs w:val="28"/>
          <w:lang w:eastAsia="ru-RU"/>
        </w:rPr>
      </w:pPr>
    </w:p>
    <w:p w14:paraId="5C1B85FC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Ничего не видно стало,</w:t>
      </w:r>
    </w:p>
    <w:p w14:paraId="26F0058A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Будто кто-то одеялом</w:t>
      </w:r>
    </w:p>
    <w:p w14:paraId="611155AC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С головою нас закутал.</w:t>
      </w:r>
    </w:p>
    <w:p w14:paraId="71109FD1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Это что за время суток?.. </w:t>
      </w:r>
      <w:r w:rsidRPr="00FA4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(ночь). Что делаем ночью?</w:t>
      </w:r>
    </w:p>
    <w:p w14:paraId="25D00A31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Ответы детей.</w:t>
      </w:r>
    </w:p>
    <w:p w14:paraId="3923B79E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"/>
          <w:szCs w:val="28"/>
          <w:lang w:eastAsia="ru-RU"/>
        </w:rPr>
      </w:pPr>
    </w:p>
    <w:p w14:paraId="2A47FC9F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полдень солнышко в зените,</w:t>
      </w:r>
    </w:p>
    <w:p w14:paraId="26B31989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У него лучи, как нити,</w:t>
      </w:r>
    </w:p>
    <w:p w14:paraId="3FE751F8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Землю щедро согревают,</w:t>
      </w:r>
    </w:p>
    <w:p w14:paraId="28406F96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Всех обедать приглашают </w:t>
      </w:r>
      <w:r w:rsidRPr="00FA4BA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(день). А что делаем днём?</w:t>
      </w:r>
    </w:p>
    <w:p w14:paraId="4B0594D3" w14:textId="77777777" w:rsidR="00FA4BA0" w:rsidRPr="00FA4BA0" w:rsidRDefault="00FA4BA0" w:rsidP="00FA4BA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                                                              Ответы детей.</w:t>
      </w:r>
    </w:p>
    <w:p w14:paraId="302B397F" w14:textId="77777777" w:rsidR="00FA4BA0" w:rsidRPr="00FA4BA0" w:rsidRDefault="00FA4BA0" w:rsidP="00FA4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16"/>
          <w:szCs w:val="28"/>
          <w:lang w:eastAsia="ru-RU"/>
        </w:rPr>
      </w:pPr>
    </w:p>
    <w:p w14:paraId="0549849F" w14:textId="77777777" w:rsidR="00FA4BA0" w:rsidRPr="00FA4BA0" w:rsidRDefault="00FA4BA0" w:rsidP="00FA4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Отгадали все загадки.</w:t>
      </w:r>
    </w:p>
    <w:p w14:paraId="7071862D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10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4E3551F3" w14:textId="77777777" w:rsidR="00FA4BA0" w:rsidRPr="00FA4BA0" w:rsidRDefault="00FA4BA0" w:rsidP="00FA4BA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2 задание</w:t>
      </w: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 «Назови, из чего сделаны предметы».</w:t>
      </w:r>
    </w:p>
    <w:p w14:paraId="6E95BCCD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1790966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 Ребята, а этот гном, который по счету?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(Второй.) 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Берём конверт с заданием. На конверте какая изображена геометрическая фигура? Какого цвета?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Ответы детей. 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Назови, из чего сделаны эти предметы:</w:t>
      </w:r>
    </w:p>
    <w:p w14:paraId="1B6A4A86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</w:p>
    <w:p w14:paraId="57B9C08F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Мяч из резины - </w:t>
      </w:r>
      <w:bookmarkStart w:id="0" w:name="_Hlk134645204"/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мяч (какой) </w:t>
      </w:r>
      <w:bookmarkEnd w:id="0"/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… резиновый;</w:t>
      </w:r>
    </w:p>
    <w:p w14:paraId="0C1D170A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Мяч из пластмассы – мяч (какой) … пластмассовый;</w:t>
      </w:r>
    </w:p>
    <w:p w14:paraId="530997C6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Стакан из стекла – стакан (какой) … стеклянный;</w:t>
      </w:r>
    </w:p>
    <w:p w14:paraId="32106929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Матрёшка из дерева – матрёшка (какая)  … деревянная;</w:t>
      </w:r>
    </w:p>
    <w:p w14:paraId="3A9F28C1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Утка из резины – утка (какая) … резиновая;</w:t>
      </w:r>
    </w:p>
    <w:p w14:paraId="06EB4C4F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Игрушка из меха – игрушка (какая) … меховая;</w:t>
      </w:r>
    </w:p>
    <w:p w14:paraId="0BDB1E29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Книга из бумаги – книга (какая) …бумажная;</w:t>
      </w:r>
    </w:p>
    <w:p w14:paraId="7020CBDB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Гвоздь из железа – гвоздь (какой) … железный.</w:t>
      </w:r>
    </w:p>
    <w:p w14:paraId="35397CE8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28"/>
          <w:lang w:eastAsia="ru-RU"/>
        </w:rPr>
      </w:pPr>
    </w:p>
    <w:p w14:paraId="79799CEE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Молодцы, вы отлично справились и с</w:t>
      </w:r>
      <w:r w:rsidRPr="00FA4BA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этим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заданием. </w:t>
      </w:r>
    </w:p>
    <w:p w14:paraId="49864FB2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- Но прежде, чем мы приступим к следующему заданию, мы поиграем с пальчиками и вспомним дни недели.</w:t>
      </w:r>
    </w:p>
    <w:p w14:paraId="40AC359B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12"/>
          <w:szCs w:val="28"/>
          <w:lang w:val="kk-KZ" w:eastAsia="ru-RU"/>
        </w:rPr>
      </w:pPr>
    </w:p>
    <w:p w14:paraId="29916243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Пальчиковая гимнастика «Дни недели»</w:t>
      </w:r>
    </w:p>
    <w:p w14:paraId="49736DD8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6"/>
          <w:szCs w:val="28"/>
          <w:lang w:val="kk-KZ" w:eastAsia="ru-RU"/>
        </w:rPr>
      </w:pPr>
    </w:p>
    <w:p w14:paraId="6C49D893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В понедельник мы стирали,</w:t>
      </w:r>
    </w:p>
    <w:p w14:paraId="680668D3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Пол во вторник подметали,</w:t>
      </w:r>
    </w:p>
    <w:p w14:paraId="58F0565F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В среду мы пекли калач,</w:t>
      </w:r>
    </w:p>
    <w:p w14:paraId="172E4DAF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А в четверг играли в мяч.</w:t>
      </w:r>
    </w:p>
    <w:p w14:paraId="6666FDE0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В пятницу мы чашки мыли,</w:t>
      </w:r>
    </w:p>
    <w:p w14:paraId="18266946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А в субботу торт купили.</w:t>
      </w:r>
    </w:p>
    <w:p w14:paraId="14A14F51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И конечно в воскресенье</w:t>
      </w:r>
    </w:p>
    <w:p w14:paraId="0B6C8256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Звали всех на день рожденье.</w:t>
      </w:r>
    </w:p>
    <w:p w14:paraId="5CD0E1A6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Пели, прыгали, плясали</w:t>
      </w:r>
    </w:p>
    <w:p w14:paraId="546D9749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val="kk-KZ" w:eastAsia="ru-RU"/>
        </w:rPr>
        <w:t>Дни недели посчитали.</w:t>
      </w:r>
    </w:p>
    <w:p w14:paraId="0B51C0A3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16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5A57DD05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</w:t>
      </w:r>
      <w:r w:rsidRPr="00FA4BA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3 задание</w:t>
      </w: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</w:t>
      </w:r>
      <w:r w:rsidRPr="00FA4BA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</w:t>
      </w: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«Весёлый счёт»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(работа с раздаточным материалом)</w:t>
      </w:r>
    </w:p>
    <w:p w14:paraId="77C6DE4E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14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34B6035" w14:textId="77777777" w:rsidR="00FA4BA0" w:rsidRPr="00FA4BA0" w:rsidRDefault="00FA4BA0" w:rsidP="00FA4BA0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Ребята, а этот гном, который по счету? (Третий.) Интересно, а какое же задание приготовила злая колдунья для этого гнома? Сейчас узнаем. Берем конверт с какой геометрической фигурой? Какого цвета?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</w:p>
    <w:p w14:paraId="1DB68D20" w14:textId="77777777" w:rsidR="00FA4BA0" w:rsidRPr="00FA4BA0" w:rsidRDefault="00FA4BA0" w:rsidP="00FA4BA0">
      <w:pPr>
        <w:spacing w:after="0" w:line="276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Расставь числа по порядку от 0 до 5. Ребята, это задание мы будем делать за столами. Разложите у себя на столе все цифры по порядку, от 0 до 5.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Один ребенок выполняет у доски, остальные за столами. Потом сверяют.</w:t>
      </w:r>
    </w:p>
    <w:p w14:paraId="7F50BD1E" w14:textId="77777777" w:rsidR="00FA4BA0" w:rsidRPr="00FA4BA0" w:rsidRDefault="00FA4BA0" w:rsidP="00FA4BA0">
      <w:pPr>
        <w:spacing w:after="0" w:line="276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Вопросы к детям:</w:t>
      </w:r>
    </w:p>
    <w:p w14:paraId="57742674" w14:textId="77777777" w:rsidR="00FA4BA0" w:rsidRPr="00FA4BA0" w:rsidRDefault="00FA4BA0" w:rsidP="00FA4BA0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Какое число спряталось между числами 3 и 5?</w:t>
      </w:r>
    </w:p>
    <w:p w14:paraId="1DF4020A" w14:textId="77777777" w:rsidR="00FA4BA0" w:rsidRPr="00FA4BA0" w:rsidRDefault="00FA4BA0" w:rsidP="00FA4BA0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-Какое число стоит последним в нашем числовом ряду?</w:t>
      </w:r>
    </w:p>
    <w:p w14:paraId="34FF0191" w14:textId="77777777" w:rsidR="00FA4BA0" w:rsidRPr="00FA4BA0" w:rsidRDefault="00FA4BA0" w:rsidP="00FA4BA0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-Назовите соседей числа 3?</w:t>
      </w:r>
    </w:p>
    <w:p w14:paraId="35EBD98A" w14:textId="77777777" w:rsidR="00FA4BA0" w:rsidRPr="00FA4BA0" w:rsidRDefault="00FA4BA0" w:rsidP="00FA4BA0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Какое число спряталось между числами 1 и 3?</w:t>
      </w:r>
    </w:p>
    <w:p w14:paraId="34055003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14:paraId="4ADB4480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14:paraId="58DFD24B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4-е задание</w:t>
      </w: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«Помоги бабочке долететь до своего цветка».</w:t>
      </w:r>
    </w:p>
    <w:p w14:paraId="1D936163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A0BDA26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Ребята, а этот гном, который по счету?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(Четвёртый.)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Берем конверт с какой геометрической фигурой? Какого цвета?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</w:p>
    <w:p w14:paraId="73BCACB5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color w:val="010101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i/>
          <w:color w:val="010101"/>
          <w:sz w:val="28"/>
          <w:szCs w:val="28"/>
          <w:lang w:eastAsia="ru-RU"/>
        </w:rPr>
        <w:t>Воспитатель читает задание:</w:t>
      </w:r>
    </w:p>
    <w:p w14:paraId="283A91D8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color w:val="010101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color w:val="010101"/>
          <w:sz w:val="28"/>
          <w:szCs w:val="28"/>
          <w:lang w:eastAsia="ru-RU"/>
        </w:rPr>
        <w:t xml:space="preserve">- Злая колдунья на цветочной полянке разогнала всех бабочек. Нужно помочь бабочкам найти свой цветок по цвету. </w:t>
      </w:r>
    </w:p>
    <w:p w14:paraId="69F9C922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color w:val="010101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i/>
          <w:color w:val="010101"/>
          <w:sz w:val="28"/>
          <w:szCs w:val="28"/>
          <w:lang w:eastAsia="ru-RU"/>
        </w:rPr>
        <w:t>Дети путём наложения находят каждой бабочке цветок.</w:t>
      </w:r>
    </w:p>
    <w:p w14:paraId="2EA60A00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i/>
          <w:color w:val="010101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i/>
          <w:color w:val="010101"/>
          <w:sz w:val="28"/>
          <w:szCs w:val="28"/>
          <w:lang w:eastAsia="ru-RU"/>
        </w:rPr>
        <w:t xml:space="preserve">   Вопросы к детям:</w:t>
      </w:r>
    </w:p>
    <w:p w14:paraId="32DA6403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color w:val="010101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color w:val="010101"/>
          <w:sz w:val="28"/>
          <w:szCs w:val="28"/>
          <w:lang w:eastAsia="ru-RU"/>
        </w:rPr>
        <w:t xml:space="preserve">- Всем ли бабочкам хватило цветов? Посчитайте и скажите, сколько бабочек? </w:t>
      </w:r>
      <w:r w:rsidRPr="00FA4BA0">
        <w:rPr>
          <w:rFonts w:ascii="Times New Roman" w:eastAsiaTheme="minorEastAsia" w:hAnsi="Times New Roman" w:cs="Times New Roman"/>
          <w:i/>
          <w:color w:val="010101"/>
          <w:sz w:val="28"/>
          <w:szCs w:val="28"/>
          <w:lang w:eastAsia="ru-RU"/>
        </w:rPr>
        <w:t>Ответы 3-4 детей.</w:t>
      </w:r>
      <w:r w:rsidRPr="00FA4BA0">
        <w:rPr>
          <w:rFonts w:ascii="Times New Roman" w:eastAsiaTheme="minorEastAsia" w:hAnsi="Times New Roman" w:cs="Times New Roman"/>
          <w:color w:val="010101"/>
          <w:sz w:val="28"/>
          <w:szCs w:val="28"/>
          <w:lang w:eastAsia="ru-RU"/>
        </w:rPr>
        <w:t xml:space="preserve"> Посчитайте и скажите, сколько цветов? Кого больше: цветочков или бабочек? Кого меньше: бабочек или цветочков? Что нужно сделать, чтобы бабочек и цветочков стало поровну? </w:t>
      </w:r>
      <w:r w:rsidRPr="00FA4BA0">
        <w:rPr>
          <w:rFonts w:ascii="Times New Roman" w:eastAsiaTheme="minorEastAsia" w:hAnsi="Times New Roman" w:cs="Times New Roman"/>
          <w:i/>
          <w:color w:val="010101"/>
          <w:sz w:val="28"/>
          <w:szCs w:val="28"/>
          <w:lang w:eastAsia="ru-RU"/>
        </w:rPr>
        <w:t>Ответы детей.</w:t>
      </w:r>
    </w:p>
    <w:p w14:paraId="7F3BA1E6" w14:textId="77777777" w:rsidR="00FA4BA0" w:rsidRPr="00FA4BA0" w:rsidRDefault="00FA4BA0" w:rsidP="00FA4BA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Ну вот, еще с одним заданием справились.</w:t>
      </w:r>
    </w:p>
    <w:p w14:paraId="2DBEFA74" w14:textId="77777777" w:rsidR="00FA4BA0" w:rsidRPr="00FA4BA0" w:rsidRDefault="00FA4BA0" w:rsidP="00FA4BA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9AFE66" w14:textId="77777777" w:rsidR="00FA4BA0" w:rsidRPr="00FA4BA0" w:rsidRDefault="00FA4BA0" w:rsidP="00FA4BA0">
      <w:pPr>
        <w:shd w:val="clear" w:color="auto" w:fill="F9FAFA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5-е задание</w:t>
      </w:r>
      <w:r w:rsidRPr="00FA4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 «Собери из фигур картинку».</w:t>
      </w:r>
    </w:p>
    <w:p w14:paraId="5F1E42C1" w14:textId="77777777" w:rsidR="00FA4BA0" w:rsidRPr="00FA4BA0" w:rsidRDefault="00FA4BA0" w:rsidP="00FA4BA0">
      <w:pPr>
        <w:shd w:val="clear" w:color="auto" w:fill="F9FAFA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14:paraId="26F3CCB1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Ребята, а этот гном, который по счету?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(Пятый.)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Берем конверт с какой геометрической фигурой? Какого цвета?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</w:p>
    <w:p w14:paraId="72006F53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Воспитатель читает детям задание. Вызывает одного ребенка к доске, просит его выложить картинку (предмет) из геометрических фигур. Уточняет, какие фигуры понадобятся, чтобы выложить ёлочку. Остальные дети работают за столами с раздаточным материалом: выкладывают ёлочки по высоте, от самой высокой до самой низкой.</w:t>
      </w:r>
    </w:p>
    <w:p w14:paraId="15BBB8DE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Вопрос к ребенку у доски: Все ли фигуры понадобились, чтобы выложить ёлочку? Какая фигура оказалась лишней?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</w:p>
    <w:p w14:paraId="5DAFDDE9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Молодцы, справились с заданием. </w:t>
      </w:r>
    </w:p>
    <w:p w14:paraId="3EE11580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C02B1E1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Физминутка «Есть на свете гномики» МР4.</w:t>
      </w:r>
    </w:p>
    <w:p w14:paraId="6E6EF188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3134E4B8" w14:textId="77777777" w:rsidR="00FA4BA0" w:rsidRPr="00FA4BA0" w:rsidRDefault="00FA4BA0" w:rsidP="00FA4BA0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6-е задание</w:t>
      </w: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«Назови кому, что нужно для работы».</w:t>
      </w:r>
    </w:p>
    <w:p w14:paraId="5537397D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A557A9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Поможем следующему гному. Берем конверт с какой геометрической фигурой? Какого цвета?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</w:p>
    <w:p w14:paraId="5C20D3C5" w14:textId="77777777" w:rsidR="00FA4BA0" w:rsidRPr="00FA4BA0" w:rsidRDefault="00FA4BA0" w:rsidP="00FA4B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читает детям задание.</w:t>
      </w:r>
    </w:p>
    <w:p w14:paraId="7269238D" w14:textId="77777777" w:rsidR="00FA4BA0" w:rsidRPr="00FA4BA0" w:rsidRDefault="00FA4BA0" w:rsidP="00FA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Людям разных профессий для работы нужны разные инструменты, только злая колдунья их перемешала. Давайте поможем им, выберем для каждого из них, то, что необходимо ему для работы</w:t>
      </w:r>
      <w:r w:rsidRPr="00FA4BA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. Дети выполняют задание. </w:t>
      </w:r>
    </w:p>
    <w:p w14:paraId="4685C325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14:paraId="149C4413" w14:textId="77777777" w:rsidR="00FA4BA0" w:rsidRPr="00FA4BA0" w:rsidRDefault="00FA4BA0" w:rsidP="00FA4BA0">
      <w:pPr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7-е задание </w:t>
      </w: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- </w:t>
      </w:r>
      <w:r w:rsidRPr="00FA4BA0">
        <w:rPr>
          <w:rFonts w:ascii="Times New Roman" w:eastAsiaTheme="minorEastAsia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«Сделай воду волшебной».</w:t>
      </w:r>
    </w:p>
    <w:p w14:paraId="49EC5A61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B540E0A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Поможем последнему гному. Берем конверт с какой геометрической фигурой? Какого цвета?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</w:p>
    <w:p w14:paraId="32AB3E18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Ребята, злая колдунья хочет, чтобы гном сделал воду волшебной, цветной, яркой. Но гном не знает, как это сделать.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Показывает детям стакан с водой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и спрашивает, есть ли у воды цвет, вкус, запах. Предлагает кому-либо из детей попробовать воду на вкус, другому – на запах, и т.п. В ходе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исследования подводит детей к выводу, что вода не имеет цвета, запаха, вкуса. Спрашивает у детей, что же делать, как помочь гному.</w:t>
      </w:r>
    </w:p>
    <w:p w14:paraId="6E79FBDA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58BFD1EE" w14:textId="77777777" w:rsidR="00FA4BA0" w:rsidRPr="00FA4BA0" w:rsidRDefault="00FA4BA0" w:rsidP="00FA4BA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Есть у водички еще одна тайна. Она может растворять некоторые вещества и менять свой вкус.</w:t>
      </w:r>
    </w:p>
    <w:p w14:paraId="51E57B7D" w14:textId="77777777" w:rsidR="00FA4BA0" w:rsidRPr="00FA4BA0" w:rsidRDefault="00FA4BA0" w:rsidP="00FA4BA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i/>
          <w:color w:val="010101"/>
          <w:sz w:val="28"/>
          <w:szCs w:val="28"/>
          <w:u w:val="single"/>
          <w:lang w:eastAsia="ru-RU"/>
        </w:rPr>
        <w:t>Опыт.</w:t>
      </w:r>
      <w:r w:rsidRPr="00FA4B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У воспитателя стоит стакан с чистой водой. Рядом в тарелке – сахар.</w:t>
      </w:r>
    </w:p>
    <w:p w14:paraId="6BBF570E" w14:textId="77777777" w:rsidR="00FA4BA0" w:rsidRPr="00FA4BA0" w:rsidRDefault="00FA4BA0" w:rsidP="00FA4BA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Давайте опустим его в стакан с водой и ложкой помешаем. Что произошло сахаром? (ответы) Правильно, он растворился, исчез. А теперь попробуйте воду на вкус. Какая она? (Сладкая). Как вы думаете, если положить кусочек лимона в водичку, какая она будет? (Кислая).</w:t>
      </w:r>
    </w:p>
    <w:p w14:paraId="267B9C77" w14:textId="77777777" w:rsidR="00FA4BA0" w:rsidRPr="00FA4BA0" w:rsidRDefault="00FA4BA0" w:rsidP="00FA4BA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Правильно, значит, вода может менять вкус. Что может делать вода? (Менять свой вкус). Молодцы.</w:t>
      </w:r>
    </w:p>
    <w:p w14:paraId="6F2E35C1" w14:textId="77777777" w:rsidR="00FA4BA0" w:rsidRPr="00FA4BA0" w:rsidRDefault="00FA4BA0" w:rsidP="00FA4BA0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A4B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А давайте теперь ее окрасим и помешаем. Что произошло с водой? </w:t>
      </w:r>
      <w:r w:rsidRPr="00FA4BA0">
        <w:rPr>
          <w:rFonts w:ascii="Times New Roman" w:eastAsia="Times New Roman" w:hAnsi="Times New Roman" w:cs="Times New Roman"/>
          <w:i/>
          <w:color w:val="010101"/>
          <w:sz w:val="28"/>
          <w:szCs w:val="28"/>
          <w:lang w:eastAsia="ru-RU"/>
        </w:rPr>
        <w:t>(Ответы детей)</w:t>
      </w:r>
      <w:r w:rsidRPr="00FA4BA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Правильно, вода еще умеет менять цвет</w:t>
      </w:r>
    </w:p>
    <w:p w14:paraId="5AD1139D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Посмотрите, вода стала яркая, волшебная. Мы помогли гному.</w:t>
      </w:r>
    </w:p>
    <w:p w14:paraId="21EA5A75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18"/>
          <w:szCs w:val="28"/>
          <w:lang w:eastAsia="ru-RU"/>
        </w:rPr>
      </w:pPr>
    </w:p>
    <w:p w14:paraId="369D0DFA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3. Заключительная часть. Рефлексия.</w:t>
      </w:r>
    </w:p>
    <w:p w14:paraId="422DF0A2" w14:textId="77777777" w:rsidR="00FA4BA0" w:rsidRPr="00FA4BA0" w:rsidRDefault="00FA4BA0" w:rsidP="00FA4BA0">
      <w:pPr>
        <w:spacing w:after="0" w:line="240" w:lineRule="auto"/>
        <w:rPr>
          <w:rFonts w:ascii="Times New Roman" w:eastAsiaTheme="minorEastAsia" w:hAnsi="Times New Roman" w:cs="Times New Roman"/>
          <w:sz w:val="18"/>
          <w:szCs w:val="28"/>
          <w:lang w:eastAsia="ru-RU"/>
        </w:rPr>
      </w:pPr>
    </w:p>
    <w:p w14:paraId="77755542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Дети, какое доброе дело вы сделали сегодня?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(Помогли гномам и Белоснежке) </w:t>
      </w:r>
    </w:p>
    <w:p w14:paraId="6B54C015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Как вы думаете, что было бы с Белоснежкой, если бы вы не помогли ей?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(Ответы детей).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2D59D041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Ребята. Вы помогли гномам выполнить все задания злой колдуньи и злые чары рассеялись! Белоснежка очнулась ото сна! Это ваши знания и добрые сердца помогли гномам разбудить её. Спасибо вам! </w:t>
      </w:r>
    </w:p>
    <w:p w14:paraId="6997135F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Ребята, а давайте угостим нашу Белоснежку вкусными наливными яблоками, чтобы Белоснежка больше не брала у незнакомых людей. </w:t>
      </w: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3CF0178" w14:textId="77777777" w:rsidR="00FA4BA0" w:rsidRPr="00FA4BA0" w:rsidRDefault="00FA4BA0" w:rsidP="00FA4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4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 какими бы яблочками вы хотели угостить Белоснежку, грустными или веселыми? А Какое у вас сейчас настроение, грустное или весёлое? Почему? Если у вас сейчас веселое настроение, то угостите Белоснежку веселым яблочком, чтобы у неё тоже было радостное настроение, как у вас.</w:t>
      </w:r>
    </w:p>
    <w:p w14:paraId="17785042" w14:textId="77777777" w:rsidR="00FA4BA0" w:rsidRPr="00FA4BA0" w:rsidRDefault="00FA4BA0" w:rsidP="00FA4BA0">
      <w:pPr>
        <w:spacing w:after="0" w:line="240" w:lineRule="auto"/>
        <w:jc w:val="both"/>
        <w:rPr>
          <w:rFonts w:eastAsiaTheme="minorEastAsia"/>
          <w:i/>
          <w:lang w:eastAsia="ru-RU"/>
        </w:rPr>
      </w:pPr>
      <w:r w:rsidRPr="00FA4BA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Ответы детей.</w:t>
      </w:r>
    </w:p>
    <w:p w14:paraId="6CFC5A01" w14:textId="77777777" w:rsidR="006639CD" w:rsidRDefault="006639CD">
      <w:bookmarkStart w:id="1" w:name="_GoBack"/>
      <w:bookmarkEnd w:id="1"/>
    </w:p>
    <w:sectPr w:rsidR="006639CD" w:rsidSect="00CF1A1C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268696"/>
      <w:docPartObj>
        <w:docPartGallery w:val="Page Numbers (Bottom of Page)"/>
        <w:docPartUnique/>
      </w:docPartObj>
    </w:sdtPr>
    <w:sdtEndPr/>
    <w:sdtContent>
      <w:p w14:paraId="7DABAA85" w14:textId="77777777" w:rsidR="00C12175" w:rsidRDefault="00FA4BA0">
        <w:pPr>
          <w:pStyle w:val="a3"/>
          <w:jc w:val="center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B9B983" w14:textId="77777777" w:rsidR="00C12175" w:rsidRDefault="00FA4BA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2A"/>
    <w:rsid w:val="0015652A"/>
    <w:rsid w:val="006639CD"/>
    <w:rsid w:val="00FA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19475-DE26-4831-966A-8FFD67CD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4BA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A4BA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2023-05-10T16:30:00Z</dcterms:created>
  <dcterms:modified xsi:type="dcterms:W3CDTF">2023-05-10T16:30:00Z</dcterms:modified>
</cp:coreProperties>
</file>