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9C650D" w:rsidRPr="001834DB" w:rsidRDefault="009C650D" w:rsidP="009C650D">
      <w:pPr>
        <w:pStyle w:val="TableParagraph"/>
        <w:ind w:left="0"/>
        <w:jc w:val="center"/>
        <w:rPr>
          <w:sz w:val="44"/>
          <w:szCs w:val="44"/>
        </w:rPr>
      </w:pPr>
      <w:r w:rsidRPr="001834DB">
        <w:rPr>
          <w:sz w:val="44"/>
          <w:szCs w:val="44"/>
        </w:rPr>
        <w:t>ДИАГНОСТИЧЕСКИЙ МАТЕРИАЛ</w:t>
      </w:r>
    </w:p>
    <w:p w:rsidR="009C650D" w:rsidRPr="001834DB" w:rsidRDefault="009C650D" w:rsidP="009C650D">
      <w:pPr>
        <w:pStyle w:val="TableParagraph"/>
        <w:jc w:val="center"/>
        <w:rPr>
          <w:sz w:val="44"/>
          <w:szCs w:val="44"/>
        </w:rPr>
      </w:pPr>
      <w:r w:rsidRPr="001834DB">
        <w:rPr>
          <w:sz w:val="44"/>
          <w:szCs w:val="44"/>
        </w:rPr>
        <w:t>УЧИТЕЛЯ-ДЕФЕКТОЛОГА ДЛЯ ОБСЛЕДОВАНИЯ ДЕТЕЙ ДОШКОЛЬНОГО ВОЗРАСТА</w:t>
      </w:r>
    </w:p>
    <w:p w:rsidR="009C650D" w:rsidRPr="001834DB" w:rsidRDefault="009C650D" w:rsidP="009C650D">
      <w:pPr>
        <w:pStyle w:val="TableParagraph"/>
        <w:jc w:val="center"/>
        <w:rPr>
          <w:sz w:val="44"/>
          <w:szCs w:val="44"/>
        </w:rPr>
      </w:pPr>
      <w:r w:rsidRPr="001834DB">
        <w:rPr>
          <w:sz w:val="44"/>
          <w:szCs w:val="44"/>
        </w:rPr>
        <w:t>(ОТ 3 ДО 5 ЛЕТ)</w:t>
      </w:r>
    </w:p>
    <w:p w:rsidR="009C650D" w:rsidRDefault="009C650D" w:rsidP="009C65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1834DB" w:rsidRDefault="001834DB" w:rsidP="001834DB">
      <w:pPr>
        <w:pStyle w:val="TableParagraph"/>
        <w:jc w:val="center"/>
        <w:rPr>
          <w:sz w:val="44"/>
          <w:szCs w:val="44"/>
          <w:lang w:val="kk-KZ"/>
        </w:rPr>
      </w:pPr>
    </w:p>
    <w:p w:rsidR="002729FA" w:rsidRPr="009C650D" w:rsidRDefault="009C650D" w:rsidP="009C650D">
      <w:pPr>
        <w:pStyle w:val="TableParagraph"/>
        <w:ind w:left="0"/>
        <w:rPr>
          <w:sz w:val="32"/>
          <w:szCs w:val="32"/>
        </w:rPr>
      </w:pPr>
      <w:r w:rsidRPr="009C650D">
        <w:rPr>
          <w:sz w:val="32"/>
          <w:szCs w:val="32"/>
          <w:lang w:val="kk-KZ"/>
        </w:rPr>
        <w:t xml:space="preserve">                                 </w:t>
      </w:r>
      <w:r>
        <w:rPr>
          <w:sz w:val="32"/>
          <w:szCs w:val="32"/>
          <w:lang w:val="kk-KZ"/>
        </w:rPr>
        <w:t xml:space="preserve">                                                                           </w:t>
      </w:r>
      <w:r w:rsidRPr="009C650D">
        <w:rPr>
          <w:sz w:val="32"/>
          <w:szCs w:val="32"/>
          <w:lang w:val="kk-KZ"/>
        </w:rPr>
        <w:t xml:space="preserve"> Составитель:</w:t>
      </w:r>
    </w:p>
    <w:p w:rsidR="002729FA" w:rsidRPr="009C650D" w:rsidRDefault="002729FA" w:rsidP="002729FA">
      <w:pPr>
        <w:pStyle w:val="a3"/>
        <w:tabs>
          <w:tab w:val="left" w:pos="5275"/>
        </w:tabs>
        <w:rPr>
          <w:rFonts w:ascii="Times New Roman" w:hAnsi="Times New Roman" w:cs="Times New Roman"/>
          <w:sz w:val="32"/>
          <w:szCs w:val="32"/>
        </w:rPr>
      </w:pPr>
    </w:p>
    <w:p w:rsidR="002729FA" w:rsidRPr="002729FA" w:rsidRDefault="002729FA" w:rsidP="002729FA">
      <w:pPr>
        <w:tabs>
          <w:tab w:val="left" w:pos="5275"/>
        </w:tabs>
        <w:rPr>
          <w:rFonts w:ascii="Times New Roman" w:hAnsi="Times New Roman" w:cs="Times New Roman"/>
          <w:sz w:val="32"/>
          <w:szCs w:val="32"/>
        </w:rPr>
      </w:pPr>
    </w:p>
    <w:p w:rsidR="002729FA" w:rsidRDefault="002729FA" w:rsidP="002729FA">
      <w:pPr>
        <w:tabs>
          <w:tab w:val="left" w:pos="5275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C87F21" w:rsidRPr="00C87F21" w:rsidRDefault="00AA2284" w:rsidP="00C87F21">
      <w:pPr>
        <w:pStyle w:val="TableParagraph"/>
        <w:jc w:val="center"/>
        <w:rPr>
          <w:sz w:val="36"/>
          <w:szCs w:val="36"/>
          <w:lang w:val="kk-KZ"/>
        </w:rPr>
      </w:pPr>
      <w:hyperlink w:anchor="_bookmark84" w:history="1">
        <w:r w:rsidR="009C650D" w:rsidRPr="00C87F21">
          <w:rPr>
            <w:sz w:val="36"/>
            <w:szCs w:val="36"/>
          </w:rPr>
          <w:t>Методики,</w:t>
        </w:r>
        <w:r w:rsidR="009C650D" w:rsidRPr="00C87F21">
          <w:rPr>
            <w:sz w:val="36"/>
            <w:szCs w:val="36"/>
            <w:lang w:val="kk-KZ"/>
          </w:rPr>
          <w:t xml:space="preserve"> </w:t>
        </w:r>
        <w:r w:rsidR="009C650D" w:rsidRPr="00C87F21">
          <w:rPr>
            <w:sz w:val="36"/>
            <w:szCs w:val="36"/>
          </w:rPr>
          <w:t>используемые</w:t>
        </w:r>
        <w:r w:rsidR="009C650D" w:rsidRPr="00C87F21">
          <w:rPr>
            <w:sz w:val="36"/>
            <w:szCs w:val="36"/>
            <w:lang w:val="kk-KZ"/>
          </w:rPr>
          <w:t xml:space="preserve"> </w:t>
        </w:r>
        <w:r w:rsidR="009C650D" w:rsidRPr="00C87F21">
          <w:rPr>
            <w:sz w:val="36"/>
            <w:szCs w:val="36"/>
          </w:rPr>
          <w:t>учителем-дефектологом</w:t>
        </w:r>
        <w:r w:rsidR="009C650D" w:rsidRPr="00C87F21">
          <w:rPr>
            <w:sz w:val="36"/>
            <w:szCs w:val="36"/>
            <w:lang w:val="kk-KZ"/>
          </w:rPr>
          <w:t xml:space="preserve"> </w:t>
        </w:r>
        <w:r w:rsidR="00C87F21" w:rsidRPr="00C87F21">
          <w:rPr>
            <w:sz w:val="36"/>
            <w:szCs w:val="36"/>
          </w:rPr>
          <w:t>дл</w:t>
        </w:r>
        <w:r w:rsidR="009C650D" w:rsidRPr="00C87F21">
          <w:rPr>
            <w:sz w:val="36"/>
            <w:szCs w:val="36"/>
          </w:rPr>
          <w:t>я</w:t>
        </w:r>
      </w:hyperlink>
      <w:r w:rsidR="00C87F21" w:rsidRPr="00C87F21">
        <w:rPr>
          <w:sz w:val="36"/>
          <w:szCs w:val="36"/>
          <w:lang w:val="kk-KZ"/>
        </w:rPr>
        <w:t xml:space="preserve"> обследования детей</w:t>
      </w:r>
    </w:p>
    <w:p w:rsidR="009C650D" w:rsidRPr="00C87F21" w:rsidRDefault="009C650D" w:rsidP="009C650D">
      <w:pPr>
        <w:pStyle w:val="TableParagraph"/>
        <w:jc w:val="center"/>
        <w:rPr>
          <w:sz w:val="36"/>
          <w:szCs w:val="36"/>
        </w:rPr>
      </w:pPr>
      <w:r w:rsidRPr="00C87F21">
        <w:rPr>
          <w:sz w:val="36"/>
          <w:szCs w:val="36"/>
          <w:lang w:val="kk-KZ"/>
        </w:rPr>
        <w:t xml:space="preserve"> </w:t>
      </w:r>
      <w:hyperlink w:anchor="_bookmark84" w:history="1">
        <w:r w:rsidRPr="00C87F21">
          <w:rPr>
            <w:sz w:val="36"/>
            <w:szCs w:val="36"/>
            <w:lang w:val="kk-KZ"/>
          </w:rPr>
          <w:t xml:space="preserve"> </w:t>
        </w:r>
        <w:r w:rsidRPr="00C87F21">
          <w:rPr>
            <w:sz w:val="36"/>
            <w:szCs w:val="36"/>
          </w:rPr>
          <w:t>дошкольного</w:t>
        </w:r>
        <w:r w:rsidRPr="00C87F21">
          <w:rPr>
            <w:sz w:val="36"/>
            <w:szCs w:val="36"/>
            <w:lang w:val="kk-KZ"/>
          </w:rPr>
          <w:t xml:space="preserve"> </w:t>
        </w:r>
        <w:r w:rsidRPr="00C87F21">
          <w:rPr>
            <w:sz w:val="36"/>
            <w:szCs w:val="36"/>
          </w:rPr>
          <w:t>возраста</w:t>
        </w:r>
        <w:r w:rsidR="00C87F21" w:rsidRPr="00C87F21">
          <w:rPr>
            <w:sz w:val="36"/>
            <w:szCs w:val="36"/>
            <w:lang w:val="kk-KZ"/>
          </w:rPr>
          <w:t xml:space="preserve"> </w:t>
        </w:r>
        <w:r w:rsidRPr="00C87F21">
          <w:rPr>
            <w:sz w:val="36"/>
            <w:szCs w:val="36"/>
          </w:rPr>
          <w:t>(от</w:t>
        </w:r>
        <w:r w:rsidR="00C87F21" w:rsidRPr="00C87F21">
          <w:rPr>
            <w:sz w:val="36"/>
            <w:szCs w:val="36"/>
            <w:lang w:val="kk-KZ"/>
          </w:rPr>
          <w:t xml:space="preserve"> </w:t>
        </w:r>
        <w:r w:rsidRPr="00C87F21">
          <w:rPr>
            <w:sz w:val="36"/>
            <w:szCs w:val="36"/>
          </w:rPr>
          <w:t>3</w:t>
        </w:r>
        <w:r w:rsidR="00C87F21" w:rsidRPr="00C87F21">
          <w:rPr>
            <w:sz w:val="36"/>
            <w:szCs w:val="36"/>
            <w:lang w:val="kk-KZ"/>
          </w:rPr>
          <w:t xml:space="preserve"> </w:t>
        </w:r>
        <w:r w:rsidRPr="00C87F21">
          <w:rPr>
            <w:sz w:val="36"/>
            <w:szCs w:val="36"/>
          </w:rPr>
          <w:t>до</w:t>
        </w:r>
        <w:r w:rsidR="00C87F21" w:rsidRPr="00C87F21">
          <w:rPr>
            <w:sz w:val="36"/>
            <w:szCs w:val="36"/>
            <w:lang w:val="kk-KZ"/>
          </w:rPr>
          <w:t xml:space="preserve"> </w:t>
        </w:r>
        <w:r w:rsidRPr="00C87F21">
          <w:rPr>
            <w:sz w:val="36"/>
            <w:szCs w:val="36"/>
          </w:rPr>
          <w:t>5</w:t>
        </w:r>
        <w:r w:rsidRPr="00C87F21">
          <w:rPr>
            <w:spacing w:val="-4"/>
            <w:sz w:val="36"/>
            <w:szCs w:val="36"/>
          </w:rPr>
          <w:t xml:space="preserve">лет) </w:t>
        </w:r>
      </w:hyperlink>
    </w:p>
    <w:p w:rsidR="002729FA" w:rsidRPr="00D80442" w:rsidRDefault="002729FA" w:rsidP="00D80442">
      <w:pPr>
        <w:pStyle w:val="TableParagraph"/>
        <w:rPr>
          <w:lang w:val="kk-KZ"/>
        </w:rPr>
      </w:pPr>
    </w:p>
    <w:p w:rsidR="00D80442" w:rsidRDefault="00D80442" w:rsidP="00D80442">
      <w:pPr>
        <w:pStyle w:val="TableParagraph"/>
        <w:rPr>
          <w:sz w:val="36"/>
          <w:szCs w:val="36"/>
          <w:lang w:val="kk-KZ"/>
        </w:rPr>
      </w:pPr>
    </w:p>
    <w:p w:rsidR="00D80442" w:rsidRDefault="00D80442" w:rsidP="00D80442">
      <w:pPr>
        <w:pStyle w:val="TableParagraph"/>
        <w:rPr>
          <w:sz w:val="36"/>
          <w:szCs w:val="36"/>
          <w:lang w:val="kk-KZ"/>
        </w:rPr>
      </w:pPr>
    </w:p>
    <w:p w:rsidR="009C650D" w:rsidRPr="00D80442" w:rsidRDefault="00C87F21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  <w:lang w:val="kk-KZ"/>
        </w:rPr>
        <w:t>Диагностическое обследование</w:t>
      </w:r>
    </w:p>
    <w:p w:rsidR="00C87F21" w:rsidRPr="00D80442" w:rsidRDefault="00C87F21" w:rsidP="00D80442">
      <w:pPr>
        <w:pStyle w:val="TableParagraph"/>
        <w:numPr>
          <w:ilvl w:val="0"/>
          <w:numId w:val="7"/>
        </w:numPr>
        <w:rPr>
          <w:sz w:val="36"/>
          <w:szCs w:val="36"/>
        </w:rPr>
      </w:pPr>
      <w:r w:rsidRPr="00D80442">
        <w:rPr>
          <w:sz w:val="36"/>
          <w:szCs w:val="36"/>
        </w:rPr>
        <w:t>Пространственно-временные понятия и отношения (методика Забрамная)</w:t>
      </w:r>
    </w:p>
    <w:p w:rsidR="00C87F21" w:rsidRPr="00D80442" w:rsidRDefault="00C87F21" w:rsidP="00D80442">
      <w:pPr>
        <w:pStyle w:val="TableParagraph"/>
        <w:numPr>
          <w:ilvl w:val="0"/>
          <w:numId w:val="7"/>
        </w:numPr>
        <w:rPr>
          <w:sz w:val="36"/>
          <w:szCs w:val="36"/>
        </w:rPr>
      </w:pPr>
      <w:r w:rsidRPr="00D80442">
        <w:rPr>
          <w:sz w:val="36"/>
          <w:szCs w:val="36"/>
        </w:rPr>
        <w:t xml:space="preserve">Зрительное </w:t>
      </w:r>
      <w:r w:rsidRPr="00D80442">
        <w:rPr>
          <w:sz w:val="36"/>
          <w:szCs w:val="36"/>
        </w:rPr>
        <w:tab/>
        <w:t>восприятие (</w:t>
      </w:r>
      <w:r w:rsidRPr="00D80442">
        <w:rPr>
          <w:sz w:val="36"/>
          <w:szCs w:val="36"/>
          <w:lang w:val="kk-KZ"/>
        </w:rPr>
        <w:t xml:space="preserve"> методика </w:t>
      </w:r>
      <w:r w:rsidRPr="00D80442">
        <w:rPr>
          <w:sz w:val="36"/>
          <w:szCs w:val="36"/>
        </w:rPr>
        <w:t>Семаго)</w:t>
      </w:r>
    </w:p>
    <w:p w:rsidR="00C87F21" w:rsidRPr="00D80442" w:rsidRDefault="00C87F21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</w:rPr>
        <w:t>«Узнавание</w:t>
      </w:r>
      <w:r w:rsidRPr="00D80442">
        <w:rPr>
          <w:sz w:val="36"/>
          <w:szCs w:val="36"/>
        </w:rPr>
        <w:tab/>
        <w:t>недорисованных</w:t>
      </w:r>
      <w:r w:rsidRPr="00D80442">
        <w:rPr>
          <w:sz w:val="36"/>
          <w:szCs w:val="36"/>
        </w:rPr>
        <w:tab/>
        <w:t>изображений»</w:t>
      </w:r>
    </w:p>
    <w:p w:rsidR="00C87F21" w:rsidRPr="00D80442" w:rsidRDefault="00C87F21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  <w:lang w:val="kk-KZ"/>
        </w:rPr>
        <w:t>«Нелепицы»</w:t>
      </w:r>
    </w:p>
    <w:p w:rsidR="00C87F21" w:rsidRPr="00D80442" w:rsidRDefault="00C87F21" w:rsidP="00D80442">
      <w:pPr>
        <w:pStyle w:val="TableParagraph"/>
        <w:numPr>
          <w:ilvl w:val="0"/>
          <w:numId w:val="7"/>
        </w:numPr>
        <w:rPr>
          <w:sz w:val="36"/>
          <w:szCs w:val="36"/>
        </w:rPr>
      </w:pPr>
      <w:r w:rsidRPr="00D80442">
        <w:rPr>
          <w:sz w:val="36"/>
          <w:szCs w:val="36"/>
        </w:rPr>
        <w:t>Методика</w:t>
      </w:r>
      <w:r w:rsidRPr="00D80442">
        <w:rPr>
          <w:sz w:val="36"/>
          <w:szCs w:val="36"/>
          <w:lang w:val="kk-KZ"/>
        </w:rPr>
        <w:t xml:space="preserve"> </w:t>
      </w:r>
      <w:r w:rsidRPr="00D80442">
        <w:rPr>
          <w:sz w:val="36"/>
          <w:szCs w:val="36"/>
        </w:rPr>
        <w:t>«Последовательность событий».  (Автор А.Н.Бернштейн</w:t>
      </w:r>
      <w:r w:rsidR="00D80442" w:rsidRPr="00D80442">
        <w:rPr>
          <w:sz w:val="36"/>
          <w:szCs w:val="36"/>
        </w:rPr>
        <w:t>)</w:t>
      </w:r>
    </w:p>
    <w:p w:rsidR="00D80442" w:rsidRPr="00D80442" w:rsidRDefault="00D80442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</w:rPr>
        <w:t>Узнавание</w:t>
      </w:r>
      <w:r w:rsidRPr="00D80442">
        <w:rPr>
          <w:sz w:val="36"/>
          <w:szCs w:val="36"/>
          <w:lang w:val="kk-KZ"/>
        </w:rPr>
        <w:t xml:space="preserve"> </w:t>
      </w:r>
      <w:r w:rsidRPr="00D80442">
        <w:rPr>
          <w:sz w:val="36"/>
          <w:szCs w:val="36"/>
        </w:rPr>
        <w:t>реалистических</w:t>
      </w:r>
      <w:r w:rsidRPr="00D80442">
        <w:rPr>
          <w:sz w:val="36"/>
          <w:szCs w:val="36"/>
          <w:lang w:val="kk-KZ"/>
        </w:rPr>
        <w:t xml:space="preserve"> </w:t>
      </w:r>
      <w:r w:rsidRPr="00D80442">
        <w:rPr>
          <w:spacing w:val="-2"/>
          <w:sz w:val="36"/>
          <w:szCs w:val="36"/>
        </w:rPr>
        <w:t>изображений</w:t>
      </w:r>
      <w:r>
        <w:rPr>
          <w:sz w:val="36"/>
          <w:szCs w:val="36"/>
        </w:rPr>
        <w:t>(автор А.Р.Лурия)</w:t>
      </w:r>
    </w:p>
    <w:p w:rsidR="00D80442" w:rsidRPr="00D80442" w:rsidRDefault="00D80442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  <w:lang w:val="kk-KZ"/>
        </w:rPr>
        <w:t>Методика «Исключение лишнего»</w:t>
      </w:r>
    </w:p>
    <w:p w:rsidR="00D80442" w:rsidRPr="00D80442" w:rsidRDefault="00D80442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  <w:lang w:val="kk-KZ"/>
        </w:rPr>
        <w:t>Методика «Исключение предметов»</w:t>
      </w:r>
    </w:p>
    <w:p w:rsidR="00D80442" w:rsidRDefault="00D80442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 w:rsidRPr="00D80442">
        <w:rPr>
          <w:sz w:val="36"/>
          <w:szCs w:val="36"/>
        </w:rPr>
        <w:t>Складывание</w:t>
      </w:r>
      <w:r w:rsidRPr="00D80442">
        <w:rPr>
          <w:spacing w:val="-4"/>
          <w:sz w:val="36"/>
          <w:szCs w:val="36"/>
        </w:rPr>
        <w:t xml:space="preserve"> </w:t>
      </w:r>
      <w:r w:rsidRPr="00D80442">
        <w:rPr>
          <w:sz w:val="36"/>
          <w:szCs w:val="36"/>
        </w:rPr>
        <w:t>разрезных</w:t>
      </w:r>
      <w:r w:rsidRPr="00D80442">
        <w:rPr>
          <w:spacing w:val="-3"/>
          <w:sz w:val="36"/>
          <w:szCs w:val="36"/>
        </w:rPr>
        <w:t xml:space="preserve"> </w:t>
      </w:r>
      <w:r w:rsidRPr="00D80442">
        <w:rPr>
          <w:sz w:val="36"/>
          <w:szCs w:val="36"/>
        </w:rPr>
        <w:t>картинок</w:t>
      </w:r>
      <w:r w:rsidRPr="00D80442">
        <w:rPr>
          <w:spacing w:val="-2"/>
          <w:sz w:val="36"/>
          <w:szCs w:val="36"/>
        </w:rPr>
        <w:t xml:space="preserve"> </w:t>
      </w:r>
      <w:r w:rsidRPr="00D80442">
        <w:rPr>
          <w:sz w:val="36"/>
          <w:szCs w:val="36"/>
        </w:rPr>
        <w:t>(А.</w:t>
      </w:r>
      <w:r w:rsidRPr="00D80442">
        <w:rPr>
          <w:spacing w:val="-3"/>
          <w:sz w:val="36"/>
          <w:szCs w:val="36"/>
        </w:rPr>
        <w:t xml:space="preserve"> </w:t>
      </w:r>
      <w:r w:rsidRPr="00D80442">
        <w:rPr>
          <w:sz w:val="36"/>
          <w:szCs w:val="36"/>
        </w:rPr>
        <w:t>Н.</w:t>
      </w:r>
      <w:r w:rsidRPr="00D80442">
        <w:rPr>
          <w:spacing w:val="-3"/>
          <w:sz w:val="36"/>
          <w:szCs w:val="36"/>
        </w:rPr>
        <w:t xml:space="preserve"> </w:t>
      </w:r>
      <w:r w:rsidRPr="00D80442">
        <w:rPr>
          <w:sz w:val="36"/>
          <w:szCs w:val="36"/>
        </w:rPr>
        <w:t>Бернштейн)</w:t>
      </w:r>
    </w:p>
    <w:p w:rsidR="00152A18" w:rsidRPr="00152A18" w:rsidRDefault="00152A18" w:rsidP="00152A18">
      <w:pPr>
        <w:pStyle w:val="TableParagraph"/>
        <w:numPr>
          <w:ilvl w:val="0"/>
          <w:numId w:val="7"/>
        </w:numPr>
        <w:tabs>
          <w:tab w:val="left" w:pos="248"/>
        </w:tabs>
        <w:rPr>
          <w:sz w:val="36"/>
          <w:szCs w:val="36"/>
        </w:rPr>
      </w:pPr>
      <w:r w:rsidRPr="00152A18">
        <w:rPr>
          <w:sz w:val="36"/>
          <w:szCs w:val="36"/>
        </w:rPr>
        <w:t>Сериация</w:t>
      </w:r>
      <w:r w:rsidRPr="00152A18">
        <w:rPr>
          <w:spacing w:val="-2"/>
          <w:sz w:val="36"/>
          <w:szCs w:val="36"/>
        </w:rPr>
        <w:t xml:space="preserve"> </w:t>
      </w:r>
      <w:r w:rsidRPr="00152A18">
        <w:rPr>
          <w:sz w:val="36"/>
          <w:szCs w:val="36"/>
        </w:rPr>
        <w:t>(по</w:t>
      </w:r>
      <w:r w:rsidRPr="00152A18">
        <w:rPr>
          <w:spacing w:val="-2"/>
          <w:sz w:val="36"/>
          <w:szCs w:val="36"/>
        </w:rPr>
        <w:t xml:space="preserve"> </w:t>
      </w:r>
      <w:r w:rsidRPr="00152A18">
        <w:rPr>
          <w:sz w:val="36"/>
          <w:szCs w:val="36"/>
        </w:rPr>
        <w:t>цвету,</w:t>
      </w:r>
      <w:r w:rsidRPr="00152A18">
        <w:rPr>
          <w:spacing w:val="-2"/>
          <w:sz w:val="36"/>
          <w:szCs w:val="36"/>
        </w:rPr>
        <w:t xml:space="preserve"> </w:t>
      </w:r>
      <w:r w:rsidRPr="00152A18">
        <w:rPr>
          <w:sz w:val="36"/>
          <w:szCs w:val="36"/>
        </w:rPr>
        <w:t>величине)</w:t>
      </w:r>
      <w:r w:rsidR="00CC6A7C">
        <w:rPr>
          <w:sz w:val="36"/>
          <w:szCs w:val="36"/>
          <w:lang w:val="kk-KZ"/>
        </w:rPr>
        <w:t xml:space="preserve"> методика Злобенко</w:t>
      </w:r>
    </w:p>
    <w:p w:rsidR="00152A18" w:rsidRDefault="00152A18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Найди пару (сравнение картинок)</w:t>
      </w:r>
      <w:r w:rsidR="00CC6A7C">
        <w:rPr>
          <w:sz w:val="36"/>
          <w:szCs w:val="36"/>
          <w:lang w:val="kk-KZ"/>
        </w:rPr>
        <w:t xml:space="preserve"> диагностика</w:t>
      </w:r>
    </w:p>
    <w:p w:rsidR="00152A18" w:rsidRDefault="00152A18" w:rsidP="00D84597">
      <w:pPr>
        <w:pStyle w:val="TableParagraph"/>
        <w:ind w:left="360"/>
        <w:rPr>
          <w:sz w:val="36"/>
          <w:szCs w:val="36"/>
          <w:lang w:val="kk-KZ"/>
        </w:rPr>
      </w:pPr>
    </w:p>
    <w:p w:rsidR="00CC6A7C" w:rsidRPr="00D80442" w:rsidRDefault="00CC6A7C" w:rsidP="00D80442">
      <w:pPr>
        <w:pStyle w:val="TableParagraph"/>
        <w:numPr>
          <w:ilvl w:val="0"/>
          <w:numId w:val="7"/>
        </w:numPr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Сюжетные картинки</w:t>
      </w:r>
      <w:r w:rsidR="00D84597">
        <w:rPr>
          <w:sz w:val="36"/>
          <w:szCs w:val="36"/>
          <w:lang w:val="kk-KZ"/>
        </w:rPr>
        <w:t xml:space="preserve"> </w:t>
      </w:r>
    </w:p>
    <w:p w:rsidR="00C87F21" w:rsidRPr="00D80442" w:rsidRDefault="00C87F21" w:rsidP="00D80442">
      <w:pPr>
        <w:pStyle w:val="a3"/>
        <w:ind w:left="1080"/>
        <w:rPr>
          <w:sz w:val="36"/>
          <w:szCs w:val="36"/>
          <w:lang w:val="kk-KZ"/>
        </w:rPr>
      </w:pPr>
    </w:p>
    <w:p w:rsidR="002729FA" w:rsidRDefault="002729FA" w:rsidP="002729FA">
      <w:pPr>
        <w:tabs>
          <w:tab w:val="left" w:pos="5275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2729FA" w:rsidRPr="00CC6A7C" w:rsidRDefault="002729FA" w:rsidP="00CC6A7C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CC6A7C">
        <w:rPr>
          <w:rFonts w:ascii="Times New Roman" w:hAnsi="Times New Roman" w:cs="Times New Roman"/>
          <w:sz w:val="40"/>
          <w:szCs w:val="40"/>
        </w:rPr>
        <w:t>Диагностическое обследование</w:t>
      </w:r>
      <w:r w:rsidR="00D80442" w:rsidRPr="00CC6A7C">
        <w:rPr>
          <w:rFonts w:ascii="Times New Roman" w:hAnsi="Times New Roman" w:cs="Times New Roman"/>
          <w:sz w:val="40"/>
          <w:szCs w:val="40"/>
          <w:lang w:val="kk-KZ"/>
        </w:rPr>
        <w:t>:</w:t>
      </w:r>
    </w:p>
    <w:p w:rsidR="002729FA" w:rsidRDefault="002729FA" w:rsidP="002729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Как тебя зовут? Как твоя фамилия? Знаешь когда у тебя день рождения?</w:t>
      </w:r>
    </w:p>
    <w:p w:rsidR="002729FA" w:rsidRDefault="002729FA" w:rsidP="002729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Сколько тебе лет?</w:t>
      </w:r>
    </w:p>
    <w:p w:rsidR="002729FA" w:rsidRDefault="002729FA" w:rsidP="002729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Кто с тобой живет? Кем работает папа,мама?</w:t>
      </w:r>
    </w:p>
    <w:p w:rsidR="002729FA" w:rsidRDefault="00CA41ED" w:rsidP="002729FA">
      <w:pPr>
        <w:tabs>
          <w:tab w:val="left" w:pos="5275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776607" cy="3068929"/>
            <wp:effectExtent l="19050" t="0" r="5443" b="0"/>
            <wp:docPr id="13" name="Рисунок 11" descr="I1j61PewF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j61PewFU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1601" cy="30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9FA" w:rsidRDefault="002729FA" w:rsidP="002729FA">
      <w:pPr>
        <w:tabs>
          <w:tab w:val="left" w:pos="5275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2729FA" w:rsidRDefault="002729FA" w:rsidP="002729FA">
      <w:pPr>
        <w:tabs>
          <w:tab w:val="left" w:pos="5275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D80442" w:rsidRDefault="00D80442" w:rsidP="00130E6C">
      <w:pPr>
        <w:tabs>
          <w:tab w:val="left" w:pos="5275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542621" w:rsidRPr="00D80442" w:rsidRDefault="00406F02" w:rsidP="00D80442">
      <w:pPr>
        <w:pStyle w:val="a3"/>
        <w:numPr>
          <w:ilvl w:val="0"/>
          <w:numId w:val="9"/>
        </w:numPr>
        <w:tabs>
          <w:tab w:val="left" w:pos="5275"/>
        </w:tabs>
        <w:rPr>
          <w:rFonts w:ascii="Times New Roman" w:hAnsi="Times New Roman" w:cs="Times New Roman"/>
          <w:b/>
          <w:sz w:val="40"/>
          <w:szCs w:val="40"/>
        </w:rPr>
      </w:pPr>
      <w:r w:rsidRPr="00D80442">
        <w:rPr>
          <w:rFonts w:ascii="Times New Roman" w:hAnsi="Times New Roman" w:cs="Times New Roman"/>
          <w:b/>
          <w:sz w:val="40"/>
          <w:szCs w:val="40"/>
        </w:rPr>
        <w:lastRenderedPageBreak/>
        <w:t>Пространственн</w:t>
      </w:r>
      <w:r w:rsidR="00130E6C" w:rsidRPr="00D80442">
        <w:rPr>
          <w:rFonts w:ascii="Times New Roman" w:hAnsi="Times New Roman" w:cs="Times New Roman"/>
          <w:b/>
          <w:sz w:val="40"/>
          <w:szCs w:val="40"/>
        </w:rPr>
        <w:t>о-временные понятия и отношения (</w:t>
      </w:r>
      <w:r w:rsidR="00CA41ED" w:rsidRPr="00D80442">
        <w:rPr>
          <w:rFonts w:ascii="Times New Roman" w:hAnsi="Times New Roman" w:cs="Times New Roman"/>
          <w:b/>
          <w:sz w:val="40"/>
          <w:szCs w:val="40"/>
        </w:rPr>
        <w:t>методика Забрамная</w:t>
      </w:r>
      <w:r w:rsidR="00130E6C" w:rsidRPr="00D80442">
        <w:rPr>
          <w:rFonts w:ascii="Times New Roman" w:hAnsi="Times New Roman" w:cs="Times New Roman"/>
          <w:b/>
          <w:sz w:val="40"/>
          <w:szCs w:val="40"/>
        </w:rPr>
        <w:t>)</w:t>
      </w:r>
    </w:p>
    <w:p w:rsidR="00406F02" w:rsidRPr="00130E6C" w:rsidRDefault="00406F02" w:rsidP="00406F02">
      <w:pPr>
        <w:pStyle w:val="a3"/>
        <w:tabs>
          <w:tab w:val="left" w:pos="5275"/>
        </w:tabs>
        <w:rPr>
          <w:rFonts w:ascii="Times New Roman" w:hAnsi="Times New Roman" w:cs="Times New Roman"/>
          <w:sz w:val="44"/>
          <w:szCs w:val="44"/>
          <w:lang w:val="kk-KZ"/>
        </w:rPr>
      </w:pPr>
      <w:r w:rsidRPr="00130E6C">
        <w:rPr>
          <w:rFonts w:ascii="Times New Roman" w:hAnsi="Times New Roman" w:cs="Times New Roman"/>
          <w:sz w:val="44"/>
          <w:szCs w:val="44"/>
          <w:lang w:val="kk-KZ"/>
        </w:rPr>
        <w:t>Ориентация в пространстве:</w:t>
      </w:r>
    </w:p>
    <w:p w:rsidR="00406F02" w:rsidRPr="00130E6C" w:rsidRDefault="00406F02" w:rsidP="00406F02">
      <w:pPr>
        <w:pStyle w:val="a3"/>
        <w:numPr>
          <w:ilvl w:val="0"/>
          <w:numId w:val="2"/>
        </w:numPr>
        <w:tabs>
          <w:tab w:val="left" w:pos="5275"/>
        </w:tabs>
        <w:rPr>
          <w:rFonts w:ascii="Times New Roman" w:hAnsi="Times New Roman" w:cs="Times New Roman"/>
          <w:sz w:val="44"/>
          <w:szCs w:val="44"/>
        </w:rPr>
      </w:pPr>
      <w:r w:rsidRPr="00130E6C">
        <w:rPr>
          <w:rFonts w:ascii="Times New Roman" w:hAnsi="Times New Roman" w:cs="Times New Roman"/>
          <w:sz w:val="44"/>
          <w:szCs w:val="44"/>
          <w:lang w:val="kk-KZ"/>
        </w:rPr>
        <w:t xml:space="preserve">Попросите ребенка показать </w:t>
      </w:r>
      <w:r w:rsidR="00A60484" w:rsidRPr="00130E6C">
        <w:rPr>
          <w:rFonts w:ascii="Times New Roman" w:hAnsi="Times New Roman" w:cs="Times New Roman"/>
          <w:sz w:val="44"/>
          <w:szCs w:val="44"/>
          <w:lang w:val="kk-KZ"/>
        </w:rPr>
        <w:t>вам правую руку, взять левой рукой правое ухо</w:t>
      </w:r>
    </w:p>
    <w:p w:rsidR="00A60484" w:rsidRPr="00130E6C" w:rsidRDefault="00A60484" w:rsidP="00406F02">
      <w:pPr>
        <w:pStyle w:val="a3"/>
        <w:numPr>
          <w:ilvl w:val="0"/>
          <w:numId w:val="2"/>
        </w:numPr>
        <w:tabs>
          <w:tab w:val="left" w:pos="5275"/>
        </w:tabs>
        <w:rPr>
          <w:rFonts w:ascii="Times New Roman" w:hAnsi="Times New Roman" w:cs="Times New Roman"/>
          <w:sz w:val="44"/>
          <w:szCs w:val="44"/>
        </w:rPr>
      </w:pPr>
      <w:r w:rsidRPr="00130E6C">
        <w:rPr>
          <w:rFonts w:ascii="Times New Roman" w:hAnsi="Times New Roman" w:cs="Times New Roman"/>
          <w:sz w:val="44"/>
          <w:szCs w:val="44"/>
          <w:lang w:val="kk-KZ"/>
        </w:rPr>
        <w:t>Дайте ребенку задание:</w:t>
      </w:r>
    </w:p>
    <w:p w:rsidR="00A60484" w:rsidRPr="00130E6C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44"/>
          <w:szCs w:val="44"/>
          <w:lang w:val="kk-KZ"/>
        </w:rPr>
      </w:pPr>
      <w:r w:rsidRPr="00130E6C">
        <w:rPr>
          <w:rFonts w:ascii="Times New Roman" w:hAnsi="Times New Roman" w:cs="Times New Roman"/>
          <w:sz w:val="44"/>
          <w:szCs w:val="44"/>
          <w:lang w:val="kk-KZ"/>
        </w:rPr>
        <w:t>«Положи книгу на стол».</w:t>
      </w:r>
    </w:p>
    <w:p w:rsidR="00A60484" w:rsidRPr="00130E6C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44"/>
          <w:szCs w:val="44"/>
          <w:lang w:val="kk-KZ"/>
        </w:rPr>
      </w:pPr>
      <w:r w:rsidRPr="00130E6C">
        <w:rPr>
          <w:rFonts w:ascii="Times New Roman" w:hAnsi="Times New Roman" w:cs="Times New Roman"/>
          <w:sz w:val="44"/>
          <w:szCs w:val="44"/>
          <w:lang w:val="kk-KZ"/>
        </w:rPr>
        <w:t>«Положи тетрадь под книгу, на книгу ручку».</w:t>
      </w:r>
    </w:p>
    <w:p w:rsidR="00AA478F" w:rsidRDefault="00A60484" w:rsidP="00AA478F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44"/>
          <w:szCs w:val="44"/>
          <w:lang w:val="kk-KZ"/>
        </w:rPr>
      </w:pPr>
      <w:r w:rsidRPr="00130E6C">
        <w:rPr>
          <w:rFonts w:ascii="Times New Roman" w:hAnsi="Times New Roman" w:cs="Times New Roman"/>
          <w:sz w:val="44"/>
          <w:szCs w:val="44"/>
          <w:lang w:val="kk-KZ"/>
        </w:rPr>
        <w:t>«Где находится книга по отношению к ручке?»</w:t>
      </w:r>
    </w:p>
    <w:p w:rsidR="00A60484" w:rsidRPr="00AA478F" w:rsidRDefault="00D80442" w:rsidP="00AA478F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sz w:val="44"/>
          <w:szCs w:val="44"/>
          <w:lang w:val="kk-KZ"/>
        </w:rPr>
        <w:t>Временные представления (приложение 1)</w:t>
      </w:r>
    </w:p>
    <w:p w:rsidR="00A60484" w:rsidRPr="00130E6C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44"/>
          <w:szCs w:val="44"/>
          <w:lang w:val="kk-KZ"/>
        </w:rPr>
      </w:pPr>
    </w:p>
    <w:p w:rsidR="00A60484" w:rsidRPr="00130E6C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44"/>
          <w:szCs w:val="44"/>
          <w:lang w:val="kk-KZ"/>
        </w:rPr>
      </w:pPr>
    </w:p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A60484" w:rsidRDefault="00B51339" w:rsidP="00B51339">
      <w:pPr>
        <w:tabs>
          <w:tab w:val="left" w:pos="5275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A60484" w:rsidRPr="00B51339">
        <w:rPr>
          <w:rFonts w:ascii="Times New Roman" w:hAnsi="Times New Roman" w:cs="Times New Roman"/>
          <w:sz w:val="32"/>
          <w:szCs w:val="32"/>
          <w:lang w:val="kk-KZ"/>
        </w:rPr>
        <w:t>Какая игрушка находится слева от пирамидки? А справа? Какая над пирамидкой? Какая игрушка между шариком и машинкой? Какая м</w:t>
      </w:r>
      <w:r w:rsidR="00D80442">
        <w:rPr>
          <w:rFonts w:ascii="Times New Roman" w:hAnsi="Times New Roman" w:cs="Times New Roman"/>
          <w:sz w:val="32"/>
          <w:szCs w:val="32"/>
          <w:lang w:val="kk-KZ"/>
        </w:rPr>
        <w:t>ежду шариком и мишкой? Приложение 1</w:t>
      </w:r>
    </w:p>
    <w:p w:rsidR="00A60484" w:rsidRPr="00D80442" w:rsidRDefault="00A60484" w:rsidP="00D80442">
      <w:pPr>
        <w:tabs>
          <w:tab w:val="left" w:pos="5275"/>
        </w:tabs>
        <w:rPr>
          <w:rFonts w:ascii="Times New Roman" w:hAnsi="Times New Roman" w:cs="Times New Roman"/>
          <w:sz w:val="32"/>
          <w:szCs w:val="32"/>
          <w:lang w:val="kk-KZ"/>
        </w:rPr>
      </w:pPr>
    </w:p>
    <w:tbl>
      <w:tblPr>
        <w:tblStyle w:val="a4"/>
        <w:tblW w:w="0" w:type="auto"/>
        <w:tblInd w:w="437" w:type="dxa"/>
        <w:tblLook w:val="04A0" w:firstRow="1" w:lastRow="0" w:firstColumn="1" w:lastColumn="0" w:noHBand="0" w:noVBand="1"/>
      </w:tblPr>
      <w:tblGrid>
        <w:gridCol w:w="4568"/>
        <w:gridCol w:w="4569"/>
        <w:gridCol w:w="4569"/>
      </w:tblGrid>
      <w:tr w:rsidR="00136073" w:rsidTr="00136073">
        <w:trPr>
          <w:trHeight w:val="2624"/>
        </w:trPr>
        <w:tc>
          <w:tcPr>
            <w:tcW w:w="4568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33752" cy="1844566"/>
                  <wp:effectExtent l="19050" t="0" r="4598" b="0"/>
                  <wp:docPr id="1" name="Рисунок 0" descr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34" cy="184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82260" cy="1592317"/>
                  <wp:effectExtent l="19050" t="0" r="8540" b="0"/>
                  <wp:docPr id="2" name="Рисунок 1" descr="post-143298-128473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43298-128473594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042" cy="159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38248" cy="1170330"/>
                  <wp:effectExtent l="0" t="0" r="0" b="0"/>
                  <wp:docPr id="3" name="Рисунок 2" descr="1653590136_42-kartinkin-net-p-multyashnie-mashini-kartinki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3590136_42-kartinkin-net-p-multyashnie-mashini-kartinki-4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215" cy="117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73" w:rsidTr="00136073">
        <w:trPr>
          <w:trHeight w:val="2126"/>
        </w:trPr>
        <w:tc>
          <w:tcPr>
            <w:tcW w:w="4568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35624" cy="1289084"/>
                  <wp:effectExtent l="19050" t="0" r="0" b="0"/>
                  <wp:docPr id="4" name="Рисунок 3" descr="18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3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19" cy="129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89771" cy="1292773"/>
                  <wp:effectExtent l="19050" t="0" r="1029" b="0"/>
                  <wp:docPr id="5" name="Рисунок 4" descr="barab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aban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082" cy="129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5060" cy="1103586"/>
                  <wp:effectExtent l="19050" t="0" r="8540" b="0"/>
                  <wp:docPr id="6" name="Рисунок 5" descr="png-clipart-ball-drawing-game-child-ball-sport-photograp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ball-drawing-game-child-ball-sport-photography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34" cy="110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73" w:rsidTr="00136073">
        <w:trPr>
          <w:trHeight w:val="2398"/>
        </w:trPr>
        <w:tc>
          <w:tcPr>
            <w:tcW w:w="4568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63011" cy="1213944"/>
                  <wp:effectExtent l="19050" t="0" r="0" b="0"/>
                  <wp:docPr id="7" name="Рисунок 6" descr="1614535247_95-p-medved-na-belom-fone-kartinki-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35247_95-p-medved-na-belom-fone-kartinki-13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81" cy="12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76365" cy="1308538"/>
                  <wp:effectExtent l="19050" t="0" r="0" b="0"/>
                  <wp:docPr id="8" name="Рисунок 7" descr="3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9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96" cy="131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B51339" w:rsidRDefault="00136073" w:rsidP="00A60484">
            <w:pPr>
              <w:pStyle w:val="a3"/>
              <w:tabs>
                <w:tab w:val="left" w:pos="5275"/>
              </w:tabs>
              <w:ind w:left="0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66950" cy="1213945"/>
                  <wp:effectExtent l="19050" t="0" r="0" b="0"/>
                  <wp:docPr id="9" name="Рисунок 8" descr="59457ee9a73c6a5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57ee9a73c6a5c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03" cy="12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A60484" w:rsidRDefault="00A6048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6F4651">
        <w:rPr>
          <w:rFonts w:ascii="Times New Roman" w:hAnsi="Times New Roman" w:cs="Times New Roman"/>
          <w:sz w:val="32"/>
          <w:szCs w:val="32"/>
          <w:lang w:val="kk-KZ"/>
        </w:rPr>
        <w:t>Назвать стрелки, которые смотрят вправо, влево, вверх, вниз</w:t>
      </w:r>
    </w:p>
    <w:p w:rsidR="00D80442" w:rsidRDefault="00D80442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Приложение 2</w:t>
      </w:r>
    </w:p>
    <w:p w:rsidR="006F4651" w:rsidRDefault="006F4651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6F4651" w:rsidRDefault="006F4651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13864" cy="4223658"/>
            <wp:effectExtent l="19050" t="0" r="0" b="0"/>
            <wp:docPr id="21" name="Рисунок 20" descr="125580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809_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7712" cy="422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B5" w:rsidRDefault="00B102B5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  <w:lang w:val="kk-KZ"/>
        </w:rPr>
      </w:pPr>
    </w:p>
    <w:p w:rsidR="00B102B5" w:rsidRPr="00D80442" w:rsidRDefault="00D80442" w:rsidP="00D80442">
      <w:pPr>
        <w:tabs>
          <w:tab w:val="left" w:pos="5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</w:t>
      </w:r>
      <w:r w:rsidR="00997254" w:rsidRPr="00D80442">
        <w:rPr>
          <w:rFonts w:ascii="Times New Roman" w:hAnsi="Times New Roman" w:cs="Times New Roman"/>
          <w:sz w:val="32"/>
          <w:szCs w:val="32"/>
        </w:rPr>
        <w:t xml:space="preserve">Кто стоит на мостике?                                      </w:t>
      </w:r>
      <w:r w:rsidR="00201D38" w:rsidRPr="00D80442">
        <w:rPr>
          <w:rFonts w:ascii="Times New Roman" w:hAnsi="Times New Roman" w:cs="Times New Roman"/>
          <w:sz w:val="32"/>
          <w:szCs w:val="32"/>
        </w:rPr>
        <w:t xml:space="preserve">              Какая птичка летит над деревом,</w:t>
      </w:r>
    </w:p>
    <w:p w:rsidR="00997254" w:rsidRDefault="0099725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Кто плывет над мостиком?        </w:t>
      </w:r>
      <w:r w:rsidR="00201D38">
        <w:rPr>
          <w:rFonts w:ascii="Times New Roman" w:hAnsi="Times New Roman" w:cs="Times New Roman"/>
          <w:sz w:val="32"/>
          <w:szCs w:val="32"/>
        </w:rPr>
        <w:t xml:space="preserve">                               какая  сидит  на дереве, а какая  под деревом</w:t>
      </w:r>
      <w:r w:rsidR="00D80442">
        <w:rPr>
          <w:rFonts w:ascii="Times New Roman" w:hAnsi="Times New Roman" w:cs="Times New Roman"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7254" w:rsidRDefault="00997254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201D38" w:rsidRDefault="00201D38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201D38" w:rsidRDefault="00201D38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45379" cy="4528456"/>
            <wp:effectExtent l="19050" t="0" r="2721" b="0"/>
            <wp:docPr id="22" name="Рисунок 21" descr="Screenshot_20221203-1809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180958_Galler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5379" cy="452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45379" cy="4528458"/>
            <wp:effectExtent l="19050" t="0" r="2721" b="0"/>
            <wp:docPr id="23" name="Рисунок 22" descr="Screenshot_20221203-1809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180954_Gallery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5379" cy="452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38" w:rsidRDefault="00201D38" w:rsidP="00A60484">
      <w:pPr>
        <w:pStyle w:val="a3"/>
        <w:tabs>
          <w:tab w:val="left" w:pos="5275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201D38" w:rsidRPr="00D80442" w:rsidRDefault="00130E6C" w:rsidP="00130E6C">
      <w:pPr>
        <w:tabs>
          <w:tab w:val="left" w:pos="5275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130E6C">
        <w:rPr>
          <w:rFonts w:ascii="Times New Roman" w:hAnsi="Times New Roman" w:cs="Times New Roman"/>
          <w:sz w:val="48"/>
          <w:szCs w:val="48"/>
        </w:rPr>
        <w:t xml:space="preserve">     </w:t>
      </w:r>
      <w:r w:rsidRPr="00D84597">
        <w:rPr>
          <w:rFonts w:ascii="Times New Roman" w:hAnsi="Times New Roman" w:cs="Times New Roman"/>
          <w:sz w:val="36"/>
          <w:szCs w:val="36"/>
        </w:rPr>
        <w:t>Покажи где осень,  зима, весна, лето?</w:t>
      </w:r>
      <w:r w:rsidR="00D80442">
        <w:rPr>
          <w:rFonts w:ascii="Times New Roman" w:hAnsi="Times New Roman" w:cs="Times New Roman"/>
          <w:sz w:val="48"/>
          <w:szCs w:val="48"/>
          <w:lang w:val="kk-KZ"/>
        </w:rPr>
        <w:t xml:space="preserve"> </w:t>
      </w:r>
      <w:r w:rsidR="00D80442">
        <w:rPr>
          <w:rFonts w:ascii="Times New Roman" w:hAnsi="Times New Roman" w:cs="Times New Roman"/>
          <w:sz w:val="40"/>
          <w:szCs w:val="40"/>
          <w:lang w:val="kk-KZ"/>
        </w:rPr>
        <w:t>Приложение 3</w:t>
      </w:r>
    </w:p>
    <w:p w:rsidR="00130E6C" w:rsidRDefault="00130E6C" w:rsidP="00130E6C">
      <w:pPr>
        <w:tabs>
          <w:tab w:val="left" w:pos="5275"/>
        </w:tabs>
        <w:rPr>
          <w:rFonts w:ascii="Times New Roman" w:hAnsi="Times New Roman" w:cs="Times New Roman"/>
          <w:sz w:val="48"/>
          <w:szCs w:val="48"/>
        </w:rPr>
      </w:pPr>
    </w:p>
    <w:p w:rsidR="00130E6C" w:rsidRDefault="00130E6C" w:rsidP="00130E6C">
      <w:pPr>
        <w:tabs>
          <w:tab w:val="left" w:pos="52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7758793" cy="4316939"/>
            <wp:effectExtent l="19050" t="0" r="0" b="0"/>
            <wp:docPr id="11" name="Рисунок 10" descr="1-20211203_202104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211203_202104-2048x204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80582" cy="43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8F" w:rsidRDefault="00AA478F" w:rsidP="00AA478F">
      <w:pPr>
        <w:pStyle w:val="TableParagraph"/>
        <w:numPr>
          <w:ilvl w:val="0"/>
          <w:numId w:val="4"/>
        </w:numPr>
        <w:jc w:val="both"/>
        <w:rPr>
          <w:sz w:val="36"/>
          <w:szCs w:val="36"/>
        </w:rPr>
      </w:pPr>
      <w:r w:rsidRPr="00AA478F">
        <w:rPr>
          <w:sz w:val="36"/>
          <w:szCs w:val="36"/>
        </w:rPr>
        <w:t xml:space="preserve">Зрительное </w:t>
      </w:r>
      <w:r>
        <w:rPr>
          <w:sz w:val="36"/>
          <w:szCs w:val="36"/>
        </w:rPr>
        <w:tab/>
        <w:t>восприятие (Семаго)</w:t>
      </w:r>
    </w:p>
    <w:p w:rsidR="00CA41ED" w:rsidRDefault="00AA478F" w:rsidP="00AA478F">
      <w:pPr>
        <w:pStyle w:val="TableParagraph"/>
        <w:ind w:left="828"/>
        <w:jc w:val="both"/>
        <w:rPr>
          <w:sz w:val="36"/>
          <w:szCs w:val="36"/>
        </w:rPr>
      </w:pPr>
      <w:r w:rsidRPr="00AA478F">
        <w:rPr>
          <w:sz w:val="36"/>
          <w:szCs w:val="36"/>
        </w:rPr>
        <w:t>«Узнава</w:t>
      </w:r>
      <w:r>
        <w:rPr>
          <w:sz w:val="36"/>
          <w:szCs w:val="36"/>
        </w:rPr>
        <w:t>ние</w:t>
      </w:r>
      <w:r>
        <w:rPr>
          <w:sz w:val="36"/>
          <w:szCs w:val="36"/>
        </w:rPr>
        <w:tab/>
        <w:t>недорисованных</w:t>
      </w:r>
      <w:r>
        <w:rPr>
          <w:sz w:val="36"/>
          <w:szCs w:val="36"/>
        </w:rPr>
        <w:tab/>
        <w:t>изображений»</w:t>
      </w:r>
    </w:p>
    <w:p w:rsidR="00AA478F" w:rsidRDefault="00AA478F" w:rsidP="00AA478F">
      <w:pPr>
        <w:pStyle w:val="TableParagraph"/>
        <w:ind w:left="828"/>
        <w:jc w:val="both"/>
        <w:rPr>
          <w:sz w:val="36"/>
          <w:szCs w:val="36"/>
        </w:rPr>
      </w:pPr>
    </w:p>
    <w:p w:rsidR="00AA478F" w:rsidRDefault="00AA478F" w:rsidP="00AA478F">
      <w:pPr>
        <w:pStyle w:val="TableParagraph"/>
        <w:ind w:left="828"/>
        <w:jc w:val="both"/>
        <w:rPr>
          <w:sz w:val="36"/>
          <w:szCs w:val="36"/>
        </w:rPr>
      </w:pPr>
      <w:r>
        <w:rPr>
          <w:sz w:val="36"/>
          <w:szCs w:val="36"/>
        </w:rPr>
        <w:t>Цель: выявить характер зрительного восприятия</w:t>
      </w: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  <w:r w:rsidRPr="00AA478F">
        <w:rPr>
          <w:sz w:val="36"/>
          <w:szCs w:val="36"/>
          <w:shd w:val="clear" w:color="auto" w:fill="FFFFFF"/>
        </w:rPr>
        <w:t>Процедура проведения:</w:t>
      </w:r>
      <w:r w:rsidRPr="00AA478F">
        <w:rPr>
          <w:sz w:val="36"/>
          <w:szCs w:val="36"/>
        </w:rPr>
        <w:br/>
      </w:r>
      <w:r w:rsidRPr="00AA478F">
        <w:rPr>
          <w:sz w:val="36"/>
          <w:szCs w:val="36"/>
          <w:shd w:val="clear" w:color="auto" w:fill="FFFFFF"/>
        </w:rPr>
        <w:t>Ребенку предлагается узнать недорисованные предметы и</w:t>
      </w:r>
      <w:r>
        <w:rPr>
          <w:sz w:val="36"/>
          <w:szCs w:val="36"/>
        </w:rPr>
        <w:t xml:space="preserve"> </w:t>
      </w:r>
      <w:r w:rsidRPr="00AA478F">
        <w:rPr>
          <w:sz w:val="36"/>
          <w:szCs w:val="36"/>
          <w:shd w:val="clear" w:color="auto" w:fill="FFFFFF"/>
        </w:rPr>
        <w:t>дать им название. При этом учитывается вероятностный характер узнавания.</w:t>
      </w:r>
      <w:r w:rsidRPr="00AA478F">
        <w:rPr>
          <w:sz w:val="36"/>
          <w:szCs w:val="36"/>
        </w:rPr>
        <w:br/>
      </w:r>
      <w:r w:rsidRPr="00AA478F">
        <w:rPr>
          <w:sz w:val="36"/>
          <w:szCs w:val="36"/>
        </w:rPr>
        <w:br/>
      </w:r>
      <w:r w:rsidRPr="00AA478F">
        <w:rPr>
          <w:sz w:val="36"/>
          <w:szCs w:val="36"/>
          <w:shd w:val="clear" w:color="auto" w:fill="FFFFFF"/>
        </w:rPr>
        <w:t>Инструкция: «Посмотри. Перед тобой лежит</w:t>
      </w:r>
      <w:r>
        <w:rPr>
          <w:sz w:val="36"/>
          <w:szCs w:val="36"/>
        </w:rPr>
        <w:t xml:space="preserve"> </w:t>
      </w:r>
      <w:r w:rsidRPr="00AA478F">
        <w:rPr>
          <w:sz w:val="36"/>
          <w:szCs w:val="36"/>
          <w:shd w:val="clear" w:color="auto" w:fill="FFFFFF"/>
        </w:rPr>
        <w:t>лист, на нем изображены недорисованные</w:t>
      </w:r>
      <w:r w:rsidRPr="00AA478F">
        <w:rPr>
          <w:sz w:val="36"/>
          <w:szCs w:val="36"/>
        </w:rPr>
        <w:br/>
      </w:r>
      <w:r w:rsidRPr="00AA478F">
        <w:rPr>
          <w:sz w:val="36"/>
          <w:szCs w:val="36"/>
          <w:shd w:val="clear" w:color="auto" w:fill="FFFFFF"/>
        </w:rPr>
        <w:t>предметы. Твоя задача узнать эти предметы и</w:t>
      </w:r>
      <w:r>
        <w:rPr>
          <w:sz w:val="36"/>
          <w:szCs w:val="36"/>
        </w:rPr>
        <w:t xml:space="preserve"> </w:t>
      </w:r>
      <w:r w:rsidRPr="00AA478F">
        <w:rPr>
          <w:sz w:val="36"/>
          <w:szCs w:val="36"/>
          <w:shd w:val="clear" w:color="auto" w:fill="FFFFFF"/>
        </w:rPr>
        <w:t>назвать их. Тебе все понятно? Тогда начинай».</w:t>
      </w: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</w:rPr>
      </w:pPr>
    </w:p>
    <w:p w:rsidR="00AA478F" w:rsidRDefault="00AA478F" w:rsidP="00AA478F">
      <w:pPr>
        <w:pStyle w:val="TableParagraph"/>
        <w:rPr>
          <w:sz w:val="36"/>
          <w:szCs w:val="36"/>
          <w:shd w:val="clear" w:color="auto" w:fill="FFFFFF"/>
          <w:lang w:val="kk-KZ"/>
        </w:rPr>
      </w:pPr>
      <w:r>
        <w:rPr>
          <w:sz w:val="36"/>
          <w:szCs w:val="36"/>
          <w:shd w:val="clear" w:color="auto" w:fill="FFFFFF"/>
        </w:rPr>
        <w:t xml:space="preserve">Приложение </w:t>
      </w:r>
      <w:r w:rsidR="00D80442">
        <w:rPr>
          <w:sz w:val="36"/>
          <w:szCs w:val="36"/>
          <w:shd w:val="clear" w:color="auto" w:fill="FFFFFF"/>
          <w:lang w:val="kk-KZ"/>
        </w:rPr>
        <w:t xml:space="preserve"> 4</w:t>
      </w:r>
    </w:p>
    <w:p w:rsidR="00D80442" w:rsidRPr="00D80442" w:rsidRDefault="00D80442" w:rsidP="00AA478F">
      <w:pPr>
        <w:pStyle w:val="TableParagraph"/>
        <w:rPr>
          <w:sz w:val="36"/>
          <w:szCs w:val="36"/>
          <w:shd w:val="clear" w:color="auto" w:fill="FFFFFF"/>
          <w:lang w:val="kk-KZ"/>
        </w:rPr>
      </w:pPr>
    </w:p>
    <w:p w:rsidR="00AA478F" w:rsidRDefault="00AA478F" w:rsidP="00AA478F">
      <w:pPr>
        <w:pStyle w:val="TableParagrap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746919" cy="5115697"/>
            <wp:effectExtent l="19050" t="0" r="0" b="0"/>
            <wp:docPr id="14" name="Рисунок 13" descr="file1_html_37701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_html_377012b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5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1C" w:rsidRDefault="0085671C" w:rsidP="00AA478F">
      <w:pPr>
        <w:pStyle w:val="TableParagraph"/>
        <w:rPr>
          <w:sz w:val="36"/>
          <w:szCs w:val="36"/>
        </w:rPr>
      </w:pPr>
    </w:p>
    <w:p w:rsidR="0085671C" w:rsidRDefault="0085671C" w:rsidP="00AA478F">
      <w:pPr>
        <w:pStyle w:val="TableParagraph"/>
        <w:rPr>
          <w:sz w:val="36"/>
          <w:szCs w:val="36"/>
        </w:rPr>
      </w:pPr>
    </w:p>
    <w:p w:rsidR="0085671C" w:rsidRPr="00D80442" w:rsidRDefault="0085671C" w:rsidP="00AA478F">
      <w:pPr>
        <w:pStyle w:val="TableParagraph"/>
        <w:rPr>
          <w:sz w:val="36"/>
          <w:szCs w:val="36"/>
          <w:lang w:val="kk-KZ"/>
        </w:rPr>
      </w:pPr>
      <w:r>
        <w:rPr>
          <w:sz w:val="36"/>
          <w:szCs w:val="36"/>
        </w:rPr>
        <w:t>Приложение</w:t>
      </w:r>
      <w:r w:rsidR="00D80442">
        <w:rPr>
          <w:sz w:val="36"/>
          <w:szCs w:val="36"/>
          <w:lang w:val="kk-KZ"/>
        </w:rPr>
        <w:t xml:space="preserve"> 5</w:t>
      </w:r>
    </w:p>
    <w:p w:rsidR="0085671C" w:rsidRDefault="0085671C" w:rsidP="00AA478F">
      <w:pPr>
        <w:pStyle w:val="TableParagrap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750935" cy="4869921"/>
            <wp:effectExtent l="19050" t="0" r="0" b="0"/>
            <wp:docPr id="15" name="Рисунок 14" descr="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2440" cy="488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1C" w:rsidRDefault="0085671C" w:rsidP="00AA478F">
      <w:pPr>
        <w:pStyle w:val="TableParagraph"/>
        <w:rPr>
          <w:sz w:val="36"/>
          <w:szCs w:val="36"/>
        </w:rPr>
      </w:pPr>
    </w:p>
    <w:p w:rsidR="0085671C" w:rsidRDefault="0085671C" w:rsidP="00AA478F">
      <w:pPr>
        <w:pStyle w:val="TableParagraph"/>
        <w:rPr>
          <w:sz w:val="36"/>
          <w:szCs w:val="36"/>
        </w:rPr>
      </w:pPr>
    </w:p>
    <w:p w:rsidR="0085671C" w:rsidRDefault="0085671C" w:rsidP="00AA478F">
      <w:pPr>
        <w:pStyle w:val="TableParagraph"/>
        <w:rPr>
          <w:sz w:val="36"/>
          <w:szCs w:val="36"/>
        </w:rPr>
      </w:pP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  <w:r>
        <w:rPr>
          <w:sz w:val="36"/>
          <w:szCs w:val="36"/>
        </w:rPr>
        <w:t xml:space="preserve"> </w:t>
      </w:r>
      <w:r>
        <w:rPr>
          <w:sz w:val="36"/>
          <w:szCs w:val="36"/>
          <w:lang w:val="kk-KZ"/>
        </w:rPr>
        <w:t>«Нелепицы» по методике Семаго</w:t>
      </w: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Цель: развитие образно-логического мышления</w:t>
      </w: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Приложение</w:t>
      </w:r>
      <w:r w:rsidR="00D80442">
        <w:rPr>
          <w:sz w:val="36"/>
          <w:szCs w:val="36"/>
          <w:lang w:val="kk-KZ"/>
        </w:rPr>
        <w:t xml:space="preserve"> 6</w:t>
      </w: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410007" cy="4619296"/>
            <wp:effectExtent l="19050" t="0" r="0" b="0"/>
            <wp:docPr id="16" name="Рисунок 15" descr="doshkolniki-diagnostika-myshlen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hkolniki-diagnostika-myshleniya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21955" cy="46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42" w:rsidRDefault="00D80442" w:rsidP="0085671C">
      <w:pPr>
        <w:pStyle w:val="TableParagraph"/>
        <w:ind w:left="0"/>
        <w:rPr>
          <w:sz w:val="36"/>
          <w:szCs w:val="36"/>
          <w:lang w:val="kk-KZ"/>
        </w:rPr>
      </w:pP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 xml:space="preserve">Приложение </w:t>
      </w:r>
      <w:r w:rsidR="00D80442">
        <w:rPr>
          <w:sz w:val="36"/>
          <w:szCs w:val="36"/>
          <w:lang w:val="kk-KZ"/>
        </w:rPr>
        <w:t xml:space="preserve"> 7</w:t>
      </w: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</w:p>
    <w:p w:rsidR="0085671C" w:rsidRDefault="0085671C" w:rsidP="0085671C">
      <w:pPr>
        <w:pStyle w:val="TableParagraph"/>
        <w:ind w:left="0"/>
        <w:rPr>
          <w:sz w:val="36"/>
          <w:szCs w:val="36"/>
          <w:lang w:val="kk-KZ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946046" cy="5141833"/>
            <wp:effectExtent l="19050" t="0" r="7454" b="0"/>
            <wp:docPr id="17" name="Рисунок 16" descr="kartinka-dlya-provedeniya-testiro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dlya-provedeniya-testirovaniy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56002" cy="51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23" w:rsidRDefault="00530623" w:rsidP="0085671C">
      <w:pPr>
        <w:pStyle w:val="TableParagraph"/>
        <w:ind w:left="0"/>
        <w:rPr>
          <w:sz w:val="36"/>
          <w:szCs w:val="36"/>
          <w:lang w:val="kk-KZ"/>
        </w:rPr>
      </w:pPr>
    </w:p>
    <w:p w:rsidR="00530623" w:rsidRPr="00530623" w:rsidRDefault="00530623" w:rsidP="00530623">
      <w:pPr>
        <w:pStyle w:val="TableParagraph"/>
        <w:jc w:val="both"/>
        <w:rPr>
          <w:sz w:val="36"/>
          <w:szCs w:val="36"/>
        </w:rPr>
      </w:pPr>
      <w:r w:rsidRPr="00530623">
        <w:rPr>
          <w:sz w:val="36"/>
          <w:szCs w:val="36"/>
        </w:rPr>
        <w:t>Методика</w:t>
      </w:r>
      <w:r w:rsidRPr="00530623">
        <w:rPr>
          <w:sz w:val="36"/>
          <w:szCs w:val="36"/>
          <w:lang w:val="kk-KZ"/>
        </w:rPr>
        <w:t xml:space="preserve"> </w:t>
      </w:r>
      <w:r w:rsidRPr="00530623">
        <w:rPr>
          <w:sz w:val="36"/>
          <w:szCs w:val="36"/>
        </w:rPr>
        <w:t>«Последовательность событий».  (Автор А.Н.Бернштейн).</w:t>
      </w:r>
    </w:p>
    <w:p w:rsidR="00530623" w:rsidRPr="00530623" w:rsidRDefault="00530623" w:rsidP="00530623">
      <w:pPr>
        <w:pStyle w:val="TableParagraph"/>
        <w:jc w:val="both"/>
        <w:rPr>
          <w:sz w:val="36"/>
          <w:szCs w:val="36"/>
        </w:rPr>
      </w:pPr>
      <w:r w:rsidRPr="00530623">
        <w:rPr>
          <w:sz w:val="36"/>
          <w:szCs w:val="36"/>
        </w:rPr>
        <w:t>Цель:исследование наглядно-образного, логического мышления: оценивание возможности и особенности составления последовательности картинок, адекватности понимания, способности установить простейшую последовательность.</w:t>
      </w:r>
    </w:p>
    <w:p w:rsidR="00530623" w:rsidRPr="00530623" w:rsidRDefault="00530623" w:rsidP="00530623">
      <w:pPr>
        <w:pStyle w:val="TableParagraph"/>
        <w:rPr>
          <w:sz w:val="36"/>
          <w:szCs w:val="36"/>
        </w:rPr>
      </w:pPr>
      <w:r w:rsidRPr="00530623">
        <w:rPr>
          <w:b/>
          <w:sz w:val="36"/>
          <w:szCs w:val="36"/>
        </w:rPr>
        <w:t>Стимульный материал:</w:t>
      </w:r>
      <w:r w:rsidRPr="00530623">
        <w:rPr>
          <w:sz w:val="36"/>
          <w:szCs w:val="36"/>
        </w:rPr>
        <w:t xml:space="preserve"> серии сюжетных картин (3-6) с изображением последовательности событий.</w:t>
      </w:r>
      <w:r>
        <w:rPr>
          <w:sz w:val="36"/>
          <w:szCs w:val="36"/>
        </w:rPr>
        <w:t xml:space="preserve"> (Приложение</w:t>
      </w:r>
      <w:r w:rsidR="00D80442">
        <w:rPr>
          <w:sz w:val="36"/>
          <w:szCs w:val="36"/>
          <w:lang w:val="kk-KZ"/>
        </w:rPr>
        <w:t xml:space="preserve"> 8-9</w:t>
      </w:r>
      <w:r w:rsidRPr="00530623">
        <w:rPr>
          <w:sz w:val="36"/>
          <w:szCs w:val="36"/>
        </w:rPr>
        <w:t>).</w:t>
      </w:r>
    </w:p>
    <w:p w:rsidR="00530623" w:rsidRPr="00530623" w:rsidRDefault="00530623" w:rsidP="00530623">
      <w:pPr>
        <w:pStyle w:val="TableParagraph"/>
        <w:rPr>
          <w:sz w:val="36"/>
          <w:szCs w:val="36"/>
        </w:rPr>
      </w:pPr>
      <w:r w:rsidRPr="00530623">
        <w:rPr>
          <w:b/>
          <w:sz w:val="36"/>
          <w:szCs w:val="36"/>
        </w:rPr>
        <w:t>Процедура проведения:</w:t>
      </w:r>
      <w:r w:rsidRPr="00530623">
        <w:rPr>
          <w:sz w:val="36"/>
          <w:szCs w:val="36"/>
        </w:rPr>
        <w:t> перед ребенком кладут произвольно картинки, связанные сюжетом. Ребенок должен понять сюжет, выстроить правильную последовательность событий и составить по картинке рассказ. Задание состоит из двух частей: 1)выкладывание последовательности событий картинок; 2) устный рассказ по ним.</w:t>
      </w:r>
    </w:p>
    <w:p w:rsidR="00530623" w:rsidRPr="00530623" w:rsidRDefault="00530623" w:rsidP="00530623">
      <w:pPr>
        <w:pStyle w:val="TableParagraph"/>
        <w:rPr>
          <w:sz w:val="36"/>
          <w:szCs w:val="36"/>
        </w:rPr>
      </w:pPr>
      <w:r w:rsidRPr="00530623">
        <w:rPr>
          <w:b/>
          <w:sz w:val="36"/>
          <w:szCs w:val="36"/>
        </w:rPr>
        <w:t>Инструкция:</w:t>
      </w:r>
      <w:r w:rsidRPr="00530623">
        <w:rPr>
          <w:sz w:val="36"/>
          <w:szCs w:val="36"/>
        </w:rPr>
        <w:t xml:space="preserve"> «Посмотри, перед тобой лежат картинки, на которых нарисовано какое-то событие. Порядок картин перепутан, и тебе надо догадаться, как их поменять местами, чтобы стало ясно, что нарисовал художник. Подумай, переложи картинки, как ты считаешь нужным, а потом составь по ним рассказ о том событии, которое здесь изображено».</w:t>
      </w: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  <w:r w:rsidRPr="00530623">
        <w:rPr>
          <w:sz w:val="36"/>
          <w:szCs w:val="36"/>
        </w:rPr>
        <w:tab/>
      </w: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Приложение</w:t>
      </w:r>
      <w:r w:rsidR="00D80442">
        <w:rPr>
          <w:sz w:val="36"/>
          <w:szCs w:val="36"/>
          <w:lang w:val="kk-KZ"/>
        </w:rPr>
        <w:t xml:space="preserve"> 8</w:t>
      </w: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459932" cy="5184743"/>
            <wp:effectExtent l="19050" t="0" r="0" b="0"/>
            <wp:docPr id="18" name="Рисунок 17" descr="9866680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66801_1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65399" cy="518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Приложение</w:t>
      </w:r>
      <w:r w:rsidR="00D80442">
        <w:rPr>
          <w:sz w:val="36"/>
          <w:szCs w:val="36"/>
          <w:lang w:val="kk-KZ"/>
        </w:rPr>
        <w:t xml:space="preserve"> 9</w:t>
      </w:r>
    </w:p>
    <w:p w:rsidR="00530623" w:rsidRDefault="00530623" w:rsidP="00530623">
      <w:pPr>
        <w:pStyle w:val="TableParagraph"/>
        <w:jc w:val="both"/>
        <w:rPr>
          <w:sz w:val="36"/>
          <w:szCs w:val="36"/>
          <w:lang w:val="kk-KZ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8459932" cy="5453149"/>
            <wp:effectExtent l="19050" t="0" r="0" b="0"/>
            <wp:docPr id="19" name="Рисунок 18" descr="0127c8bfbb3285415a9518af52811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7c8bfbb3285415a9518af528114c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73714" cy="54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79" w:rsidRPr="00F34B79" w:rsidRDefault="00F34B79" w:rsidP="00C87F21">
      <w:pPr>
        <w:pStyle w:val="a3"/>
        <w:widowControl w:val="0"/>
        <w:autoSpaceDE w:val="0"/>
        <w:autoSpaceDN w:val="0"/>
        <w:spacing w:after="0" w:line="240" w:lineRule="auto"/>
        <w:ind w:left="462"/>
        <w:contextualSpacing w:val="0"/>
        <w:rPr>
          <w:b/>
          <w:sz w:val="28"/>
          <w:szCs w:val="28"/>
        </w:rPr>
      </w:pPr>
    </w:p>
    <w:p w:rsidR="00F34B79" w:rsidRPr="00F34B79" w:rsidRDefault="00F34B79" w:rsidP="00F34B79">
      <w:pPr>
        <w:pStyle w:val="TableParagraph"/>
        <w:numPr>
          <w:ilvl w:val="0"/>
          <w:numId w:val="4"/>
        </w:numPr>
        <w:rPr>
          <w:b/>
          <w:sz w:val="32"/>
          <w:szCs w:val="32"/>
        </w:rPr>
      </w:pPr>
      <w:r w:rsidRPr="00F34B79">
        <w:rPr>
          <w:b/>
          <w:sz w:val="32"/>
          <w:szCs w:val="32"/>
        </w:rPr>
        <w:t>Узнавание</w:t>
      </w:r>
      <w:r w:rsidRPr="00F34B79">
        <w:rPr>
          <w:b/>
          <w:sz w:val="32"/>
          <w:szCs w:val="32"/>
          <w:lang w:val="kk-KZ"/>
        </w:rPr>
        <w:t xml:space="preserve"> </w:t>
      </w:r>
      <w:r w:rsidRPr="00F34B79">
        <w:rPr>
          <w:b/>
          <w:sz w:val="32"/>
          <w:szCs w:val="32"/>
        </w:rPr>
        <w:t>реалистических</w:t>
      </w:r>
      <w:r w:rsidRPr="00F34B79">
        <w:rPr>
          <w:b/>
          <w:sz w:val="32"/>
          <w:szCs w:val="32"/>
          <w:lang w:val="kk-KZ"/>
        </w:rPr>
        <w:t xml:space="preserve"> </w:t>
      </w:r>
      <w:r w:rsidRPr="00F34B79">
        <w:rPr>
          <w:b/>
          <w:spacing w:val="-2"/>
          <w:sz w:val="32"/>
          <w:szCs w:val="32"/>
        </w:rPr>
        <w:t>изображений</w:t>
      </w:r>
      <w:r w:rsidRPr="00F34B79">
        <w:rPr>
          <w:b/>
          <w:sz w:val="32"/>
          <w:szCs w:val="32"/>
        </w:rPr>
        <w:t>(автор А.Р.Лурия).</w:t>
      </w:r>
    </w:p>
    <w:p w:rsidR="00F34B79" w:rsidRPr="00F34B79" w:rsidRDefault="00F34B79" w:rsidP="00F34B79">
      <w:pPr>
        <w:pStyle w:val="TableParagraph"/>
        <w:rPr>
          <w:b/>
          <w:sz w:val="32"/>
          <w:szCs w:val="32"/>
        </w:rPr>
      </w:pPr>
      <w:r w:rsidRPr="00F34B79">
        <w:rPr>
          <w:b/>
          <w:sz w:val="32"/>
          <w:szCs w:val="32"/>
        </w:rPr>
        <w:t xml:space="preserve">Цель: исследование параметров зрительного восприятия. </w:t>
      </w:r>
    </w:p>
    <w:p w:rsidR="00F34B79" w:rsidRPr="00F34B79" w:rsidRDefault="00F34B79" w:rsidP="00F34B79">
      <w:pPr>
        <w:pStyle w:val="TableParagraph"/>
        <w:rPr>
          <w:sz w:val="32"/>
          <w:szCs w:val="32"/>
        </w:rPr>
      </w:pPr>
      <w:r w:rsidRPr="00F34B79">
        <w:rPr>
          <w:sz w:val="32"/>
          <w:szCs w:val="32"/>
        </w:rPr>
        <w:t>Стимульный материал:набор карточек с изображением знакомых ребенку предметов</w:t>
      </w:r>
      <w:r>
        <w:rPr>
          <w:sz w:val="32"/>
          <w:szCs w:val="32"/>
        </w:rPr>
        <w:t xml:space="preserve"> (Приложение </w:t>
      </w:r>
      <w:r w:rsidR="00D80442">
        <w:rPr>
          <w:sz w:val="32"/>
          <w:szCs w:val="32"/>
          <w:lang w:val="kk-KZ"/>
        </w:rPr>
        <w:t xml:space="preserve"> 10-11 </w:t>
      </w:r>
      <w:r w:rsidRPr="00F34B79">
        <w:rPr>
          <w:sz w:val="32"/>
          <w:szCs w:val="32"/>
        </w:rPr>
        <w:t>). Оценивается количество узнаваемых и названных предметов.</w:t>
      </w:r>
    </w:p>
    <w:p w:rsidR="00F34B79" w:rsidRDefault="00F34B79" w:rsidP="00F34B79">
      <w:pPr>
        <w:pStyle w:val="TableParagraph"/>
        <w:ind w:left="0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Приложение</w:t>
      </w:r>
      <w:r w:rsidR="00D80442">
        <w:rPr>
          <w:sz w:val="32"/>
          <w:szCs w:val="32"/>
          <w:lang w:val="kk-KZ"/>
        </w:rPr>
        <w:t xml:space="preserve"> 10</w:t>
      </w:r>
    </w:p>
    <w:p w:rsidR="00F34B79" w:rsidRDefault="00F34B79" w:rsidP="00F34B79">
      <w:pPr>
        <w:pStyle w:val="TableParagraph"/>
        <w:ind w:left="0"/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935764" cy="4444487"/>
            <wp:effectExtent l="19050" t="0" r="0" b="0"/>
            <wp:docPr id="20" name="Рисунок 19" descr="rea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0523" cy="445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33" w:rsidRDefault="00397E33" w:rsidP="00F34B79">
      <w:pPr>
        <w:pStyle w:val="TableParagraph"/>
        <w:ind w:left="0"/>
        <w:rPr>
          <w:sz w:val="32"/>
          <w:szCs w:val="32"/>
          <w:lang w:val="kk-KZ"/>
        </w:rPr>
      </w:pPr>
    </w:p>
    <w:p w:rsidR="00397E33" w:rsidRDefault="00397E33" w:rsidP="00F34B79">
      <w:pPr>
        <w:pStyle w:val="TableParagraph"/>
        <w:ind w:left="0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Приложение</w:t>
      </w:r>
      <w:r w:rsidR="00D80442">
        <w:rPr>
          <w:sz w:val="32"/>
          <w:szCs w:val="32"/>
          <w:lang w:val="kk-KZ"/>
        </w:rPr>
        <w:t xml:space="preserve"> 11</w:t>
      </w:r>
    </w:p>
    <w:p w:rsidR="00397E33" w:rsidRDefault="00397E33" w:rsidP="00F34B79">
      <w:pPr>
        <w:pStyle w:val="TableParagraph"/>
        <w:ind w:left="0"/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598974" cy="5580993"/>
            <wp:effectExtent l="19050" t="0" r="0" b="0"/>
            <wp:docPr id="24" name="Рисунок 23" descr="336073-ri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073-rid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091" cy="55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33" w:rsidRDefault="00397E33" w:rsidP="00397E33">
      <w:pPr>
        <w:pStyle w:val="TableParagraph"/>
        <w:numPr>
          <w:ilvl w:val="0"/>
          <w:numId w:val="4"/>
        </w:num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Методика «Исключение лишнего»</w:t>
      </w:r>
    </w:p>
    <w:p w:rsidR="00397E33" w:rsidRDefault="00397E33" w:rsidP="00397E33">
      <w:pPr>
        <w:pStyle w:val="TableParagraph"/>
        <w:ind w:left="828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Цель: изучение способности к обобщению. </w:t>
      </w:r>
    </w:p>
    <w:p w:rsidR="00397E33" w:rsidRDefault="00397E33" w:rsidP="00397E33">
      <w:pPr>
        <w:pStyle w:val="TableParagraph"/>
        <w:ind w:left="828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Приложение</w:t>
      </w:r>
      <w:r w:rsidR="00D80442">
        <w:rPr>
          <w:sz w:val="32"/>
          <w:szCs w:val="32"/>
          <w:lang w:val="kk-KZ"/>
        </w:rPr>
        <w:t xml:space="preserve"> 12</w:t>
      </w:r>
    </w:p>
    <w:p w:rsidR="00397E33" w:rsidRDefault="00397E33" w:rsidP="00397E33">
      <w:pPr>
        <w:pStyle w:val="TableParagraph"/>
        <w:ind w:left="828"/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446202" cy="5155324"/>
            <wp:effectExtent l="19050" t="0" r="0" b="0"/>
            <wp:docPr id="25" name="Рисунок 24" descr="Screenshot_20221203-215806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15806_Browser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41690" cy="51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33" w:rsidRDefault="00397E33" w:rsidP="00397E33">
      <w:pPr>
        <w:pStyle w:val="TableParagraph"/>
        <w:numPr>
          <w:ilvl w:val="0"/>
          <w:numId w:val="4"/>
        </w:num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Методика «Исключение предметов» </w:t>
      </w:r>
    </w:p>
    <w:p w:rsidR="00397E33" w:rsidRDefault="00397E33" w:rsidP="00397E33">
      <w:pPr>
        <w:pStyle w:val="TableParagraph"/>
        <w:ind w:left="828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«Четвертый лишний»</w:t>
      </w:r>
    </w:p>
    <w:p w:rsidR="00397E33" w:rsidRDefault="00397E33" w:rsidP="00397E33">
      <w:pPr>
        <w:pStyle w:val="TableParagraph"/>
        <w:ind w:left="0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Приложение</w:t>
      </w:r>
      <w:r w:rsidR="004D0604">
        <w:rPr>
          <w:sz w:val="32"/>
          <w:szCs w:val="32"/>
          <w:lang w:val="kk-KZ"/>
        </w:rPr>
        <w:t xml:space="preserve"> 13</w:t>
      </w:r>
    </w:p>
    <w:p w:rsidR="00397E33" w:rsidRDefault="00397E33" w:rsidP="00397E33">
      <w:pPr>
        <w:pStyle w:val="TableParagraph"/>
        <w:ind w:left="0"/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730812" cy="4981904"/>
            <wp:effectExtent l="19050" t="0" r="0" b="0"/>
            <wp:docPr id="26" name="Рисунок 25" descr="chetvertyi-lishnii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vertyi-lishnii4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28639" cy="498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50" w:rsidRDefault="00F02E50" w:rsidP="00397E33">
      <w:pPr>
        <w:pStyle w:val="TableParagraph"/>
        <w:ind w:left="0"/>
        <w:rPr>
          <w:sz w:val="32"/>
          <w:szCs w:val="32"/>
          <w:lang w:val="kk-KZ"/>
        </w:rPr>
      </w:pPr>
    </w:p>
    <w:p w:rsidR="00F02E50" w:rsidRDefault="00F02E50" w:rsidP="00397E33">
      <w:pPr>
        <w:pStyle w:val="TableParagraph"/>
        <w:ind w:left="0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Приложение</w:t>
      </w:r>
      <w:r w:rsidR="004D0604">
        <w:rPr>
          <w:sz w:val="32"/>
          <w:szCs w:val="32"/>
          <w:lang w:val="kk-KZ"/>
        </w:rPr>
        <w:t xml:space="preserve"> 14</w:t>
      </w:r>
      <w:r>
        <w:rPr>
          <w:sz w:val="32"/>
          <w:szCs w:val="32"/>
          <w:lang w:val="kk-KZ"/>
        </w:rPr>
        <w:t xml:space="preserve"> </w:t>
      </w:r>
    </w:p>
    <w:p w:rsidR="00F02E50" w:rsidRDefault="00F02E50" w:rsidP="00397E33">
      <w:pPr>
        <w:pStyle w:val="TableParagraph"/>
        <w:ind w:left="0"/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651984" cy="5439103"/>
            <wp:effectExtent l="19050" t="0" r="0" b="0"/>
            <wp:docPr id="27" name="Рисунок 26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70361" cy="54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50" w:rsidRDefault="00F02E50" w:rsidP="00397E33">
      <w:pPr>
        <w:pStyle w:val="TableParagraph"/>
        <w:ind w:left="0"/>
        <w:rPr>
          <w:sz w:val="32"/>
          <w:szCs w:val="32"/>
          <w:lang w:val="kk-KZ"/>
        </w:rPr>
      </w:pPr>
    </w:p>
    <w:p w:rsidR="00F02E50" w:rsidRPr="004D0604" w:rsidRDefault="00F02E50" w:rsidP="00F02E50">
      <w:pPr>
        <w:pStyle w:val="TableParagraph"/>
        <w:numPr>
          <w:ilvl w:val="0"/>
          <w:numId w:val="4"/>
        </w:numPr>
        <w:rPr>
          <w:sz w:val="32"/>
          <w:szCs w:val="32"/>
          <w:lang w:val="kk-KZ"/>
        </w:rPr>
      </w:pPr>
      <w:r w:rsidRPr="004D0604">
        <w:rPr>
          <w:sz w:val="32"/>
          <w:szCs w:val="32"/>
        </w:rPr>
        <w:t>Складывание</w:t>
      </w:r>
      <w:r w:rsidRPr="004D0604">
        <w:rPr>
          <w:spacing w:val="-4"/>
          <w:sz w:val="32"/>
          <w:szCs w:val="32"/>
        </w:rPr>
        <w:t xml:space="preserve"> </w:t>
      </w:r>
      <w:r w:rsidRPr="004D0604">
        <w:rPr>
          <w:sz w:val="32"/>
          <w:szCs w:val="32"/>
        </w:rPr>
        <w:t>разрезных</w:t>
      </w:r>
      <w:r w:rsidRPr="004D0604">
        <w:rPr>
          <w:spacing w:val="-3"/>
          <w:sz w:val="32"/>
          <w:szCs w:val="32"/>
        </w:rPr>
        <w:t xml:space="preserve"> </w:t>
      </w:r>
      <w:r w:rsidRPr="004D0604">
        <w:rPr>
          <w:sz w:val="32"/>
          <w:szCs w:val="32"/>
        </w:rPr>
        <w:t>картинок</w:t>
      </w:r>
      <w:r w:rsidRPr="004D0604">
        <w:rPr>
          <w:spacing w:val="-2"/>
          <w:sz w:val="32"/>
          <w:szCs w:val="32"/>
        </w:rPr>
        <w:t xml:space="preserve"> </w:t>
      </w:r>
      <w:r w:rsidRPr="004D0604">
        <w:rPr>
          <w:sz w:val="32"/>
          <w:szCs w:val="32"/>
        </w:rPr>
        <w:t>(А.</w:t>
      </w:r>
      <w:r w:rsidRPr="004D0604">
        <w:rPr>
          <w:spacing w:val="-3"/>
          <w:sz w:val="32"/>
          <w:szCs w:val="32"/>
        </w:rPr>
        <w:t xml:space="preserve"> </w:t>
      </w:r>
      <w:r w:rsidRPr="004D0604">
        <w:rPr>
          <w:sz w:val="32"/>
          <w:szCs w:val="32"/>
        </w:rPr>
        <w:t>Н.</w:t>
      </w:r>
      <w:r w:rsidRPr="004D0604">
        <w:rPr>
          <w:spacing w:val="-3"/>
          <w:sz w:val="32"/>
          <w:szCs w:val="32"/>
        </w:rPr>
        <w:t xml:space="preserve"> </w:t>
      </w:r>
      <w:r w:rsidRPr="004D0604">
        <w:rPr>
          <w:sz w:val="32"/>
          <w:szCs w:val="32"/>
        </w:rPr>
        <w:t>Бернштейн)</w:t>
      </w:r>
    </w:p>
    <w:p w:rsidR="00F02E50" w:rsidRPr="004D0604" w:rsidRDefault="00F02E50" w:rsidP="00F02E50">
      <w:pPr>
        <w:pStyle w:val="TableParagraph"/>
        <w:rPr>
          <w:sz w:val="32"/>
          <w:szCs w:val="32"/>
        </w:rPr>
      </w:pPr>
      <w:r w:rsidRPr="004D0604">
        <w:rPr>
          <w:b/>
          <w:sz w:val="32"/>
          <w:szCs w:val="32"/>
        </w:rPr>
        <w:t>Цель:</w:t>
      </w:r>
      <w:r w:rsidRPr="004D0604">
        <w:rPr>
          <w:sz w:val="32"/>
          <w:szCs w:val="32"/>
        </w:rPr>
        <w:t>выявление уровня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развития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целостного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восприятия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предметной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pacing w:val="-2"/>
          <w:sz w:val="32"/>
          <w:szCs w:val="32"/>
        </w:rPr>
        <w:t xml:space="preserve">картинки, </w:t>
      </w:r>
      <w:r w:rsidRPr="004D0604">
        <w:rPr>
          <w:sz w:val="32"/>
          <w:szCs w:val="32"/>
        </w:rPr>
        <w:t>пространственной ориентировки, наглядно-действенного, наглядно-образного мышления.</w:t>
      </w:r>
    </w:p>
    <w:p w:rsidR="00F02E50" w:rsidRPr="004D0604" w:rsidRDefault="00F02E50" w:rsidP="00F02E50">
      <w:pPr>
        <w:pStyle w:val="TableParagraph"/>
        <w:rPr>
          <w:sz w:val="32"/>
          <w:szCs w:val="32"/>
        </w:rPr>
      </w:pPr>
      <w:r w:rsidRPr="004D0604">
        <w:rPr>
          <w:b/>
          <w:sz w:val="32"/>
          <w:szCs w:val="32"/>
        </w:rPr>
        <w:t>Стимульный</w:t>
      </w:r>
      <w:r w:rsidRPr="004D0604">
        <w:rPr>
          <w:b/>
          <w:sz w:val="32"/>
          <w:szCs w:val="32"/>
          <w:lang w:val="kk-KZ"/>
        </w:rPr>
        <w:t xml:space="preserve"> </w:t>
      </w:r>
      <w:r w:rsidRPr="004D0604">
        <w:rPr>
          <w:b/>
          <w:sz w:val="32"/>
          <w:szCs w:val="32"/>
        </w:rPr>
        <w:t>материал:</w:t>
      </w:r>
      <w:r w:rsidRPr="004D0604">
        <w:rPr>
          <w:sz w:val="32"/>
          <w:szCs w:val="32"/>
        </w:rPr>
        <w:t>предметные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картинки,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разрезанные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по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pacing w:val="-2"/>
          <w:sz w:val="32"/>
          <w:szCs w:val="32"/>
        </w:rPr>
        <w:t xml:space="preserve">диагонали (Приложение </w:t>
      </w:r>
      <w:r w:rsidR="004D0604">
        <w:rPr>
          <w:spacing w:val="-2"/>
          <w:sz w:val="32"/>
          <w:szCs w:val="32"/>
          <w:lang w:val="kk-KZ"/>
        </w:rPr>
        <w:t>15-17</w:t>
      </w:r>
      <w:r w:rsidRPr="004D0604">
        <w:rPr>
          <w:spacing w:val="-2"/>
          <w:sz w:val="32"/>
          <w:szCs w:val="32"/>
        </w:rPr>
        <w:t>).</w:t>
      </w:r>
    </w:p>
    <w:p w:rsidR="00F02E50" w:rsidRPr="004D0604" w:rsidRDefault="00F02E50" w:rsidP="00F02E50">
      <w:pPr>
        <w:pStyle w:val="TableParagraph"/>
        <w:rPr>
          <w:sz w:val="32"/>
          <w:szCs w:val="32"/>
        </w:rPr>
      </w:pPr>
      <w:r w:rsidRPr="004D0604">
        <w:rPr>
          <w:b/>
          <w:sz w:val="32"/>
          <w:szCs w:val="32"/>
        </w:rPr>
        <w:t>Процедура проведения</w:t>
      </w:r>
      <w:r w:rsidRPr="004D0604">
        <w:rPr>
          <w:sz w:val="32"/>
          <w:szCs w:val="32"/>
        </w:rPr>
        <w:t>: детям предъявляются знакомые им изображения предметов разрезанные на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части. Взрослый показывает ребёнку четыре части разрезанной</w:t>
      </w:r>
      <w:r w:rsidRPr="004D0604">
        <w:rPr>
          <w:sz w:val="32"/>
          <w:szCs w:val="32"/>
          <w:lang w:val="kk-KZ"/>
        </w:rPr>
        <w:t xml:space="preserve"> </w:t>
      </w:r>
      <w:r w:rsidRPr="004D0604">
        <w:rPr>
          <w:sz w:val="32"/>
          <w:szCs w:val="32"/>
        </w:rPr>
        <w:t>картинки и просит сложить целую картинку: «Сделай целую картинку». Обучение: взрослый показывает, как надо соединить части в целое. После этого снова предлагает ребёнку выполнить задание самостоятельно.</w:t>
      </w: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2E50" w:rsidRDefault="00F02E50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 w:rsidR="004D0604">
        <w:rPr>
          <w:rFonts w:ascii="Times New Roman" w:hAnsi="Times New Roman" w:cs="Times New Roman"/>
          <w:sz w:val="28"/>
          <w:szCs w:val="28"/>
          <w:lang w:val="kk-KZ"/>
        </w:rPr>
        <w:t xml:space="preserve"> 15</w:t>
      </w:r>
    </w:p>
    <w:p w:rsidR="00711E6E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7960" cy="5126636"/>
            <wp:effectExtent l="19050" t="0" r="0" b="0"/>
            <wp:docPr id="28" name="Рисунок 27" descr="Screenshot_20221203-222642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22642_Browse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41263" cy="51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7959" cy="5111646"/>
            <wp:effectExtent l="19050" t="0" r="0" b="0"/>
            <wp:docPr id="29" name="Рисунок 28" descr="Screenshot_20221203-222615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22615_Browser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1262" cy="51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 w:rsidR="004D0604">
        <w:rPr>
          <w:rFonts w:ascii="Times New Roman" w:hAnsi="Times New Roman" w:cs="Times New Roman"/>
          <w:sz w:val="28"/>
          <w:szCs w:val="28"/>
          <w:lang w:val="kk-KZ"/>
        </w:rPr>
        <w:t xml:space="preserve"> 16</w:t>
      </w: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6915" cy="5377271"/>
            <wp:effectExtent l="19050" t="0" r="0" b="0"/>
            <wp:docPr id="30" name="Рисунок 29" descr="Screenshot_20221203-222701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22701_Browser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53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458" cy="5379799"/>
            <wp:effectExtent l="19050" t="0" r="2842" b="0"/>
            <wp:docPr id="31" name="Рисунок 30" descr="Screenshot_20221203-222656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22656_Browser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53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50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 w:rsidR="004D0604">
        <w:rPr>
          <w:rFonts w:ascii="Times New Roman" w:hAnsi="Times New Roman" w:cs="Times New Roman"/>
          <w:sz w:val="28"/>
          <w:szCs w:val="28"/>
          <w:lang w:val="kk-KZ"/>
        </w:rPr>
        <w:t xml:space="preserve"> 17</w:t>
      </w: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8314" cy="5194590"/>
            <wp:effectExtent l="19050" t="0" r="2186" b="0"/>
            <wp:docPr id="32" name="Рисунок 31" descr="Screenshot_20221203-222716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22716_Browser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2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3324" cy="5126636"/>
            <wp:effectExtent l="19050" t="0" r="0" b="0"/>
            <wp:docPr id="33" name="Рисунок 32" descr="Screenshot_20221203-222714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22714_Browser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513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DB" w:rsidRDefault="001834DB" w:rsidP="00F02E5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32A39" w:rsidRPr="00CC6A7C" w:rsidRDefault="00E32A39" w:rsidP="00E32A39">
      <w:pPr>
        <w:pStyle w:val="TableParagraph"/>
        <w:numPr>
          <w:ilvl w:val="0"/>
          <w:numId w:val="4"/>
        </w:numPr>
        <w:tabs>
          <w:tab w:val="left" w:pos="248"/>
        </w:tabs>
        <w:rPr>
          <w:sz w:val="32"/>
          <w:szCs w:val="32"/>
        </w:rPr>
      </w:pPr>
      <w:r w:rsidRPr="00CC6A7C">
        <w:rPr>
          <w:sz w:val="32"/>
          <w:szCs w:val="32"/>
        </w:rPr>
        <w:t>Сериация</w:t>
      </w:r>
      <w:r w:rsidRPr="00CC6A7C">
        <w:rPr>
          <w:spacing w:val="-2"/>
          <w:sz w:val="32"/>
          <w:szCs w:val="32"/>
        </w:rPr>
        <w:t xml:space="preserve"> </w:t>
      </w:r>
      <w:r w:rsidRPr="00CC6A7C">
        <w:rPr>
          <w:sz w:val="32"/>
          <w:szCs w:val="32"/>
        </w:rPr>
        <w:t>(по</w:t>
      </w:r>
      <w:r w:rsidRPr="00CC6A7C">
        <w:rPr>
          <w:spacing w:val="-2"/>
          <w:sz w:val="32"/>
          <w:szCs w:val="32"/>
        </w:rPr>
        <w:t xml:space="preserve"> </w:t>
      </w:r>
      <w:r w:rsidRPr="00CC6A7C">
        <w:rPr>
          <w:sz w:val="32"/>
          <w:szCs w:val="32"/>
        </w:rPr>
        <w:t>цвету,</w:t>
      </w:r>
      <w:r w:rsidRPr="00CC6A7C">
        <w:rPr>
          <w:spacing w:val="-2"/>
          <w:sz w:val="32"/>
          <w:szCs w:val="32"/>
        </w:rPr>
        <w:t xml:space="preserve"> </w:t>
      </w:r>
      <w:r w:rsidRPr="00CC6A7C">
        <w:rPr>
          <w:sz w:val="32"/>
          <w:szCs w:val="32"/>
        </w:rPr>
        <w:t>величине)</w:t>
      </w:r>
    </w:p>
    <w:p w:rsidR="001834DB" w:rsidRPr="00CC6A7C" w:rsidRDefault="00E32A39" w:rsidP="00F02E50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CC6A7C">
        <w:rPr>
          <w:rFonts w:ascii="Times New Roman" w:hAnsi="Times New Roman" w:cs="Times New Roman"/>
          <w:sz w:val="32"/>
          <w:szCs w:val="32"/>
          <w:lang w:val="kk-KZ"/>
        </w:rPr>
        <w:t xml:space="preserve">   Приложение 18</w:t>
      </w:r>
    </w:p>
    <w:p w:rsidR="00E32A39" w:rsidRDefault="00CC6A7C" w:rsidP="00F02E5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732" cy="5195455"/>
            <wp:effectExtent l="19050" t="0" r="0" b="0"/>
            <wp:docPr id="36" name="Рисунок 35" descr="Screenshot_20221203-235424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35424_Browser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677" cy="51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7C" w:rsidRDefault="00CC6A7C" w:rsidP="00F02E50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CC6A7C">
        <w:rPr>
          <w:rFonts w:ascii="Times New Roman" w:hAnsi="Times New Roman" w:cs="Times New Roman"/>
          <w:sz w:val="32"/>
          <w:szCs w:val="32"/>
          <w:lang w:val="kk-KZ"/>
        </w:rPr>
        <w:t>Приложение 19</w:t>
      </w:r>
    </w:p>
    <w:p w:rsidR="00CC6A7C" w:rsidRPr="00CC6A7C" w:rsidRDefault="00CC6A7C" w:rsidP="00F02E50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614805" cy="5237019"/>
            <wp:effectExtent l="19050" t="0" r="5195" b="0"/>
            <wp:docPr id="37" name="Рисунок 36" descr="Screenshot_20221203-235638_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203-235638_Browser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8518" cy="52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97" w:rsidRDefault="00D84597" w:rsidP="00D84597">
      <w:pPr>
        <w:pStyle w:val="TableParagraph"/>
        <w:numPr>
          <w:ilvl w:val="0"/>
          <w:numId w:val="4"/>
        </w:numPr>
        <w:rPr>
          <w:sz w:val="36"/>
          <w:szCs w:val="36"/>
          <w:lang w:val="kk-KZ"/>
        </w:rPr>
      </w:pPr>
      <w:r>
        <w:rPr>
          <w:sz w:val="36"/>
          <w:szCs w:val="36"/>
          <w:lang w:val="kk-KZ"/>
        </w:rPr>
        <w:t>Найди пару (сравнение картинок) диагностика</w:t>
      </w:r>
    </w:p>
    <w:p w:rsidR="001834DB" w:rsidRDefault="00D84597" w:rsidP="00F02E50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Приложение 20</w:t>
      </w:r>
    </w:p>
    <w:p w:rsidR="00D84597" w:rsidRDefault="00D84597" w:rsidP="00F02E50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005205" cy="5001490"/>
            <wp:effectExtent l="19050" t="0" r="5195" b="0"/>
            <wp:docPr id="38" name="Рисунок 37" descr="101018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182_1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05205" cy="50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97" w:rsidRDefault="00D84597" w:rsidP="00D8459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Сюжетные картинки. Ответь на вопросы</w:t>
      </w:r>
    </w:p>
    <w:p w:rsidR="00D84597" w:rsidRDefault="00D84597" w:rsidP="00D84597">
      <w:pPr>
        <w:pStyle w:val="a3"/>
        <w:ind w:left="82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Приложение 21</w:t>
      </w:r>
    </w:p>
    <w:p w:rsidR="00D84597" w:rsidRDefault="00D84597" w:rsidP="00D84597">
      <w:pPr>
        <w:pStyle w:val="a3"/>
        <w:ind w:left="82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64877" cy="5292436"/>
            <wp:effectExtent l="19050" t="0" r="0" b="0"/>
            <wp:docPr id="39" name="Рисунок 38" descr="e819012c00e1376b7125856c1c886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19012c00e1376b7125856c1c886f3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7391" cy="52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1A" w:rsidRDefault="003B3B1A" w:rsidP="00D84597">
      <w:pPr>
        <w:pStyle w:val="a3"/>
        <w:ind w:left="82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Приложение 22</w:t>
      </w:r>
    </w:p>
    <w:p w:rsidR="003B3B1A" w:rsidRPr="00D84597" w:rsidRDefault="003B3B1A" w:rsidP="00D84597">
      <w:pPr>
        <w:pStyle w:val="a3"/>
        <w:ind w:left="82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37168" cy="5250873"/>
            <wp:effectExtent l="19050" t="0" r="1732" b="0"/>
            <wp:docPr id="40" name="Рисунок 39" descr="9b642e58c4acba8d2bee086111f41d89--russian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642e58c4acba8d2bee086111f41d89--russian-language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33728" cy="52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B1A" w:rsidRPr="00D84597" w:rsidSect="009C650D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38" w:h="11906" w:orient="landscape"/>
      <w:pgMar w:top="1701" w:right="1134" w:bottom="850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2284" w:rsidRDefault="00AA2284" w:rsidP="00AA2284">
      <w:pPr>
        <w:spacing w:after="0" w:line="240" w:lineRule="auto"/>
      </w:pPr>
      <w:r>
        <w:separator/>
      </w:r>
    </w:p>
  </w:endnote>
  <w:endnote w:type="continuationSeparator" w:id="0">
    <w:p w:rsidR="00AA2284" w:rsidRDefault="00AA2284" w:rsidP="00AA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2284" w:rsidRDefault="00AA228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2284" w:rsidRDefault="00AA228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2284" w:rsidRDefault="00AA228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2284" w:rsidRDefault="00AA2284" w:rsidP="00AA2284">
      <w:pPr>
        <w:spacing w:after="0" w:line="240" w:lineRule="auto"/>
      </w:pPr>
      <w:r>
        <w:separator/>
      </w:r>
    </w:p>
  </w:footnote>
  <w:footnote w:type="continuationSeparator" w:id="0">
    <w:p w:rsidR="00AA2284" w:rsidRDefault="00AA2284" w:rsidP="00AA2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2284" w:rsidRDefault="00AA228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2284" w:rsidRDefault="00AA228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2284" w:rsidRDefault="00AA228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63647"/>
    <w:multiLevelType w:val="hybridMultilevel"/>
    <w:tmpl w:val="0E845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41324"/>
    <w:multiLevelType w:val="hybridMultilevel"/>
    <w:tmpl w:val="01A0D966"/>
    <w:lvl w:ilvl="0" w:tplc="BC1CF32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320ECA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2" w:tplc="C098FA12">
      <w:numFmt w:val="bullet"/>
      <w:lvlText w:val="•"/>
      <w:lvlJc w:val="left"/>
      <w:pPr>
        <w:ind w:left="1778" w:hanging="140"/>
      </w:pPr>
      <w:rPr>
        <w:rFonts w:hint="default"/>
        <w:lang w:val="ru-RU" w:eastAsia="en-US" w:bidi="ar-SA"/>
      </w:rPr>
    </w:lvl>
    <w:lvl w:ilvl="3" w:tplc="108621C8">
      <w:numFmt w:val="bullet"/>
      <w:lvlText w:val="•"/>
      <w:lvlJc w:val="left"/>
      <w:pPr>
        <w:ind w:left="2618" w:hanging="140"/>
      </w:pPr>
      <w:rPr>
        <w:rFonts w:hint="default"/>
        <w:lang w:val="ru-RU" w:eastAsia="en-US" w:bidi="ar-SA"/>
      </w:rPr>
    </w:lvl>
    <w:lvl w:ilvl="4" w:tplc="75B2AD3C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5" w:tplc="6DF86612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6" w:tplc="2098AC88">
      <w:numFmt w:val="bullet"/>
      <w:lvlText w:val="•"/>
      <w:lvlJc w:val="left"/>
      <w:pPr>
        <w:ind w:left="5136" w:hanging="140"/>
      </w:pPr>
      <w:rPr>
        <w:rFonts w:hint="default"/>
        <w:lang w:val="ru-RU" w:eastAsia="en-US" w:bidi="ar-SA"/>
      </w:rPr>
    </w:lvl>
    <w:lvl w:ilvl="7" w:tplc="774C0322">
      <w:numFmt w:val="bullet"/>
      <w:lvlText w:val="•"/>
      <w:lvlJc w:val="left"/>
      <w:pPr>
        <w:ind w:left="5975" w:hanging="140"/>
      </w:pPr>
      <w:rPr>
        <w:rFonts w:hint="default"/>
        <w:lang w:val="ru-RU" w:eastAsia="en-US" w:bidi="ar-SA"/>
      </w:rPr>
    </w:lvl>
    <w:lvl w:ilvl="8" w:tplc="A33CACC8">
      <w:numFmt w:val="bullet"/>
      <w:lvlText w:val="•"/>
      <w:lvlJc w:val="left"/>
      <w:pPr>
        <w:ind w:left="6815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2397635"/>
    <w:multiLevelType w:val="hybridMultilevel"/>
    <w:tmpl w:val="9A043964"/>
    <w:lvl w:ilvl="0" w:tplc="6944CE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2D004A"/>
    <w:multiLevelType w:val="hybridMultilevel"/>
    <w:tmpl w:val="8F96F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768B9"/>
    <w:multiLevelType w:val="hybridMultilevel"/>
    <w:tmpl w:val="91E6A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41855"/>
    <w:multiLevelType w:val="hybridMultilevel"/>
    <w:tmpl w:val="2D5EC6BC"/>
    <w:lvl w:ilvl="0" w:tplc="0419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 w15:restartNumberingAfterBreak="0">
    <w:nsid w:val="4E2F3566"/>
    <w:multiLevelType w:val="hybridMultilevel"/>
    <w:tmpl w:val="8D903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B0C2A"/>
    <w:multiLevelType w:val="hybridMultilevel"/>
    <w:tmpl w:val="A252B048"/>
    <w:lvl w:ilvl="0" w:tplc="389050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6D7D27F0"/>
    <w:multiLevelType w:val="hybridMultilevel"/>
    <w:tmpl w:val="C4E8A15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7D0CAE"/>
    <w:multiLevelType w:val="hybridMultilevel"/>
    <w:tmpl w:val="531CC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19824">
    <w:abstractNumId w:val="9"/>
  </w:num>
  <w:num w:numId="2" w16cid:durableId="1425416446">
    <w:abstractNumId w:val="2"/>
  </w:num>
  <w:num w:numId="3" w16cid:durableId="1312368404">
    <w:abstractNumId w:val="0"/>
  </w:num>
  <w:num w:numId="4" w16cid:durableId="1188331111">
    <w:abstractNumId w:val="5"/>
  </w:num>
  <w:num w:numId="5" w16cid:durableId="605312388">
    <w:abstractNumId w:val="7"/>
  </w:num>
  <w:num w:numId="6" w16cid:durableId="996307256">
    <w:abstractNumId w:val="8"/>
  </w:num>
  <w:num w:numId="7" w16cid:durableId="1077172760">
    <w:abstractNumId w:val="6"/>
  </w:num>
  <w:num w:numId="8" w16cid:durableId="1139689478">
    <w:abstractNumId w:val="4"/>
  </w:num>
  <w:num w:numId="9" w16cid:durableId="1405223113">
    <w:abstractNumId w:val="3"/>
  </w:num>
  <w:num w:numId="10" w16cid:durableId="890775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displayBackgroundShape/>
  <w:revisionView w:inkAnnotations="0"/>
  <w:defaultTabStop w:val="708"/>
  <w:drawingGridHorizontalSpacing w:val="110"/>
  <w:displayHorizontalDrawingGridEvery w:val="2"/>
  <w:characterSpacingControl w:val="doNotCompress"/>
  <w:hdrShapeDefaults>
    <o:shapedefaults v:ext="edit" spidmax="409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8F"/>
    <w:rsid w:val="00130E6C"/>
    <w:rsid w:val="00136073"/>
    <w:rsid w:val="00152A18"/>
    <w:rsid w:val="001834DB"/>
    <w:rsid w:val="00201D38"/>
    <w:rsid w:val="002729FA"/>
    <w:rsid w:val="00397E33"/>
    <w:rsid w:val="003B3B1A"/>
    <w:rsid w:val="00406F02"/>
    <w:rsid w:val="004D0604"/>
    <w:rsid w:val="00530623"/>
    <w:rsid w:val="00542621"/>
    <w:rsid w:val="006B4E8F"/>
    <w:rsid w:val="006F4651"/>
    <w:rsid w:val="00711E6E"/>
    <w:rsid w:val="008053C4"/>
    <w:rsid w:val="0085671C"/>
    <w:rsid w:val="00997254"/>
    <w:rsid w:val="009C42CD"/>
    <w:rsid w:val="009C650D"/>
    <w:rsid w:val="00A60484"/>
    <w:rsid w:val="00AA2284"/>
    <w:rsid w:val="00AA478F"/>
    <w:rsid w:val="00B102B5"/>
    <w:rsid w:val="00B51339"/>
    <w:rsid w:val="00B8040B"/>
    <w:rsid w:val="00C87F21"/>
    <w:rsid w:val="00CA41ED"/>
    <w:rsid w:val="00CC6A7C"/>
    <w:rsid w:val="00D80442"/>
    <w:rsid w:val="00D84597"/>
    <w:rsid w:val="00E00ABA"/>
    <w:rsid w:val="00E32A39"/>
    <w:rsid w:val="00F02E50"/>
    <w:rsid w:val="00F3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FE2B174E-9F40-684E-B78F-DFDEBD1C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06F02"/>
    <w:pPr>
      <w:ind w:left="720"/>
      <w:contextualSpacing/>
    </w:pPr>
  </w:style>
  <w:style w:type="table" w:styleId="a4">
    <w:name w:val="Table Grid"/>
    <w:basedOn w:val="a1"/>
    <w:uiPriority w:val="59"/>
    <w:rsid w:val="00B513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07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AA478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qFormat/>
    <w:rsid w:val="00530623"/>
    <w:pPr>
      <w:widowControl w:val="0"/>
      <w:autoSpaceDE w:val="0"/>
      <w:autoSpaceDN w:val="0"/>
      <w:spacing w:after="0" w:line="240" w:lineRule="auto"/>
      <w:ind w:left="12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53062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AA2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A2284"/>
  </w:style>
  <w:style w:type="paragraph" w:styleId="ab">
    <w:name w:val="footer"/>
    <w:basedOn w:val="a"/>
    <w:link w:val="ac"/>
    <w:uiPriority w:val="99"/>
    <w:unhideWhenUsed/>
    <w:rsid w:val="00AA2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A2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image" Target="media/image27.jpeg" /><Relationship Id="rId42" Type="http://schemas.openxmlformats.org/officeDocument/2006/relationships/image" Target="media/image35.jpeg" /><Relationship Id="rId47" Type="http://schemas.openxmlformats.org/officeDocument/2006/relationships/footer" Target="footer2.xml" /><Relationship Id="rId50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46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41" Type="http://schemas.openxmlformats.org/officeDocument/2006/relationships/image" Target="media/image34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jpeg" /><Relationship Id="rId45" Type="http://schemas.openxmlformats.org/officeDocument/2006/relationships/header" Target="header2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49" Type="http://schemas.openxmlformats.org/officeDocument/2006/relationships/footer" Target="footer3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4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header" Target="header3.xml" /><Relationship Id="rId8" Type="http://schemas.openxmlformats.org/officeDocument/2006/relationships/image" Target="media/image1.jpeg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ABADF-3274-42A0-BDDD-B598294042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гульдана асанова</cp:lastModifiedBy>
  <cp:revision>2</cp:revision>
  <dcterms:created xsi:type="dcterms:W3CDTF">2022-12-03T18:37:00Z</dcterms:created>
  <dcterms:modified xsi:type="dcterms:W3CDTF">2022-12-03T18:37:00Z</dcterms:modified>
</cp:coreProperties>
</file>