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6" w:rsidRDefault="00466106" w:rsidP="00466106">
      <w:pPr>
        <w:pStyle w:val="2"/>
        <w:spacing w:before="0"/>
        <w:jc w:val="center"/>
        <w:rPr>
          <w:sz w:val="24"/>
          <w:szCs w:val="24"/>
        </w:rPr>
      </w:pPr>
      <w:bookmarkStart w:id="0" w:name="_Toc496077259"/>
      <w:r>
        <w:rPr>
          <w:sz w:val="24"/>
          <w:szCs w:val="24"/>
        </w:rPr>
        <w:t>СПЕЦИФИКАЦИЯ СУММАТИВНОГО ОЦЕНИВАНИЯ ЗА ЧЕТВЕРТЬ</w:t>
      </w:r>
      <w:bookmarkEnd w:id="0"/>
    </w:p>
    <w:p w:rsidR="00466106" w:rsidRDefault="00466106" w:rsidP="0046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Обзор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суммативного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оценивания за 3 четверть,6 класс</w:t>
      </w:r>
    </w:p>
    <w:p w:rsidR="00466106" w:rsidRDefault="00466106" w:rsidP="0046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ЕМЦ</w:t>
      </w:r>
    </w:p>
    <w:p w:rsidR="00466106" w:rsidRDefault="00466106" w:rsidP="0046610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Продолжительность - </w:t>
      </w:r>
      <w:r>
        <w:rPr>
          <w:rFonts w:ascii="Times New Roman" w:hAnsi="Times New Roman"/>
          <w:bCs/>
          <w:color w:val="000000"/>
          <w:sz w:val="24"/>
          <w:szCs w:val="24"/>
        </w:rPr>
        <w:t>40 минут</w:t>
      </w:r>
    </w:p>
    <w:p w:rsidR="00466106" w:rsidRDefault="00466106" w:rsidP="0046610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Cs/>
          <w:color w:val="000000"/>
          <w:sz w:val="24"/>
          <w:szCs w:val="24"/>
        </w:rPr>
        <w:t>32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Чтение- 15минут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Письмо-25 минут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Слушание и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говорение-не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более 5 минут (проводится отдельно от письменной  части)</w:t>
      </w:r>
    </w:p>
    <w:p w:rsidR="00466106" w:rsidRPr="000C52A7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суммативного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оценивания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Вариант состоит из трех заданий, требующих краткого и развернутого ответа.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Первое задание направлено на проверку слушания и говорения, второ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чтение и третье- на письмо и соблюдение речевых норм.</w:t>
      </w:r>
    </w:p>
    <w:p w:rsidR="00466106" w:rsidRDefault="00466106" w:rsidP="00466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вариант состоит из заданий, требующих краткого и развернутого ответов.</w:t>
      </w:r>
    </w:p>
    <w:p w:rsidR="00466106" w:rsidRPr="0027330B" w:rsidRDefault="00466106" w:rsidP="00466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вопросах, требующих краткого ответа, обучающийся записывает ответ в виде слова, одного или нескольких предложений. </w:t>
      </w:r>
    </w:p>
    <w:p w:rsidR="00466106" w:rsidRDefault="00466106" w:rsidP="00466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вопросах, требующих развернутого ответа, обучающийся должен показать всю полноту содержания в раскрытии темы для получения максимального балла. Задания могут содержать несколько структурных частей/вопросов.</w:t>
      </w:r>
    </w:p>
    <w:p w:rsidR="00466106" w:rsidRPr="00A370A7" w:rsidRDefault="00466106" w:rsidP="004661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Типы заданий: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– задания, требующие краткого ответа</w:t>
      </w:r>
    </w:p>
    <w:p w:rsidR="00466106" w:rsidRDefault="00466106" w:rsidP="00466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 – задания, требующие развернутого ответа</w:t>
      </w: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заданий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суммативного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оценивания за 3 четверть</w:t>
      </w:r>
    </w:p>
    <w:p w:rsidR="00466106" w:rsidRDefault="00466106" w:rsidP="0046610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33"/>
        <w:gridCol w:w="1681"/>
        <w:gridCol w:w="713"/>
        <w:gridCol w:w="851"/>
        <w:gridCol w:w="3118"/>
        <w:gridCol w:w="1134"/>
        <w:gridCol w:w="2835"/>
        <w:gridCol w:w="1134"/>
        <w:gridCol w:w="992"/>
        <w:gridCol w:w="1134"/>
      </w:tblGrid>
      <w:tr w:rsidR="00466106" w:rsidRPr="001C4653" w:rsidTr="005E07A0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Тема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</w:rPr>
              <w:t>Виды речевой деятельности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Кол. заданий*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№ зада</w:t>
            </w:r>
          </w:p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ния*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Проверяемая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Тип задания*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Описание задания*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Время на выполнение, мин*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Балл*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Общий балл</w:t>
            </w:r>
          </w:p>
        </w:tc>
      </w:tr>
      <w:tr w:rsidR="00466106" w:rsidRPr="001C4653" w:rsidTr="005E07A0">
        <w:trPr>
          <w:trHeight w:val="202"/>
        </w:trPr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Выдающиеся личности народа Казахстана</w:t>
            </w:r>
            <w:r>
              <w:rPr>
                <w:rFonts w:ascii="Times New Roman" w:hAnsi="Times New Roman"/>
              </w:rPr>
              <w:t>.</w:t>
            </w: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Спорт и диета</w:t>
            </w:r>
            <w:r>
              <w:rPr>
                <w:rFonts w:ascii="Times New Roman" w:hAnsi="Times New Roman"/>
              </w:rPr>
              <w:t>.</w:t>
            </w: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Живые организмы: животные</w:t>
            </w:r>
            <w:r>
              <w:rPr>
                <w:rFonts w:ascii="Times New Roman" w:hAnsi="Times New Roman"/>
              </w:rPr>
              <w:t>.</w:t>
            </w: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C4653">
              <w:rPr>
                <w:rFonts w:ascii="Times New Roman" w:hAnsi="Times New Roman"/>
                <w:color w:val="000000"/>
              </w:rPr>
              <w:t>Аудирование</w:t>
            </w:r>
            <w:proofErr w:type="spellEnd"/>
            <w:r w:rsidRPr="001C4653">
              <w:rPr>
                <w:rFonts w:ascii="Times New Roman" w:hAnsi="Times New Roman"/>
                <w:color w:val="000000"/>
              </w:rPr>
              <w:t xml:space="preserve"> и говорение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  <w:r w:rsidRPr="001C4653">
              <w:rPr>
                <w:rFonts w:ascii="Times New Roman" w:hAnsi="Times New Roman"/>
                <w:lang w:val="kk-KZ" w:eastAsia="en-GB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  <w:r w:rsidRPr="001C4653">
              <w:rPr>
                <w:rFonts w:ascii="Times New Roman" w:hAnsi="Times New Roman"/>
                <w:bCs/>
                <w:lang w:eastAsia="en-GB"/>
              </w:rPr>
              <w:t>6.1.1.1.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Pr="001C4653">
              <w:rPr>
                <w:rFonts w:ascii="Times New Roman" w:hAnsi="Times New Roman"/>
                <w:bCs/>
                <w:lang w:eastAsia="en-GB"/>
              </w:rPr>
              <w:t>Понимать основное содержание текста, извлекая главную и второстепенную информацию</w:t>
            </w:r>
          </w:p>
          <w:p w:rsidR="00466106" w:rsidRPr="001C4653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6.1.5.1</w:t>
            </w:r>
            <w:proofErr w:type="gramStart"/>
            <w:r w:rsidRPr="001C4653">
              <w:rPr>
                <w:rFonts w:ascii="Times New Roman" w:hAnsi="Times New Roman"/>
              </w:rPr>
              <w:t xml:space="preserve"> У</w:t>
            </w:r>
            <w:proofErr w:type="gramEnd"/>
            <w:r w:rsidRPr="001C4653">
              <w:rPr>
                <w:rFonts w:ascii="Times New Roman" w:hAnsi="Times New Roman"/>
              </w:rPr>
              <w:t>частвовать в диалоге, обмениваясь мнениями по предложенной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C4653">
              <w:rPr>
                <w:rFonts w:ascii="Times New Roman" w:hAnsi="Times New Roman"/>
                <w:bCs/>
                <w:lang w:val="kk-KZ"/>
              </w:rPr>
              <w:t>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Слушает текст 2 раза. После прослушивания  составляе</w:t>
            </w:r>
            <w:r w:rsidRPr="001C4653">
              <w:rPr>
                <w:rFonts w:ascii="Times New Roman" w:hAnsi="Times New Roman"/>
                <w:lang w:val="kk-KZ"/>
              </w:rPr>
              <w:t xml:space="preserve">т </w:t>
            </w:r>
            <w:r>
              <w:rPr>
                <w:rFonts w:ascii="Times New Roman" w:hAnsi="Times New Roman"/>
                <w:lang w:val="kk-KZ"/>
              </w:rPr>
              <w:t xml:space="preserve">диалог,обменивается мнением по теме текста.Работает в паре по </w:t>
            </w:r>
            <w:r w:rsidRPr="001C4653">
              <w:rPr>
                <w:rFonts w:ascii="Times New Roman" w:hAnsi="Times New Roman"/>
                <w:lang w:val="kk-KZ"/>
              </w:rPr>
              <w:t xml:space="preserve"> (объем текста 200-250 слов)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 xml:space="preserve">Не более 5 мин.на каждую пару </w:t>
            </w:r>
          </w:p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(проводится отдельно от письменной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Pr="0027330B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10</w:t>
            </w:r>
          </w:p>
        </w:tc>
      </w:tr>
      <w:tr w:rsidR="00466106" w:rsidRPr="001C4653" w:rsidTr="005E07A0">
        <w:trPr>
          <w:trHeight w:val="921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4653"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  <w:r w:rsidRPr="001C4653">
              <w:rPr>
                <w:rFonts w:ascii="Times New Roman" w:hAnsi="Times New Roman"/>
                <w:lang w:val="kk-KZ" w:eastAsia="en-GB"/>
              </w:rPr>
              <w:t>1-4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  <w:r w:rsidRPr="001C4653">
              <w:rPr>
                <w:rFonts w:ascii="Times New Roman" w:hAnsi="Times New Roman"/>
                <w:bCs/>
                <w:lang w:eastAsia="en-GB"/>
              </w:rPr>
              <w:t>6.2.4.1</w:t>
            </w:r>
            <w:proofErr w:type="gramStart"/>
            <w:r w:rsidRPr="001C4653">
              <w:rPr>
                <w:rFonts w:ascii="Times New Roman" w:hAnsi="Times New Roman"/>
                <w:bCs/>
                <w:lang w:eastAsia="en-GB"/>
              </w:rPr>
              <w:t>О</w:t>
            </w:r>
            <w:proofErr w:type="gramEnd"/>
            <w:r w:rsidRPr="001C4653">
              <w:rPr>
                <w:rFonts w:ascii="Times New Roman" w:hAnsi="Times New Roman"/>
                <w:bCs/>
                <w:lang w:eastAsia="en-GB"/>
              </w:rPr>
              <w:t>пределять и различать типы текстов: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Pr="001C4653">
              <w:rPr>
                <w:rFonts w:ascii="Times New Roman" w:hAnsi="Times New Roman"/>
                <w:bCs/>
                <w:lang w:eastAsia="en-GB"/>
              </w:rPr>
              <w:t>описание, повествование, рассуждение; распознавать характерные черты, языковые и жанровые особенности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Pr="001C4653">
              <w:rPr>
                <w:rFonts w:ascii="Times New Roman" w:hAnsi="Times New Roman"/>
                <w:bCs/>
                <w:lang w:eastAsia="en-GB"/>
              </w:rPr>
              <w:t>текстов публицистического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Pr="001C4653">
              <w:rPr>
                <w:rFonts w:ascii="Times New Roman" w:hAnsi="Times New Roman"/>
                <w:bCs/>
                <w:lang w:eastAsia="en-GB"/>
              </w:rPr>
              <w:t>и художественного стилей (</w:t>
            </w: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заметка, репортаж</w:t>
            </w:r>
            <w:r>
              <w:rPr>
                <w:rFonts w:ascii="Times New Roman" w:hAnsi="Times New Roman"/>
                <w:bCs/>
                <w:color w:val="000000"/>
                <w:lang w:eastAsia="en-GB"/>
              </w:rPr>
              <w:t>)</w:t>
            </w: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4653">
              <w:rPr>
                <w:rFonts w:ascii="Times New Roman" w:hAnsi="Times New Roman"/>
                <w:lang w:eastAsia="ru-RU"/>
              </w:rPr>
              <w:t>6.2.5.1</w:t>
            </w:r>
            <w:proofErr w:type="gramStart"/>
            <w:r w:rsidRPr="001C4653">
              <w:rPr>
                <w:rFonts w:ascii="Times New Roman" w:hAnsi="Times New Roman"/>
                <w:lang w:eastAsia="ru-RU"/>
              </w:rPr>
              <w:t>Ф</w:t>
            </w:r>
            <w:proofErr w:type="gramEnd"/>
            <w:r w:rsidRPr="001C4653">
              <w:rPr>
                <w:rFonts w:ascii="Times New Roman" w:hAnsi="Times New Roman"/>
                <w:lang w:eastAsia="ru-RU"/>
              </w:rPr>
              <w:t xml:space="preserve">ормулировать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1C4653">
              <w:rPr>
                <w:rFonts w:ascii="Times New Roman" w:hAnsi="Times New Roman"/>
                <w:lang w:eastAsia="ru-RU"/>
              </w:rPr>
              <w:t xml:space="preserve">опросы, оценивающие текст с точки зрения актуальности, </w:t>
            </w:r>
            <w:r w:rsidRPr="001C4653">
              <w:rPr>
                <w:rFonts w:ascii="Times New Roman" w:hAnsi="Times New Roman"/>
                <w:lang w:eastAsia="ru-RU"/>
              </w:rPr>
              <w:lastRenderedPageBreak/>
              <w:t>ценности, качества и полезности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C4653">
              <w:rPr>
                <w:rFonts w:ascii="Times New Roman" w:hAnsi="Times New Roman"/>
                <w:bCs/>
                <w:lang w:val="kk-KZ"/>
              </w:rPr>
              <w:lastRenderedPageBreak/>
              <w:t xml:space="preserve">КО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106" w:rsidRPr="002509EB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Читает текст объемом 200-250 слов и выполняет задания: определяет тему,стиль и тип текста. </w:t>
            </w:r>
          </w:p>
          <w:p w:rsidR="00466106" w:rsidRPr="0027330B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Формулирует </w:t>
            </w:r>
            <w:r w:rsidRPr="001C465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1C4653">
              <w:rPr>
                <w:rFonts w:ascii="Times New Roman" w:hAnsi="Times New Roman"/>
                <w:lang w:eastAsia="ru-RU"/>
              </w:rPr>
              <w:t>опросы, оценивающие текст с точки зрения актуальности, ценности, качества и полезности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10</w:t>
            </w:r>
          </w:p>
        </w:tc>
      </w:tr>
      <w:tr w:rsidR="00466106" w:rsidRPr="001C4653" w:rsidTr="005E07A0">
        <w:trPr>
          <w:trHeight w:val="1059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106" w:rsidRPr="001C4653" w:rsidTr="005E07A0">
        <w:trPr>
          <w:trHeight w:val="1163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106" w:rsidRPr="001C4653" w:rsidTr="005E07A0">
        <w:trPr>
          <w:trHeight w:val="1657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106" w:rsidRPr="001C4653" w:rsidTr="005E07A0">
        <w:trPr>
          <w:trHeight w:val="3534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6.3.4.1 Создавать текст</w:t>
            </w:r>
            <w:proofErr w:type="gramStart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ы-</w:t>
            </w:r>
            <w:proofErr w:type="gramEnd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 xml:space="preserve"> описание, повествование, рассуждение в публицистическом и художественном стилях (стихотворение, сказка, рассказ, заметка, репортаж, интервью) с учетом целевой аудитории</w:t>
            </w:r>
          </w:p>
          <w:p w:rsidR="00466106" w:rsidRPr="001C4653" w:rsidRDefault="00466106" w:rsidP="005E07A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6.</w:t>
            </w:r>
            <w:r>
              <w:rPr>
                <w:rFonts w:ascii="Times New Roman" w:hAnsi="Times New Roman"/>
                <w:bCs/>
                <w:color w:val="000000"/>
                <w:lang w:eastAsia="en-GB"/>
              </w:rPr>
              <w:t>3.</w:t>
            </w: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en-GB"/>
              </w:rPr>
              <w:t>.1</w:t>
            </w:r>
            <w:proofErr w:type="gramStart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П</w:t>
            </w:r>
            <w:proofErr w:type="gramEnd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исать</w:t>
            </w:r>
            <w:r w:rsidRPr="001C4653">
              <w:rPr>
                <w:rFonts w:ascii="Times New Roman" w:hAnsi="Times New Roman"/>
                <w:lang w:eastAsia="ru-RU"/>
              </w:rPr>
              <w:t xml:space="preserve"> эссе</w:t>
            </w: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-повествование, эссе-рассуждение, эссе-описание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C4653">
              <w:rPr>
                <w:rFonts w:ascii="Times New Roman" w:hAnsi="Times New Roman"/>
                <w:bCs/>
                <w:lang w:val="kk-KZ"/>
              </w:rPr>
              <w:t>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hAnsi="Times New Roman"/>
                <w:lang w:val="kk-KZ"/>
              </w:rPr>
              <w:t xml:space="preserve"> Пишет </w:t>
            </w: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тексты(эссе)-описание/ повествование,</w:t>
            </w:r>
            <w:r>
              <w:rPr>
                <w:rFonts w:ascii="Times New Roman" w:hAnsi="Times New Roman"/>
                <w:bCs/>
                <w:color w:val="000000"/>
                <w:lang w:eastAsia="en-GB"/>
              </w:rPr>
              <w:t xml:space="preserve"> р</w:t>
            </w: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ассуждение в публицистическом и художественном стилях (стихотворение, сказка, рассказ, заметка, репортаж, интервью)с учетом целевой аудитории.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4653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</w:rPr>
              <w:t>10</w:t>
            </w:r>
          </w:p>
        </w:tc>
      </w:tr>
      <w:tr w:rsidR="00466106" w:rsidRPr="001C4653" w:rsidTr="005E07A0">
        <w:trPr>
          <w:trHeight w:val="283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4653">
              <w:rPr>
                <w:rFonts w:ascii="Times New Roman" w:hAnsi="Times New Roman"/>
                <w:color w:val="000000"/>
              </w:rPr>
              <w:t>Соблюдение речевых норм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6.4.3.1</w:t>
            </w:r>
            <w:proofErr w:type="gramStart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И</w:t>
            </w:r>
            <w:proofErr w:type="gramEnd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 xml:space="preserve">спользовать правильно падежные формы числительных, прилагательных, местоимений; </w:t>
            </w: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6.4.3.2</w:t>
            </w:r>
            <w:proofErr w:type="gramStart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 xml:space="preserve"> О</w:t>
            </w:r>
            <w:proofErr w:type="gramEnd"/>
            <w:r w:rsidRPr="001C4653">
              <w:rPr>
                <w:rFonts w:ascii="Times New Roman" w:hAnsi="Times New Roman"/>
                <w:bCs/>
                <w:color w:val="000000"/>
                <w:lang w:eastAsia="en-GB"/>
              </w:rPr>
              <w:t>бразовывать степени сравнения прилагательных и наречий в соответствии с нормой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Использует падежные формы числительных,прилагательных,местоимений</w:t>
            </w:r>
            <w:r w:rsidRPr="001C4653">
              <w:rPr>
                <w:rFonts w:ascii="Times New Roman" w:hAnsi="Times New Roman"/>
                <w:lang w:val="kk-KZ"/>
              </w:rPr>
              <w:t>.</w:t>
            </w:r>
          </w:p>
          <w:p w:rsidR="00466106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466106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Использует в работе имена прилагательные и наречия в соответствии с нормой.</w:t>
            </w:r>
          </w:p>
          <w:p w:rsidR="00466106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466106" w:rsidRPr="001C4653" w:rsidRDefault="00466106" w:rsidP="005E07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C4653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66106" w:rsidRPr="001C4653" w:rsidTr="005E07A0">
        <w:trPr>
          <w:trHeight w:val="263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A386F">
              <w:rPr>
                <w:rFonts w:ascii="Times New Roman" w:hAnsi="Times New Roman"/>
                <w:b/>
                <w:bCs/>
                <w:lang w:val="kk-KZ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A386F">
              <w:rPr>
                <w:rFonts w:ascii="Times New Roman" w:hAnsi="Times New Roman"/>
                <w:b/>
                <w:bCs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386F">
              <w:rPr>
                <w:rFonts w:ascii="Times New Roman" w:hAnsi="Times New Roman"/>
                <w:b/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1A386F" w:rsidRDefault="00466106" w:rsidP="005E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A386F">
              <w:rPr>
                <w:rFonts w:ascii="Times New Roman" w:hAnsi="Times New Roman"/>
                <w:b/>
                <w:bCs/>
                <w:lang w:val="kk-KZ"/>
              </w:rPr>
              <w:t>32</w:t>
            </w:r>
          </w:p>
        </w:tc>
      </w:tr>
      <w:tr w:rsidR="00466106" w:rsidRPr="001C4653" w:rsidTr="005E07A0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  <w:i/>
                <w:iCs/>
                <w:lang w:val="kk-KZ"/>
              </w:rPr>
            </w:pP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spacing w:after="0" w:line="240" w:lineRule="auto"/>
              <w:rPr>
                <w:rFonts w:ascii="Times New Roman" w:hAnsi="Times New Roman"/>
              </w:rPr>
            </w:pPr>
            <w:r w:rsidRPr="001C4653">
              <w:rPr>
                <w:rFonts w:ascii="Times New Roman" w:hAnsi="Times New Roman"/>
                <w:i/>
                <w:iCs/>
                <w:lang w:val="kk-KZ"/>
              </w:rPr>
              <w:t>Примечание: * - разделы, в которые можно вносить изменения</w:t>
            </w:r>
          </w:p>
        </w:tc>
      </w:tr>
    </w:tbl>
    <w:p w:rsidR="00466106" w:rsidRDefault="00466106" w:rsidP="004661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466106" w:rsidSect="00C77BA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66106" w:rsidRDefault="00466106" w:rsidP="0046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Образцы заданий и схемы выставления баллов</w:t>
      </w:r>
    </w:p>
    <w:p w:rsidR="00466106" w:rsidRDefault="00466106" w:rsidP="0046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суммативного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оценивания </w:t>
      </w:r>
    </w:p>
    <w:p w:rsidR="00466106" w:rsidRDefault="00466106" w:rsidP="00466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3 четверть по предмету </w:t>
      </w:r>
    </w:p>
    <w:p w:rsidR="00466106" w:rsidRDefault="00466106" w:rsidP="00466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Русский язык</w:t>
      </w:r>
      <w:r>
        <w:rPr>
          <w:rFonts w:ascii="Times New Roman" w:hAnsi="Times New Roman"/>
          <w:b/>
          <w:bCs/>
          <w:sz w:val="24"/>
          <w:szCs w:val="24"/>
        </w:rPr>
        <w:t xml:space="preserve"> (как первый язык)»6 класс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Аудирование и говорение</w:t>
      </w:r>
    </w:p>
    <w:p w:rsidR="00466106" w:rsidRPr="001C4653" w:rsidRDefault="00466106" w:rsidP="0046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lang w:eastAsia="en-GB"/>
        </w:rPr>
      </w:pPr>
      <w:r w:rsidRPr="001C4653">
        <w:rPr>
          <w:rFonts w:ascii="Times New Roman" w:hAnsi="Times New Roman"/>
          <w:bCs/>
          <w:lang w:eastAsia="en-GB"/>
        </w:rPr>
        <w:t>6.1.1.1.</w:t>
      </w:r>
      <w:r>
        <w:rPr>
          <w:rFonts w:ascii="Times New Roman" w:hAnsi="Times New Roman"/>
          <w:bCs/>
          <w:lang w:eastAsia="en-GB"/>
        </w:rPr>
        <w:t xml:space="preserve"> </w:t>
      </w:r>
      <w:r w:rsidRPr="001C4653">
        <w:rPr>
          <w:rFonts w:ascii="Times New Roman" w:hAnsi="Times New Roman"/>
          <w:bCs/>
          <w:lang w:eastAsia="en-GB"/>
        </w:rPr>
        <w:t>Понимать основное содержание текста, извлекая главную и второстепенную информацию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C4653">
        <w:rPr>
          <w:rFonts w:ascii="Times New Roman" w:hAnsi="Times New Roman"/>
        </w:rPr>
        <w:t>6.1.5.1</w:t>
      </w:r>
      <w:proofErr w:type="gramStart"/>
      <w:r w:rsidRPr="001C4653">
        <w:rPr>
          <w:rFonts w:ascii="Times New Roman" w:hAnsi="Times New Roman"/>
        </w:rPr>
        <w:t xml:space="preserve"> У</w:t>
      </w:r>
      <w:proofErr w:type="gramEnd"/>
      <w:r w:rsidRPr="001C4653">
        <w:rPr>
          <w:rFonts w:ascii="Times New Roman" w:hAnsi="Times New Roman"/>
        </w:rPr>
        <w:t>частвовать в диалоге, обмениваясь мнениями по предложенной теме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Задание</w:t>
      </w:r>
    </w:p>
    <w:p w:rsidR="00466106" w:rsidRPr="00F35F42" w:rsidRDefault="00466106" w:rsidP="00466106">
      <w:pPr>
        <w:spacing w:after="0" w:line="240" w:lineRule="auto"/>
        <w:jc w:val="both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>Прослушайте текст 2 раза. Составьте диалог  в парах, с опорой на ключевые слова.  Обменяйтесь мнениями по теме текста. В качестве аргументов используйте главную и второстепенную информацию по теме.  Время на подготовку 2 мин, на диалог – 2-3 мин.</w:t>
      </w:r>
    </w:p>
    <w:p w:rsidR="00466106" w:rsidRPr="00CC5F75" w:rsidRDefault="00466106" w:rsidP="00466106">
      <w:pPr>
        <w:pStyle w:val="align-left"/>
        <w:shd w:val="clear" w:color="auto" w:fill="FFFFFF"/>
        <w:spacing w:before="0" w:beforeAutospacing="0" w:after="115" w:afterAutospacing="0"/>
        <w:jc w:val="both"/>
        <w:rPr>
          <w:color w:val="333333"/>
        </w:rPr>
      </w:pPr>
      <w:r w:rsidRPr="00CC5F75">
        <w:rPr>
          <w:b/>
        </w:rPr>
        <w:t xml:space="preserve">Абай </w:t>
      </w:r>
      <w:proofErr w:type="spellStart"/>
      <w:r w:rsidRPr="00CC5F75">
        <w:rPr>
          <w:b/>
        </w:rPr>
        <w:t>Кунанбаев</w:t>
      </w:r>
      <w:proofErr w:type="spellEnd"/>
      <w:r w:rsidRPr="00CC5F75">
        <w:rPr>
          <w:b/>
        </w:rPr>
        <w:t xml:space="preserve"> жил в очень сложное и неспокойное время, ознаменовавшееся усилением феодального и колониального гнета, упразднением ханств и установлением нового правления. Происходила непримиримая борьба за власть, вражда, поддерживаемая принципом «разделяй и властвуй». Но, несмотря на все усилия </w:t>
      </w:r>
      <w:proofErr w:type="gramStart"/>
      <w:r w:rsidRPr="00CC5F75">
        <w:rPr>
          <w:b/>
        </w:rPr>
        <w:t>местных</w:t>
      </w:r>
      <w:proofErr w:type="gramEnd"/>
      <w:r w:rsidRPr="00CC5F75">
        <w:rPr>
          <w:b/>
        </w:rPr>
        <w:t xml:space="preserve"> и колониальных властей, казахская художественная литература и прогрессивная общественная мысль начали развиваться быстрыми темпами. В это время зародилась национальная реалистическая литература, у истоков которой стоял Абай </w:t>
      </w:r>
      <w:proofErr w:type="spellStart"/>
      <w:r w:rsidRPr="00CC5F75">
        <w:rPr>
          <w:b/>
        </w:rPr>
        <w:t>Кунанбаев</w:t>
      </w:r>
      <w:proofErr w:type="spellEnd"/>
      <w:r w:rsidRPr="00CC5F75">
        <w:rPr>
          <w:b/>
        </w:rPr>
        <w:t>.</w:t>
      </w:r>
      <w:r w:rsidRPr="00CC5F75">
        <w:rPr>
          <w:color w:val="333333"/>
        </w:rPr>
        <w:t xml:space="preserve"> </w:t>
      </w:r>
      <w:proofErr w:type="spellStart"/>
      <w:r w:rsidRPr="00CC5F75">
        <w:rPr>
          <w:color w:val="333333"/>
        </w:rPr>
        <w:t>Кунанбаев</w:t>
      </w:r>
      <w:proofErr w:type="spellEnd"/>
      <w:r w:rsidRPr="00CC5F75">
        <w:rPr>
          <w:color w:val="333333"/>
        </w:rPr>
        <w:t xml:space="preserve"> — основоположник казахской литературы. Он был аристократом не только по происхождению, но и по духу. В историю культуры Казахстана вошел как гуманист и просветитель, талантливый поэт и учитель.</w:t>
      </w:r>
    </w:p>
    <w:p w:rsidR="00466106" w:rsidRPr="00CC5F75" w:rsidRDefault="00466106" w:rsidP="00466106">
      <w:pPr>
        <w:pStyle w:val="align-left"/>
        <w:shd w:val="clear" w:color="auto" w:fill="FFFFFF"/>
        <w:spacing w:before="0" w:beforeAutospacing="0" w:after="115" w:afterAutospacing="0"/>
        <w:jc w:val="both"/>
        <w:rPr>
          <w:color w:val="333333"/>
        </w:rPr>
      </w:pPr>
      <w:r w:rsidRPr="00CC5F75">
        <w:rPr>
          <w:color w:val="333333"/>
        </w:rPr>
        <w:t xml:space="preserve">Его лирика пронизана любовью к родным степям и горам. Абай </w:t>
      </w:r>
      <w:proofErr w:type="spellStart"/>
      <w:r w:rsidRPr="00CC5F75">
        <w:rPr>
          <w:color w:val="333333"/>
        </w:rPr>
        <w:t>Кунанбаев</w:t>
      </w:r>
      <w:proofErr w:type="spellEnd"/>
      <w:r w:rsidRPr="00CC5F75">
        <w:rPr>
          <w:color w:val="333333"/>
        </w:rPr>
        <w:t xml:space="preserve"> создал образ гармоничного мира природы, противопоставив его жестокому и несправедливому миру людей. Поэт всегда был на стороне бедных и униженных. Его задачей было вытянуть бедняка из тьмы невежества, открыть путь духовного развития.</w:t>
      </w:r>
    </w:p>
    <w:p w:rsidR="00466106" w:rsidRPr="00CC5F75" w:rsidRDefault="00466106" w:rsidP="00466106">
      <w:pPr>
        <w:pStyle w:val="align-left"/>
        <w:shd w:val="clear" w:color="auto" w:fill="FFFFFF"/>
        <w:spacing w:before="0" w:beforeAutospacing="0" w:after="115" w:afterAutospacing="0"/>
        <w:jc w:val="both"/>
        <w:rPr>
          <w:color w:val="333333"/>
        </w:rPr>
      </w:pPr>
      <w:r w:rsidRPr="00CC5F75">
        <w:rPr>
          <w:color w:val="333333"/>
        </w:rPr>
        <w:t xml:space="preserve">Абай </w:t>
      </w:r>
      <w:proofErr w:type="spellStart"/>
      <w:r w:rsidRPr="00CC5F75">
        <w:rPr>
          <w:color w:val="333333"/>
        </w:rPr>
        <w:t>Кунанбаев</w:t>
      </w:r>
      <w:proofErr w:type="spellEnd"/>
      <w:r w:rsidRPr="00CC5F75">
        <w:rPr>
          <w:color w:val="333333"/>
        </w:rPr>
        <w:t xml:space="preserve"> мечтал видеть одноплеменников свободными, зажиточными и счастливыми. Он проповедовал гуманистические идеи, вел просветительскую деятельность. Многие из вдохновенных поэтических импровизаций Абая </w:t>
      </w:r>
      <w:proofErr w:type="spellStart"/>
      <w:r w:rsidRPr="00CC5F75">
        <w:rPr>
          <w:color w:val="333333"/>
        </w:rPr>
        <w:t>Кунанбаева</w:t>
      </w:r>
      <w:proofErr w:type="spellEnd"/>
      <w:r w:rsidRPr="00CC5F75">
        <w:rPr>
          <w:color w:val="333333"/>
        </w:rPr>
        <w:t xml:space="preserve"> стали народными песнями: «</w:t>
      </w:r>
      <w:proofErr w:type="spellStart"/>
      <w:r w:rsidRPr="00CC5F75">
        <w:rPr>
          <w:color w:val="333333"/>
        </w:rPr>
        <w:t>Сегиз-аяк</w:t>
      </w:r>
      <w:proofErr w:type="spellEnd"/>
      <w:r w:rsidRPr="00CC5F75">
        <w:rPr>
          <w:color w:val="333333"/>
        </w:rPr>
        <w:t xml:space="preserve">», «Қорболды </w:t>
      </w:r>
      <w:proofErr w:type="spellStart"/>
      <w:r w:rsidRPr="00CC5F75">
        <w:rPr>
          <w:color w:val="333333"/>
        </w:rPr>
        <w:t>жаным</w:t>
      </w:r>
      <w:proofErr w:type="spellEnd"/>
      <w:r w:rsidRPr="00CC5F75">
        <w:rPr>
          <w:color w:val="333333"/>
        </w:rPr>
        <w:t>», «</w:t>
      </w:r>
      <w:proofErr w:type="spellStart"/>
      <w:r w:rsidRPr="00CC5F75">
        <w:rPr>
          <w:color w:val="333333"/>
        </w:rPr>
        <w:t>Айттым</w:t>
      </w:r>
      <w:proofErr w:type="spellEnd"/>
      <w:r w:rsidRPr="00CC5F75">
        <w:rPr>
          <w:color w:val="333333"/>
        </w:rPr>
        <w:t xml:space="preserve"> сәлем, </w:t>
      </w:r>
      <w:proofErr w:type="spellStart"/>
      <w:r w:rsidRPr="00CC5F75">
        <w:rPr>
          <w:color w:val="333333"/>
        </w:rPr>
        <w:t>Каламкас</w:t>
      </w:r>
      <w:proofErr w:type="spellEnd"/>
      <w:r w:rsidRPr="00CC5F75">
        <w:rPr>
          <w:color w:val="333333"/>
        </w:rPr>
        <w:t>», «Көзімнін қарасы», «</w:t>
      </w:r>
      <w:proofErr w:type="spellStart"/>
      <w:r w:rsidRPr="00CC5F75">
        <w:rPr>
          <w:color w:val="333333"/>
        </w:rPr>
        <w:t>Тунде</w:t>
      </w:r>
      <w:proofErr w:type="spellEnd"/>
      <w:r w:rsidRPr="00CC5F75">
        <w:rPr>
          <w:color w:val="333333"/>
        </w:rPr>
        <w:t xml:space="preserve"> </w:t>
      </w:r>
      <w:proofErr w:type="spellStart"/>
      <w:r w:rsidRPr="00CC5F75">
        <w:rPr>
          <w:color w:val="333333"/>
        </w:rPr>
        <w:t>жарык</w:t>
      </w:r>
      <w:proofErr w:type="spellEnd"/>
      <w:r w:rsidRPr="00CC5F75">
        <w:rPr>
          <w:color w:val="333333"/>
        </w:rPr>
        <w:t xml:space="preserve"> ай», «Ата-анағакөз қуаныш». Его переводы стихов классиков русской литературы Пушкина и Лермонтова обогатили казахскую литературу, открыли для нее новые эстетические ор</w:t>
      </w:r>
      <w:r>
        <w:rPr>
          <w:color w:val="333333"/>
        </w:rPr>
        <w:t>иентиры.</w:t>
      </w:r>
    </w:p>
    <w:p w:rsidR="00466106" w:rsidRPr="005E3FBD" w:rsidRDefault="00466106" w:rsidP="00466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3FBD">
        <w:rPr>
          <w:rFonts w:ascii="Times New Roman" w:hAnsi="Times New Roman"/>
          <w:b/>
          <w:sz w:val="24"/>
          <w:szCs w:val="24"/>
        </w:rPr>
        <w:t>Источник: https://biographe.ru/znamenitosti/abay-kunanbaev</w:t>
      </w:r>
    </w:p>
    <w:p w:rsidR="00466106" w:rsidRDefault="00466106" w:rsidP="004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106" w:rsidRDefault="00466106" w:rsidP="0046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106" w:rsidRPr="001C4653" w:rsidRDefault="00466106" w:rsidP="00466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n-GB"/>
        </w:rPr>
      </w:pPr>
      <w:r w:rsidRPr="001C4653">
        <w:rPr>
          <w:rFonts w:ascii="Times New Roman" w:hAnsi="Times New Roman"/>
          <w:bCs/>
          <w:lang w:eastAsia="en-GB"/>
        </w:rPr>
        <w:t>6.2.4.1</w:t>
      </w:r>
      <w:proofErr w:type="gramStart"/>
      <w:r w:rsidRPr="001C4653">
        <w:rPr>
          <w:rFonts w:ascii="Times New Roman" w:hAnsi="Times New Roman"/>
          <w:bCs/>
          <w:lang w:eastAsia="en-GB"/>
        </w:rPr>
        <w:t>О</w:t>
      </w:r>
      <w:proofErr w:type="gramEnd"/>
      <w:r w:rsidRPr="001C4653">
        <w:rPr>
          <w:rFonts w:ascii="Times New Roman" w:hAnsi="Times New Roman"/>
          <w:bCs/>
          <w:lang w:eastAsia="en-GB"/>
        </w:rPr>
        <w:t>пределять и различать типы текстов:</w:t>
      </w:r>
      <w:r>
        <w:rPr>
          <w:rFonts w:ascii="Times New Roman" w:hAnsi="Times New Roman"/>
          <w:bCs/>
          <w:lang w:eastAsia="en-GB"/>
        </w:rPr>
        <w:t xml:space="preserve"> </w:t>
      </w:r>
      <w:r w:rsidRPr="001C4653">
        <w:rPr>
          <w:rFonts w:ascii="Times New Roman" w:hAnsi="Times New Roman"/>
          <w:bCs/>
          <w:lang w:eastAsia="en-GB"/>
        </w:rPr>
        <w:t>описание, повествование, рассуждение; распознавать характерные черты, языковые и жанровые особенности</w:t>
      </w:r>
      <w:r>
        <w:rPr>
          <w:rFonts w:ascii="Times New Roman" w:hAnsi="Times New Roman"/>
          <w:bCs/>
          <w:lang w:eastAsia="en-GB"/>
        </w:rPr>
        <w:t xml:space="preserve"> </w:t>
      </w:r>
      <w:r w:rsidRPr="001C4653">
        <w:rPr>
          <w:rFonts w:ascii="Times New Roman" w:hAnsi="Times New Roman"/>
          <w:bCs/>
          <w:lang w:eastAsia="en-GB"/>
        </w:rPr>
        <w:t>текстов публицистического</w:t>
      </w:r>
      <w:r>
        <w:rPr>
          <w:rFonts w:ascii="Times New Roman" w:hAnsi="Times New Roman"/>
          <w:bCs/>
          <w:lang w:eastAsia="en-GB"/>
        </w:rPr>
        <w:t xml:space="preserve"> </w:t>
      </w:r>
      <w:r w:rsidRPr="001C4653">
        <w:rPr>
          <w:rFonts w:ascii="Times New Roman" w:hAnsi="Times New Roman"/>
          <w:bCs/>
          <w:lang w:eastAsia="en-GB"/>
        </w:rPr>
        <w:t>и художественного стилей (</w:t>
      </w:r>
      <w:r w:rsidRPr="001C4653">
        <w:rPr>
          <w:rFonts w:ascii="Times New Roman" w:hAnsi="Times New Roman"/>
          <w:bCs/>
          <w:color w:val="000000"/>
          <w:lang w:eastAsia="en-GB"/>
        </w:rPr>
        <w:t>заметка, репортаж</w:t>
      </w:r>
      <w:r>
        <w:rPr>
          <w:rFonts w:ascii="Times New Roman" w:hAnsi="Times New Roman"/>
          <w:bCs/>
          <w:color w:val="000000"/>
          <w:lang w:eastAsia="en-GB"/>
        </w:rPr>
        <w:t>)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53">
        <w:rPr>
          <w:rFonts w:ascii="Times New Roman" w:hAnsi="Times New Roman"/>
          <w:lang w:eastAsia="ru-RU"/>
        </w:rPr>
        <w:t>6.2.5.1</w:t>
      </w:r>
      <w:proofErr w:type="gramStart"/>
      <w:r w:rsidRPr="001C4653">
        <w:rPr>
          <w:rFonts w:ascii="Times New Roman" w:hAnsi="Times New Roman"/>
          <w:lang w:eastAsia="ru-RU"/>
        </w:rPr>
        <w:t>Ф</w:t>
      </w:r>
      <w:proofErr w:type="gramEnd"/>
      <w:r w:rsidRPr="001C4653">
        <w:rPr>
          <w:rFonts w:ascii="Times New Roman" w:hAnsi="Times New Roman"/>
          <w:lang w:eastAsia="ru-RU"/>
        </w:rPr>
        <w:t xml:space="preserve">ормулировать </w:t>
      </w:r>
      <w:r>
        <w:rPr>
          <w:rFonts w:ascii="Times New Roman" w:hAnsi="Times New Roman"/>
          <w:lang w:eastAsia="ru-RU"/>
        </w:rPr>
        <w:t>в</w:t>
      </w:r>
      <w:r w:rsidRPr="001C4653">
        <w:rPr>
          <w:rFonts w:ascii="Times New Roman" w:hAnsi="Times New Roman"/>
          <w:lang w:eastAsia="ru-RU"/>
        </w:rPr>
        <w:t>опросы, оценивающие текст с точки зрения актуальности, ценности, качества и полезности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Задание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 и ответьте на вопросы.</w:t>
      </w:r>
    </w:p>
    <w:p w:rsidR="00466106" w:rsidRPr="00076BC5" w:rsidRDefault="00466106" w:rsidP="0046610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76BC5">
        <w:rPr>
          <w:rFonts w:ascii="Times New Roman" w:hAnsi="Times New Roman"/>
          <w:sz w:val="24"/>
          <w:szCs w:val="24"/>
        </w:rPr>
        <w:t>Определите тему</w:t>
      </w:r>
      <w:r w:rsidRPr="0044051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текста</w:t>
      </w:r>
      <w:r w:rsidRPr="00440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512">
        <w:rPr>
          <w:rFonts w:ascii="Times New Roman" w:hAnsi="Times New Roman"/>
          <w:sz w:val="24"/>
          <w:szCs w:val="24"/>
        </w:rPr>
        <w:t>2 текста</w:t>
      </w:r>
      <w:r>
        <w:rPr>
          <w:rFonts w:ascii="Times New Roman" w:hAnsi="Times New Roman"/>
          <w:sz w:val="24"/>
          <w:szCs w:val="24"/>
        </w:rPr>
        <w:t>. [2]</w:t>
      </w:r>
    </w:p>
    <w:p w:rsidR="00466106" w:rsidRDefault="00466106" w:rsidP="0046610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777E">
        <w:rPr>
          <w:rFonts w:ascii="Times New Roman" w:hAnsi="Times New Roman"/>
          <w:sz w:val="24"/>
          <w:szCs w:val="24"/>
        </w:rPr>
        <w:t xml:space="preserve"> </w:t>
      </w:r>
      <w:r w:rsidRPr="00076BC5">
        <w:rPr>
          <w:rFonts w:ascii="Times New Roman" w:hAnsi="Times New Roman"/>
          <w:sz w:val="24"/>
          <w:szCs w:val="24"/>
        </w:rPr>
        <w:t>Определите стиль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76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текста, 2 текста</w:t>
      </w:r>
      <w:r w:rsidRPr="00076B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6106" w:rsidRDefault="00466106" w:rsidP="00466106">
      <w:pPr>
        <w:pStyle w:val="TableParagraph"/>
        <w:tabs>
          <w:tab w:val="left" w:pos="440"/>
        </w:tabs>
        <w:spacing w:line="274" w:lineRule="exact"/>
        <w:rPr>
          <w:sz w:val="24"/>
        </w:rPr>
      </w:pPr>
      <w:r>
        <w:rPr>
          <w:sz w:val="24"/>
          <w:szCs w:val="24"/>
        </w:rPr>
        <w:t>3.</w:t>
      </w:r>
      <w:r w:rsidRPr="0014777E">
        <w:rPr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текста, 2 текста </w:t>
      </w:r>
      <w:r>
        <w:rPr>
          <w:sz w:val="24"/>
          <w:szCs w:val="24"/>
        </w:rPr>
        <w:t>[2]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106" w:rsidRPr="001C4653" w:rsidRDefault="00466106" w:rsidP="00466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n-GB"/>
        </w:rPr>
      </w:pPr>
      <w:r>
        <w:rPr>
          <w:rFonts w:ascii="Times New Roman" w:hAnsi="Times New Roman"/>
          <w:sz w:val="24"/>
          <w:szCs w:val="24"/>
        </w:rPr>
        <w:t>4.Укажите языковые и жанровые особенности тексто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 w:rsidRPr="001C4653">
        <w:rPr>
          <w:rFonts w:ascii="Times New Roman" w:hAnsi="Times New Roman"/>
          <w:bCs/>
          <w:lang w:eastAsia="en-GB"/>
        </w:rPr>
        <w:t>публицистического</w:t>
      </w:r>
      <w:r>
        <w:rPr>
          <w:rFonts w:ascii="Times New Roman" w:hAnsi="Times New Roman"/>
          <w:bCs/>
          <w:lang w:eastAsia="en-GB"/>
        </w:rPr>
        <w:t xml:space="preserve"> </w:t>
      </w:r>
      <w:r w:rsidRPr="001C4653">
        <w:rPr>
          <w:rFonts w:ascii="Times New Roman" w:hAnsi="Times New Roman"/>
          <w:bCs/>
          <w:lang w:eastAsia="en-GB"/>
        </w:rPr>
        <w:t>и художественного стилей (</w:t>
      </w:r>
      <w:r w:rsidRPr="001C4653">
        <w:rPr>
          <w:rFonts w:ascii="Times New Roman" w:hAnsi="Times New Roman"/>
          <w:bCs/>
          <w:color w:val="000000"/>
          <w:lang w:eastAsia="en-GB"/>
        </w:rPr>
        <w:t>заметка, репортаж</w:t>
      </w:r>
      <w:r>
        <w:rPr>
          <w:rFonts w:ascii="Times New Roman" w:hAnsi="Times New Roman"/>
          <w:bCs/>
          <w:color w:val="000000"/>
          <w:lang w:eastAsia="en-GB"/>
        </w:rPr>
        <w:t>)</w:t>
      </w:r>
      <w:r w:rsidRPr="00162C08">
        <w:rPr>
          <w:sz w:val="24"/>
          <w:szCs w:val="24"/>
        </w:rPr>
        <w:t xml:space="preserve"> </w:t>
      </w:r>
      <w:r>
        <w:rPr>
          <w:sz w:val="24"/>
          <w:szCs w:val="24"/>
        </w:rPr>
        <w:t>[2]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4777E">
        <w:rPr>
          <w:rFonts w:ascii="Times New Roman" w:hAnsi="Times New Roman"/>
          <w:sz w:val="24"/>
          <w:szCs w:val="24"/>
        </w:rPr>
        <w:t>Сфор</w:t>
      </w:r>
      <w:r>
        <w:rPr>
          <w:rFonts w:ascii="Times New Roman" w:hAnsi="Times New Roman"/>
          <w:sz w:val="24"/>
          <w:szCs w:val="24"/>
        </w:rPr>
        <w:t>мулируйте по каждому тексту 1 оценочный вопрос</w:t>
      </w:r>
      <w:r w:rsidRPr="0014777E">
        <w:rPr>
          <w:rFonts w:ascii="Times New Roman" w:hAnsi="Times New Roman"/>
          <w:sz w:val="24"/>
          <w:szCs w:val="24"/>
        </w:rPr>
        <w:t>.</w:t>
      </w:r>
      <w:r w:rsidRPr="009C645B">
        <w:rPr>
          <w:sz w:val="24"/>
          <w:szCs w:val="24"/>
        </w:rPr>
        <w:t xml:space="preserve"> </w:t>
      </w:r>
      <w:r>
        <w:rPr>
          <w:sz w:val="24"/>
          <w:szCs w:val="24"/>
        </w:rPr>
        <w:t>[2]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6106" w:rsidRDefault="00466106" w:rsidP="00466106">
      <w:pPr>
        <w:pStyle w:val="a8"/>
        <w:spacing w:before="0" w:beforeAutospacing="0" w:after="0" w:afterAutospacing="0"/>
        <w:rPr>
          <w:rFonts w:ascii="Trebuchet MS" w:hAnsi="Trebuchet MS"/>
          <w:color w:val="3D2716"/>
          <w:sz w:val="15"/>
          <w:szCs w:val="15"/>
        </w:rPr>
      </w:pPr>
      <w:r w:rsidRPr="00CC5F75">
        <w:rPr>
          <w:color w:val="000000"/>
        </w:rPr>
        <w:lastRenderedPageBreak/>
        <w:t xml:space="preserve">Занятия спортом чрезвычайно благотворно влияют на наш организм и здоровье. Сила, ловкость, выносливость, стройность и даже грация движений — именно благодаря спорту тело человека приобретает эти прекрасные качества. Да и в повседневной жизни вы будете чувствовать себя увереннее, сильнее и </w:t>
      </w:r>
      <w:proofErr w:type="spellStart"/>
      <w:r w:rsidRPr="00CC5F75">
        <w:rPr>
          <w:color w:val="000000"/>
        </w:rPr>
        <w:t>трудоспособнее</w:t>
      </w:r>
      <w:proofErr w:type="spellEnd"/>
      <w:r w:rsidRPr="00CC5F75">
        <w:rPr>
          <w:color w:val="000000"/>
        </w:rPr>
        <w:t>, что обязательно положительно скажется на взаимоотношениях с окружающими. </w:t>
      </w:r>
      <w:r w:rsidRPr="00CC5F75"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Ре</w:t>
      </w:r>
      <w:r w:rsidRPr="00CC5F75">
        <w:rPr>
          <w:color w:val="000000"/>
        </w:rPr>
        <w:t>гулярные занятия спортом делают нас лучше по многим показателям. Поэтому даже в стремительном ритме мегаполиса всегда есть время и необходимость для физической активности. </w:t>
      </w:r>
      <w:r w:rsidRPr="00CC5F75">
        <w:rPr>
          <w:color w:val="000000"/>
          <w:bdr w:val="none" w:sz="0" w:space="0" w:color="auto" w:frame="1"/>
        </w:rPr>
        <w:t> </w:t>
      </w:r>
      <w:r w:rsidRPr="00CC5F75">
        <w:rPr>
          <w:color w:val="000000"/>
        </w:rPr>
        <w:t xml:space="preserve">Быть в прекрасной форме — значит быть здоровым и счастливым, а не только не иметь лишний вес. Спорт делает нас бодрее, энергичнее, укрепляет нервную систему, нормализует обменные процессы, повышает работоспособность, способствует выработке «гормонов счастья».  Спорт поддерживает организм в тонусе, делает его более устойчивым к стрессам, как физическим, так и психологическим. Огромное значение спорт занимает в жизни офисных сотрудников, тех, кто вынужден </w:t>
      </w:r>
      <w:proofErr w:type="gramStart"/>
      <w:r w:rsidRPr="00CC5F75">
        <w:rPr>
          <w:color w:val="000000"/>
        </w:rPr>
        <w:t>по долгу</w:t>
      </w:r>
      <w:proofErr w:type="gramEnd"/>
      <w:r w:rsidRPr="00CC5F75">
        <w:rPr>
          <w:color w:val="000000"/>
        </w:rPr>
        <w:t xml:space="preserve"> службы проводить много времени за столом</w:t>
      </w:r>
      <w:r w:rsidRPr="00C04B93">
        <w:rPr>
          <w:color w:val="000000"/>
        </w:rPr>
        <w:t>.</w:t>
      </w:r>
      <w:r w:rsidRPr="00C04B93">
        <w:rPr>
          <w:color w:val="000000"/>
          <w:bdr w:val="none" w:sz="0" w:space="0" w:color="auto" w:frame="1"/>
        </w:rPr>
        <w:t> </w:t>
      </w:r>
      <w:r w:rsidRPr="00C04B93">
        <w:rPr>
          <w:color w:val="000000"/>
        </w:rPr>
        <w:t> К чему вы стремитесь? Хотите поддерживать мышцы в тонусе? Приобщиться к здоровому образу жизни или похудеть? Может, набрать мышечную массу? Стать быстрее, сильнее, выносливее? Сделать тело более рельефным? В целом, одно не исключает другого, но именно цель, которую вы перед собой поставили, определяет ваш ежедневный рацион, вид и интенсивность тренировок.</w:t>
      </w:r>
      <w:r>
        <w:rPr>
          <w:color w:val="000000"/>
        </w:rPr>
        <w:t xml:space="preserve"> Же</w:t>
      </w:r>
      <w:r w:rsidRPr="00C04B93">
        <w:rPr>
          <w:color w:val="000000"/>
        </w:rPr>
        <w:t>лание быть здоровым и иметь крепкое, хорошо сложенное тело существует у каждого человека независимо от пола. Мотивация является одной из основополагающих составляющих будущего успеха. Это то, что двигает нас на пути к совершенству </w:t>
      </w:r>
      <w:r w:rsidRPr="00C04B93">
        <w:rPr>
          <w:color w:val="000000"/>
          <w:bdr w:val="none" w:sz="0" w:space="0" w:color="auto" w:frame="1"/>
        </w:rPr>
        <w:t>н</w:t>
      </w:r>
      <w:r>
        <w:rPr>
          <w:color w:val="000000"/>
          <w:bdr w:val="none" w:sz="0" w:space="0" w:color="auto" w:frame="1"/>
        </w:rPr>
        <w:t>е только в спорте, но и в жизни</w:t>
      </w:r>
      <w:r>
        <w:rPr>
          <w:rFonts w:ascii="Trebuchet MS" w:hAnsi="Trebuchet MS"/>
          <w:color w:val="3D2716"/>
          <w:sz w:val="15"/>
          <w:szCs w:val="15"/>
        </w:rPr>
        <w:t xml:space="preserve"> (</w:t>
      </w:r>
      <w:hyperlink r:id="rId4" w:history="1">
        <w:r>
          <w:rPr>
            <w:rStyle w:val="a7"/>
            <w:rFonts w:ascii="Trebuchet MS" w:eastAsia="Calibri" w:hAnsi="Trebuchet MS"/>
            <w:color w:val="7A9D1A"/>
            <w:sz w:val="15"/>
            <w:szCs w:val="15"/>
          </w:rPr>
          <w:t>http://www.goroddosug.ru/sportnotes/nastolnyj_tennis_igra_stavshaja_populjarnoj_s_19_veka/</w:t>
        </w:r>
      </w:hyperlink>
      <w:r>
        <w:rPr>
          <w:rFonts w:ascii="Trebuchet MS" w:hAnsi="Trebuchet MS"/>
          <w:color w:val="3D2716"/>
          <w:sz w:val="15"/>
          <w:szCs w:val="15"/>
        </w:rPr>
        <w:t>).</w:t>
      </w:r>
    </w:p>
    <w:p w:rsidR="00466106" w:rsidRDefault="00466106" w:rsidP="00466106">
      <w:pPr>
        <w:pStyle w:val="TableParagraph"/>
        <w:tabs>
          <w:tab w:val="left" w:pos="440"/>
        </w:tabs>
        <w:spacing w:line="274" w:lineRule="exact"/>
        <w:ind w:left="200"/>
        <w:rPr>
          <w:color w:val="000000"/>
          <w:sz w:val="24"/>
          <w:szCs w:val="24"/>
          <w:bdr w:val="none" w:sz="0" w:space="0" w:color="auto" w:frame="1"/>
        </w:rPr>
      </w:pPr>
    </w:p>
    <w:p w:rsidR="00466106" w:rsidRDefault="00466106" w:rsidP="00466106">
      <w:pPr>
        <w:pStyle w:val="TableParagraph"/>
        <w:tabs>
          <w:tab w:val="left" w:pos="440"/>
        </w:tabs>
        <w:spacing w:line="274" w:lineRule="exact"/>
        <w:ind w:left="200"/>
        <w:rPr>
          <w:color w:val="000000"/>
          <w:sz w:val="24"/>
          <w:szCs w:val="24"/>
        </w:rPr>
      </w:pPr>
      <w:r w:rsidRPr="00485C7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Текст 2</w:t>
      </w:r>
    </w:p>
    <w:p w:rsidR="00466106" w:rsidRPr="00AB7A70" w:rsidRDefault="00466106" w:rsidP="00466106">
      <w:pPr>
        <w:pStyle w:val="a8"/>
        <w:spacing w:before="58" w:beforeAutospacing="0" w:after="58" w:afterAutospacing="0"/>
        <w:rPr>
          <w:color w:val="3D2716"/>
        </w:rPr>
      </w:pPr>
      <w:r w:rsidRPr="00AB7A70">
        <w:rPr>
          <w:color w:val="3D2716"/>
        </w:rPr>
        <w:t>Сейчас не предоставляется возможным установить, то когда впервые проведена и придумана игра в настольный теннис. Эта игра зародилась от обычного тенниса, возможно в Китае или Японии, а может и в Англии. Единственное точное утверждение это то, что появился и стал популярным настольный теннис к концу 19 века.</w:t>
      </w:r>
    </w:p>
    <w:p w:rsidR="00466106" w:rsidRPr="00AB7A70" w:rsidRDefault="00466106" w:rsidP="00466106">
      <w:pPr>
        <w:pStyle w:val="a8"/>
        <w:spacing w:before="58" w:beforeAutospacing="0" w:after="58" w:afterAutospacing="0"/>
        <w:rPr>
          <w:color w:val="3D2716"/>
        </w:rPr>
      </w:pPr>
      <w:r w:rsidRPr="00AB7A70">
        <w:rPr>
          <w:color w:val="3D2716"/>
        </w:rPr>
        <w:t>Первые игры проходили на простых столах разделенных книгами поставленными ребром, в качестве ракеток выступали куски плотного картона. После в «Пинг-понг» стали играть при наличии двух столов, поставленных на расстоянии друг от друга. Смысл игры состоял в том, что мячик перекидывали с одного стола на другой. Позже столы соединили и натянули посередине сетку.</w:t>
      </w:r>
    </w:p>
    <w:p w:rsidR="00466106" w:rsidRPr="00AB7A70" w:rsidRDefault="00466106" w:rsidP="00466106">
      <w:pPr>
        <w:pStyle w:val="a8"/>
        <w:spacing w:before="58" w:beforeAutospacing="0" w:after="58" w:afterAutospacing="0"/>
        <w:rPr>
          <w:color w:val="3D2716"/>
        </w:rPr>
      </w:pPr>
      <w:r w:rsidRPr="00AB7A70">
        <w:rPr>
          <w:color w:val="3D2716"/>
        </w:rPr>
        <w:t xml:space="preserve">Производители настольного тенниса были вынуждены постоянно усовершенствовать мячи и ракетки, меняя форму и материал, обусловлено это было большой популярностью этой игры. Правила игры были приняты в Англии в начале 20 века. Там же в тысяча девятисотом году состоялся первый официальный турнир, первый международный турнир прошел в Индии в 901 году. Название «Пинг-понг» было утверждено в 1901 году, основанием для этого были звуки, которые издаются во время игры, когда мяч отскакивает от стола или ракетки. Придумал его Джон </w:t>
      </w:r>
      <w:proofErr w:type="spellStart"/>
      <w:r w:rsidRPr="00AB7A70">
        <w:rPr>
          <w:color w:val="3D2716"/>
        </w:rPr>
        <w:t>Джаквес</w:t>
      </w:r>
      <w:proofErr w:type="spellEnd"/>
      <w:r w:rsidRPr="00AB7A70">
        <w:rPr>
          <w:color w:val="3D2716"/>
        </w:rPr>
        <w:t xml:space="preserve">, а затем продал братьям </w:t>
      </w:r>
      <w:proofErr w:type="spellStart"/>
      <w:r w:rsidRPr="00AB7A70">
        <w:rPr>
          <w:color w:val="3D2716"/>
        </w:rPr>
        <w:t>Паркер</w:t>
      </w:r>
      <w:proofErr w:type="spellEnd"/>
      <w:r w:rsidRPr="00AB7A70">
        <w:rPr>
          <w:color w:val="3D2716"/>
        </w:rPr>
        <w:t xml:space="preserve">. Эта игра стала одной из популярных самых популярных в Венгрии, Германии и Чехословакии. В Берлине в 1926 году создают Международную Федерацию настольного тенниса под председательством </w:t>
      </w:r>
      <w:proofErr w:type="spellStart"/>
      <w:r w:rsidRPr="00AB7A70">
        <w:rPr>
          <w:color w:val="3D2716"/>
        </w:rPr>
        <w:t>Айвора</w:t>
      </w:r>
      <w:proofErr w:type="spellEnd"/>
      <w:r w:rsidRPr="00AB7A70">
        <w:rPr>
          <w:color w:val="3D2716"/>
        </w:rPr>
        <w:t xml:space="preserve"> </w:t>
      </w:r>
      <w:proofErr w:type="spellStart"/>
      <w:r w:rsidRPr="00AB7A70">
        <w:rPr>
          <w:color w:val="3D2716"/>
        </w:rPr>
        <w:t>Монтегю</w:t>
      </w:r>
      <w:proofErr w:type="spellEnd"/>
      <w:r w:rsidRPr="00AB7A70">
        <w:rPr>
          <w:color w:val="3D2716"/>
        </w:rPr>
        <w:t>.</w:t>
      </w:r>
    </w:p>
    <w:p w:rsidR="00466106" w:rsidRPr="00AB7A70" w:rsidRDefault="00466106" w:rsidP="00466106">
      <w:pPr>
        <w:pStyle w:val="a8"/>
        <w:spacing w:before="58" w:beforeAutospacing="0" w:after="58" w:afterAutospacing="0"/>
        <w:rPr>
          <w:color w:val="3D2716"/>
        </w:rPr>
      </w:pPr>
      <w:r w:rsidRPr="00AB7A70">
        <w:rPr>
          <w:color w:val="3D2716"/>
        </w:rPr>
        <w:t>Впервые чемпионат мира по «Пинг-понгу» состоялся в 1927 году в Лондоне. С 1928 года в играх принимают участие женские пары. Включение в программу Олимпийских игр настольный теннис удостоился в 1988 году.</w:t>
      </w:r>
    </w:p>
    <w:p w:rsidR="00466106" w:rsidRDefault="00466106" w:rsidP="00466106">
      <w:pPr>
        <w:pStyle w:val="a8"/>
        <w:spacing w:before="0" w:beforeAutospacing="0" w:after="0" w:afterAutospacing="0"/>
        <w:rPr>
          <w:rFonts w:ascii="Trebuchet MS" w:hAnsi="Trebuchet MS"/>
          <w:color w:val="3D2716"/>
          <w:sz w:val="15"/>
          <w:szCs w:val="15"/>
        </w:rPr>
      </w:pPr>
      <w:r w:rsidRPr="00AB7A70">
        <w:rPr>
          <w:color w:val="3D2716"/>
        </w:rPr>
        <w:t>Правила игры в пинг-понг очень много менялись, последняя редакция, действующая по сегодняшний день от 2012 года. Полная редакция правил настольного тенниса объемом несколько десятков страниц, принятая Международной федерацией большого тенниса</w:t>
      </w:r>
      <w:r>
        <w:rPr>
          <w:color w:val="3D2716"/>
        </w:rPr>
        <w:t>(270)</w:t>
      </w:r>
      <w:r w:rsidRPr="00AB7A70">
        <w:rPr>
          <w:color w:val="3D2716"/>
        </w:rPr>
        <w:br/>
      </w:r>
      <w:r>
        <w:rPr>
          <w:rFonts w:ascii="Trebuchet MS" w:hAnsi="Trebuchet MS"/>
          <w:color w:val="3D2716"/>
          <w:sz w:val="15"/>
          <w:szCs w:val="15"/>
        </w:rPr>
        <w:t>(</w:t>
      </w:r>
      <w:hyperlink r:id="rId5" w:history="1">
        <w:r>
          <w:rPr>
            <w:rStyle w:val="a7"/>
            <w:rFonts w:ascii="Trebuchet MS" w:eastAsia="Calibri" w:hAnsi="Trebuchet MS"/>
            <w:color w:val="7A9D1A"/>
            <w:sz w:val="15"/>
            <w:szCs w:val="15"/>
          </w:rPr>
          <w:t>http://www.goroddosug.ru/sportnotes/nastolnyj_tennis_igra_stavshaja_populjarnoj_s_19_veka/</w:t>
        </w:r>
      </w:hyperlink>
      <w:r>
        <w:rPr>
          <w:rFonts w:ascii="Trebuchet MS" w:hAnsi="Trebuchet MS"/>
          <w:color w:val="3D2716"/>
          <w:sz w:val="15"/>
          <w:szCs w:val="15"/>
        </w:rPr>
        <w:t>).</w:t>
      </w:r>
    </w:p>
    <w:p w:rsidR="00466106" w:rsidRDefault="00466106" w:rsidP="00466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106" w:rsidRDefault="00466106" w:rsidP="00466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Письмо. Соблюдение речевых норм.</w:t>
      </w:r>
    </w:p>
    <w:p w:rsidR="00466106" w:rsidRPr="001C4653" w:rsidRDefault="00466106" w:rsidP="0046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en-GB"/>
        </w:rPr>
      </w:pPr>
      <w:r w:rsidRPr="001C4653">
        <w:rPr>
          <w:rFonts w:ascii="Times New Roman" w:hAnsi="Times New Roman"/>
          <w:bCs/>
          <w:color w:val="000000"/>
          <w:lang w:eastAsia="en-GB"/>
        </w:rPr>
        <w:t>6.3.4.1</w:t>
      </w:r>
      <w:proofErr w:type="gramStart"/>
      <w:r w:rsidRPr="001C4653">
        <w:rPr>
          <w:rFonts w:ascii="Times New Roman" w:hAnsi="Times New Roman"/>
          <w:bCs/>
          <w:color w:val="000000"/>
          <w:lang w:eastAsia="en-GB"/>
        </w:rPr>
        <w:t xml:space="preserve"> С</w:t>
      </w:r>
      <w:proofErr w:type="gramEnd"/>
      <w:r w:rsidRPr="001C4653">
        <w:rPr>
          <w:rFonts w:ascii="Times New Roman" w:hAnsi="Times New Roman"/>
          <w:bCs/>
          <w:color w:val="000000"/>
          <w:lang w:eastAsia="en-GB"/>
        </w:rPr>
        <w:t xml:space="preserve">оздавать </w:t>
      </w:r>
      <w:proofErr w:type="spellStart"/>
      <w:r w:rsidRPr="001C4653">
        <w:rPr>
          <w:rFonts w:ascii="Times New Roman" w:hAnsi="Times New Roman"/>
          <w:bCs/>
          <w:color w:val="000000"/>
          <w:lang w:eastAsia="en-GB"/>
        </w:rPr>
        <w:t>тексты-описание</w:t>
      </w:r>
      <w:proofErr w:type="spellEnd"/>
      <w:r w:rsidRPr="001C4653">
        <w:rPr>
          <w:rFonts w:ascii="Times New Roman" w:hAnsi="Times New Roman"/>
          <w:bCs/>
          <w:color w:val="000000"/>
          <w:lang w:eastAsia="en-GB"/>
        </w:rPr>
        <w:t>, повествование, рассуждение в публицистическом и художественном стилях (стихотворение, сказка, рассказ, заметка, репортаж, интервью) с учетом целевой аудитории</w:t>
      </w:r>
    </w:p>
    <w:p w:rsidR="00466106" w:rsidRDefault="00466106" w:rsidP="00466106">
      <w:pPr>
        <w:spacing w:after="0" w:line="240" w:lineRule="auto"/>
        <w:rPr>
          <w:rFonts w:ascii="Times New Roman" w:hAnsi="Times New Roman"/>
          <w:bCs/>
          <w:color w:val="000000"/>
          <w:lang w:eastAsia="en-GB"/>
        </w:rPr>
      </w:pPr>
      <w:r w:rsidRPr="001C4653">
        <w:rPr>
          <w:rFonts w:ascii="Times New Roman" w:hAnsi="Times New Roman"/>
          <w:bCs/>
          <w:color w:val="000000"/>
          <w:lang w:eastAsia="en-GB"/>
        </w:rPr>
        <w:t>6.</w:t>
      </w:r>
      <w:r>
        <w:rPr>
          <w:rFonts w:ascii="Times New Roman" w:hAnsi="Times New Roman"/>
          <w:bCs/>
          <w:color w:val="000000"/>
          <w:lang w:eastAsia="en-GB"/>
        </w:rPr>
        <w:t>3.</w:t>
      </w:r>
      <w:r w:rsidRPr="001C4653">
        <w:rPr>
          <w:rFonts w:ascii="Times New Roman" w:hAnsi="Times New Roman"/>
          <w:bCs/>
          <w:color w:val="000000"/>
          <w:lang w:eastAsia="en-GB"/>
        </w:rPr>
        <w:t>5</w:t>
      </w:r>
      <w:r>
        <w:rPr>
          <w:rFonts w:ascii="Times New Roman" w:hAnsi="Times New Roman"/>
          <w:bCs/>
          <w:color w:val="000000"/>
          <w:lang w:eastAsia="en-GB"/>
        </w:rPr>
        <w:t>.1</w:t>
      </w:r>
      <w:proofErr w:type="gramStart"/>
      <w:r w:rsidRPr="001C4653">
        <w:rPr>
          <w:rFonts w:ascii="Times New Roman" w:hAnsi="Times New Roman"/>
          <w:bCs/>
          <w:color w:val="000000"/>
          <w:lang w:eastAsia="en-GB"/>
        </w:rPr>
        <w:t>П</w:t>
      </w:r>
      <w:proofErr w:type="gramEnd"/>
      <w:r w:rsidRPr="001C4653">
        <w:rPr>
          <w:rFonts w:ascii="Times New Roman" w:hAnsi="Times New Roman"/>
          <w:bCs/>
          <w:color w:val="000000"/>
          <w:lang w:eastAsia="en-GB"/>
        </w:rPr>
        <w:t>исать</w:t>
      </w:r>
      <w:r w:rsidRPr="001C4653">
        <w:rPr>
          <w:rFonts w:ascii="Times New Roman" w:hAnsi="Times New Roman"/>
          <w:lang w:eastAsia="ru-RU"/>
        </w:rPr>
        <w:t xml:space="preserve"> эссе</w:t>
      </w:r>
      <w:r w:rsidRPr="001C4653">
        <w:rPr>
          <w:rFonts w:ascii="Times New Roman" w:hAnsi="Times New Roman"/>
          <w:bCs/>
          <w:color w:val="000000"/>
          <w:lang w:eastAsia="en-GB"/>
        </w:rPr>
        <w:t>-повествование, эссе-рассуждение, эссе-описание</w:t>
      </w:r>
    </w:p>
    <w:p w:rsidR="00466106" w:rsidRPr="001C4653" w:rsidRDefault="00466106" w:rsidP="0046610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lang w:eastAsia="en-GB"/>
        </w:rPr>
      </w:pPr>
      <w:r w:rsidRPr="001C4653">
        <w:rPr>
          <w:rFonts w:ascii="Times New Roman" w:hAnsi="Times New Roman"/>
          <w:bCs/>
          <w:color w:val="000000"/>
          <w:lang w:eastAsia="en-GB"/>
        </w:rPr>
        <w:t>6.4.3.1</w:t>
      </w:r>
      <w:proofErr w:type="gramStart"/>
      <w:r w:rsidRPr="001C4653">
        <w:rPr>
          <w:rFonts w:ascii="Times New Roman" w:hAnsi="Times New Roman"/>
          <w:bCs/>
          <w:color w:val="000000"/>
          <w:lang w:eastAsia="en-GB"/>
        </w:rPr>
        <w:t>И</w:t>
      </w:r>
      <w:proofErr w:type="gramEnd"/>
      <w:r w:rsidRPr="001C4653">
        <w:rPr>
          <w:rFonts w:ascii="Times New Roman" w:hAnsi="Times New Roman"/>
          <w:bCs/>
          <w:color w:val="000000"/>
          <w:lang w:eastAsia="en-GB"/>
        </w:rPr>
        <w:t xml:space="preserve">спользовать правильно падежные формы числительных, прилагательных, местоимений; </w:t>
      </w:r>
    </w:p>
    <w:p w:rsidR="00466106" w:rsidRDefault="00466106" w:rsidP="00466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653">
        <w:rPr>
          <w:rFonts w:ascii="Times New Roman" w:hAnsi="Times New Roman"/>
          <w:bCs/>
          <w:color w:val="000000"/>
          <w:lang w:eastAsia="en-GB"/>
        </w:rPr>
        <w:t>6.4.3.2</w:t>
      </w:r>
      <w:proofErr w:type="gramStart"/>
      <w:r w:rsidRPr="001C4653">
        <w:rPr>
          <w:rFonts w:ascii="Times New Roman" w:hAnsi="Times New Roman"/>
          <w:bCs/>
          <w:color w:val="000000"/>
          <w:lang w:eastAsia="en-GB"/>
        </w:rPr>
        <w:t xml:space="preserve"> О</w:t>
      </w:r>
      <w:proofErr w:type="gramEnd"/>
      <w:r w:rsidRPr="001C4653">
        <w:rPr>
          <w:rFonts w:ascii="Times New Roman" w:hAnsi="Times New Roman"/>
          <w:bCs/>
          <w:color w:val="000000"/>
          <w:lang w:eastAsia="en-GB"/>
        </w:rPr>
        <w:t>бразовывать степени сравнения прилагательных и наречий в соответствии с нормой</w:t>
      </w:r>
      <w:r>
        <w:rPr>
          <w:rFonts w:ascii="Times New Roman" w:hAnsi="Times New Roman"/>
          <w:bCs/>
          <w:color w:val="000000"/>
          <w:lang w:eastAsia="en-GB"/>
        </w:rPr>
        <w:t xml:space="preserve"> написания.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</w:p>
    <w:p w:rsidR="00466106" w:rsidRPr="00DF6864" w:rsidRDefault="00466106" w:rsidP="004661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одно из предложений заданий:</w:t>
      </w:r>
    </w:p>
    <w:p w:rsidR="00466106" w:rsidRPr="009619E8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Напишите э</w:t>
      </w:r>
      <w:r w:rsidRPr="00DF6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ссе </w:t>
      </w:r>
      <w:proofErr w:type="gramStart"/>
      <w:r w:rsidRPr="00DF6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–п</w:t>
      </w:r>
      <w:proofErr w:type="gramEnd"/>
      <w:r w:rsidRPr="00DF6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овествование</w:t>
      </w:r>
      <w:r w:rsidRPr="00961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тему «</w:t>
      </w:r>
      <w:proofErr w:type="spellStart"/>
      <w:r>
        <w:rPr>
          <w:rFonts w:ascii="Times New Roman" w:hAnsi="Times New Roman"/>
          <w:sz w:val="24"/>
          <w:szCs w:val="24"/>
        </w:rPr>
        <w:t>Краснокнижные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животные», используя числительные, прилагательные, наречия в соответствии с нормой написания.</w:t>
      </w:r>
    </w:p>
    <w:p w:rsidR="00466106" w:rsidRDefault="00466106" w:rsidP="0046610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16">
        <w:rPr>
          <w:rFonts w:ascii="Times New Roman" w:hAnsi="Times New Roman"/>
          <w:sz w:val="24"/>
          <w:szCs w:val="24"/>
        </w:rPr>
        <w:t xml:space="preserve">Напишите </w:t>
      </w:r>
      <w:r>
        <w:rPr>
          <w:rFonts w:ascii="Times New Roman" w:hAnsi="Times New Roman"/>
          <w:sz w:val="24"/>
          <w:szCs w:val="24"/>
        </w:rPr>
        <w:t xml:space="preserve">сказку на тему «Королева спорта». </w:t>
      </w:r>
    </w:p>
    <w:p w:rsidR="00466106" w:rsidRDefault="00466106" w:rsidP="0046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числительные, прилагательные, наречия в соответствии с нормой написания.</w:t>
      </w:r>
    </w:p>
    <w:p w:rsidR="00466106" w:rsidRDefault="00466106" w:rsidP="00466106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[12]</w:t>
      </w:r>
    </w:p>
    <w:p w:rsidR="00466106" w:rsidRDefault="00466106" w:rsidP="0046610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106" w:rsidRDefault="00466106" w:rsidP="004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106" w:rsidRDefault="00466106" w:rsidP="0046610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6106" w:rsidRDefault="00466106" w:rsidP="004661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Схема выставления баллов за раздел «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говорение»</w:t>
      </w:r>
    </w:p>
    <w:p w:rsidR="00466106" w:rsidRDefault="00466106" w:rsidP="004661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1251"/>
        <w:gridCol w:w="5144"/>
        <w:gridCol w:w="1429"/>
        <w:gridCol w:w="2286"/>
      </w:tblGrid>
      <w:tr w:rsidR="00466106" w:rsidRPr="001C4653" w:rsidTr="005E07A0">
        <w:trPr>
          <w:trHeight w:val="27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№ вопроса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Ответ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Балл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1C4653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C4653">
              <w:rPr>
                <w:rFonts w:ascii="Times New Roman" w:hAnsi="Times New Roman"/>
                <w:b/>
                <w:bCs/>
                <w:lang w:val="kk-KZ"/>
              </w:rPr>
              <w:t>Дополнительная информация</w:t>
            </w:r>
          </w:p>
        </w:tc>
      </w:tr>
      <w:tr w:rsidR="00466106" w:rsidRPr="00061350" w:rsidTr="005E07A0">
        <w:trPr>
          <w:trHeight w:val="274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Формулирует и отражает в диалоге собственную позицию,опираясь на ключевые слова текста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1балл</w:t>
            </w:r>
          </w:p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балл-</w:t>
            </w:r>
          </w:p>
        </w:tc>
      </w:tr>
      <w:tr w:rsidR="00466106" w:rsidRPr="00061350" w:rsidTr="005E07A0">
        <w:trPr>
          <w:trHeight w:val="274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Задает вопросы по теме текста, использует ключевые слова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Задает 1-2 вопроса – 1 балл, задает более 3-х вопросов -2 балла</w:t>
            </w:r>
          </w:p>
        </w:tc>
      </w:tr>
      <w:tr w:rsidR="00466106" w:rsidRPr="00061350" w:rsidTr="005E07A0">
        <w:trPr>
          <w:trHeight w:val="274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Отвечает на вопросы, обмениваясь мнениями по теме текста,извлекая главную и второстепенную информацию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Дает полные развернутые ответы – 2 балла, дает краткие односложные ответы – 1 балл</w:t>
            </w:r>
          </w:p>
        </w:tc>
      </w:tr>
      <w:tr w:rsidR="00466106" w:rsidRPr="00061350" w:rsidTr="005E07A0">
        <w:trPr>
          <w:trHeight w:val="274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Активно участвует в диалоге,дискутируя и поощряя собеседника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66106" w:rsidRPr="00061350" w:rsidTr="005E07A0">
        <w:trPr>
          <w:trHeight w:val="274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Приводит убедительные аргументы из текста,формулирует вывод по тексту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Оценивается участие в диалоге каждого ученика.При этом учитель обращает внимание на каждого ученика в подготовке и самом диалоге.</w:t>
            </w:r>
          </w:p>
        </w:tc>
      </w:tr>
      <w:tr w:rsidR="00466106" w:rsidRPr="00061350" w:rsidTr="005E07A0">
        <w:trPr>
          <w:trHeight w:val="199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Соблюдает речевые нормы в диалоге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66106" w:rsidRPr="00061350" w:rsidTr="005E07A0">
        <w:trPr>
          <w:trHeight w:val="23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66106" w:rsidRPr="00061350" w:rsidRDefault="00466106" w:rsidP="0046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06" w:rsidRPr="00061350" w:rsidRDefault="00466106" w:rsidP="00466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06" w:rsidRPr="00061350" w:rsidRDefault="00466106" w:rsidP="00466106">
      <w:pPr>
        <w:tabs>
          <w:tab w:val="left" w:pos="3045"/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613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66106" w:rsidRPr="00061350" w:rsidRDefault="00466106" w:rsidP="00466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350">
        <w:rPr>
          <w:rFonts w:ascii="Times New Roman" w:hAnsi="Times New Roman" w:cs="Times New Roman"/>
          <w:b/>
          <w:bCs/>
          <w:sz w:val="24"/>
          <w:szCs w:val="24"/>
        </w:rPr>
        <w:t>Схема выставления баллов за раздел «Чтение»</w:t>
      </w:r>
    </w:p>
    <w:p w:rsidR="00466106" w:rsidRPr="00061350" w:rsidRDefault="00466106" w:rsidP="00466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5511"/>
        <w:gridCol w:w="759"/>
        <w:gridCol w:w="2226"/>
      </w:tblGrid>
      <w:tr w:rsidR="00466106" w:rsidRPr="00061350" w:rsidTr="005E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06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 для учителя</w:t>
            </w:r>
          </w:p>
        </w:tc>
      </w:tr>
      <w:tr w:rsidR="00466106" w:rsidRPr="00061350" w:rsidTr="005E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106" w:rsidRPr="00061350" w:rsidTr="005E07A0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первого текст</w:t>
            </w:r>
            <w:proofErr w:type="gram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 «Физкультура и спорт.»</w:t>
            </w:r>
          </w:p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второго текст</w:t>
            </w:r>
            <w:proofErr w:type="gram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«Зарождение </w:t>
            </w:r>
            <w:proofErr w:type="spell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игры-настольный</w:t>
            </w:r>
            <w:proofErr w:type="spellEnd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тенисс</w:t>
            </w:r>
            <w:proofErr w:type="spellEnd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1 баллу за определение темы каждого текста. </w:t>
            </w:r>
          </w:p>
        </w:tc>
      </w:tr>
      <w:tr w:rsidR="00466106" w:rsidRPr="00061350" w:rsidTr="005E07A0">
        <w:trPr>
          <w:trHeight w:val="6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Стиль первого </w:t>
            </w:r>
            <w:proofErr w:type="spellStart"/>
            <w:proofErr w:type="gram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текста-публицистический</w:t>
            </w:r>
            <w:proofErr w:type="spellEnd"/>
            <w:proofErr w:type="gramEnd"/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Стиль второго текст</w:t>
            </w:r>
            <w:proofErr w:type="gram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публицистичекий</w:t>
            </w:r>
            <w:proofErr w:type="spellEnd"/>
          </w:p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1 баллу за </w:t>
            </w: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определение стиля каждого текста. </w:t>
            </w:r>
          </w:p>
        </w:tc>
      </w:tr>
      <w:tr w:rsidR="00466106" w:rsidRPr="00061350" w:rsidTr="005E07A0">
        <w:trPr>
          <w:trHeight w:val="6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первого </w:t>
            </w:r>
            <w:proofErr w:type="spellStart"/>
            <w:proofErr w:type="gram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текста-повествование</w:t>
            </w:r>
            <w:proofErr w:type="spellEnd"/>
            <w:proofErr w:type="gramEnd"/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второго </w:t>
            </w:r>
            <w:proofErr w:type="spellStart"/>
            <w:proofErr w:type="gramStart"/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текста-повествование</w:t>
            </w:r>
            <w:proofErr w:type="spellEnd"/>
            <w:proofErr w:type="gramEnd"/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По баллу за определение типа текста</w:t>
            </w:r>
          </w:p>
        </w:tc>
      </w:tr>
      <w:tr w:rsidR="00466106" w:rsidRPr="00061350" w:rsidTr="005E07A0">
        <w:trPr>
          <w:trHeight w:val="6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Публицистичекий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стиль: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высказывания-сообщение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оздействие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на читателей,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Стилевые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моциональность,актуальность,доходчивость</w:t>
            </w:r>
            <w:proofErr w:type="spellEnd"/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средства-лексические-общественно-политическая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лексика,синтаксические-побудительные,восклицательные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предложения,риторические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употребления: в устной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речи-репортаж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, в письменной речи- заметка, статья в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газете,журнале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</w:rPr>
              <w:t>По 1 баллу за определение языковых и  жанровых особенностей</w:t>
            </w:r>
          </w:p>
        </w:tc>
      </w:tr>
      <w:tr w:rsidR="00466106" w:rsidRPr="00061350" w:rsidTr="005E07A0">
        <w:trPr>
          <w:trHeight w:val="6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1.Почему з</w:t>
            </w:r>
            <w:r w:rsidRPr="0006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спортом чрезвычайно благотворно влияют на наш организм и здоровье?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2.Какие слова/ключевые фразы вы считаете главными в этом тексте?</w:t>
            </w:r>
          </w:p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06" w:rsidRPr="00061350" w:rsidRDefault="00466106" w:rsidP="005E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По одному баллу за правильно сформулированный оценочный вопрос</w:t>
            </w:r>
          </w:p>
        </w:tc>
      </w:tr>
      <w:tr w:rsidR="00466106" w:rsidRPr="00061350" w:rsidTr="005E07A0">
        <w:trPr>
          <w:trHeight w:val="6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баллов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6" w:rsidRPr="00061350" w:rsidRDefault="00466106" w:rsidP="005E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106" w:rsidRPr="00061350" w:rsidRDefault="00466106" w:rsidP="00466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06" w:rsidRPr="00061350" w:rsidRDefault="00466106" w:rsidP="0046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5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66106" w:rsidRPr="00061350" w:rsidRDefault="00466106" w:rsidP="0046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953"/>
        <w:gridCol w:w="7426"/>
      </w:tblGrid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26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426" w:type="dxa"/>
          </w:tcPr>
          <w:p w:rsidR="00466106" w:rsidRPr="00061350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Пишет эссе/сказку. Работа соответствует теме. Композиционная целостность не нарушена. Части эссе/сказки логически связаны. В работе есть внутренняя логика, </w:t>
            </w:r>
            <w:proofErr w:type="spell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абзацами. Правильно строит предложения с использованием частей речи: числительных, местоимений, наречий.</w:t>
            </w:r>
          </w:p>
        </w:tc>
      </w:tr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7426" w:type="dxa"/>
          </w:tcPr>
          <w:p w:rsidR="00466106" w:rsidRPr="00061350" w:rsidRDefault="00466106" w:rsidP="005E07A0">
            <w:pPr>
              <w:pStyle w:val="Default"/>
              <w:jc w:val="both"/>
            </w:pPr>
            <w:r w:rsidRPr="00061350">
              <w:t xml:space="preserve">Пишет эссе/сказку. Работа </w:t>
            </w:r>
            <w:proofErr w:type="spellStart"/>
            <w:r w:rsidRPr="00061350">
              <w:t>соответсвует</w:t>
            </w:r>
            <w:proofErr w:type="spellEnd"/>
            <w:r w:rsidRPr="00061350">
              <w:t xml:space="preserve"> теме. Последовательно и ясно выражает свое мнение. Части эссе/сказки логически </w:t>
            </w:r>
            <w:proofErr w:type="spellStart"/>
            <w:r w:rsidRPr="00061350">
              <w:t>связаны</w:t>
            </w:r>
            <w:proofErr w:type="gramStart"/>
            <w:r w:rsidRPr="00061350">
              <w:t>,н</w:t>
            </w:r>
            <w:proofErr w:type="gramEnd"/>
            <w:r w:rsidRPr="00061350">
              <w:t>о</w:t>
            </w:r>
            <w:proofErr w:type="spellEnd"/>
            <w:r w:rsidRPr="00061350">
              <w:t xml:space="preserve"> в основной части имеются повторы одной и той же мысли. Правильно строит предложения с использованием частей </w:t>
            </w:r>
            <w:proofErr w:type="spellStart"/>
            <w:r w:rsidRPr="00061350">
              <w:t>речи</w:t>
            </w:r>
            <w:proofErr w:type="gramStart"/>
            <w:r w:rsidRPr="00061350">
              <w:t>:ч</w:t>
            </w:r>
            <w:proofErr w:type="gramEnd"/>
            <w:r w:rsidRPr="00061350">
              <w:t>ислительных</w:t>
            </w:r>
            <w:proofErr w:type="spellEnd"/>
            <w:r w:rsidRPr="00061350">
              <w:t>, местоимений, наречий.</w:t>
            </w:r>
          </w:p>
        </w:tc>
      </w:tr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7426" w:type="dxa"/>
          </w:tcPr>
          <w:p w:rsidR="00466106" w:rsidRPr="00061350" w:rsidRDefault="00466106" w:rsidP="005E07A0">
            <w:pPr>
              <w:pStyle w:val="Default"/>
              <w:jc w:val="both"/>
            </w:pPr>
            <w:r w:rsidRPr="00061350">
              <w:t>Пишет эссе/сказку. Работа соответствует теме. Выражает свое мнение по теме, есть отклонение от структуры и жанра. При построении предложений с использованием самостоятельных частей речи: числительных, местоимений, наречий</w:t>
            </w:r>
            <w:proofErr w:type="gramStart"/>
            <w:r w:rsidRPr="00061350">
              <w:t xml:space="preserve"> ,</w:t>
            </w:r>
            <w:proofErr w:type="gramEnd"/>
            <w:r w:rsidRPr="00061350">
              <w:t>допускает ошибки.</w:t>
            </w:r>
          </w:p>
        </w:tc>
      </w:tr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7426" w:type="dxa"/>
          </w:tcPr>
          <w:p w:rsidR="00466106" w:rsidRPr="00061350" w:rsidRDefault="00466106" w:rsidP="005E07A0">
            <w:pPr>
              <w:pStyle w:val="Default"/>
              <w:jc w:val="both"/>
            </w:pPr>
            <w:r w:rsidRPr="00061350">
              <w:t>Пишет эссе/сказку. Структура неясная, стиль недостаточно выражен, нет четкого выражения своего мнения, не выдерживается выбранный жанр, есть отклонения от темы. Использует простые предложения</w:t>
            </w:r>
            <w:proofErr w:type="gramStart"/>
            <w:r w:rsidRPr="00061350">
              <w:t xml:space="preserve"> ,</w:t>
            </w:r>
            <w:proofErr w:type="gramEnd"/>
            <w:r w:rsidRPr="00061350">
              <w:t xml:space="preserve"> неправильно пишет падежные окончания числительных.</w:t>
            </w:r>
          </w:p>
        </w:tc>
      </w:tr>
      <w:tr w:rsidR="00466106" w:rsidRPr="00061350" w:rsidTr="005E07A0">
        <w:tc>
          <w:tcPr>
            <w:tcW w:w="195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426" w:type="dxa"/>
            <w:vAlign w:val="bottom"/>
          </w:tcPr>
          <w:p w:rsidR="00466106" w:rsidRPr="00061350" w:rsidRDefault="00466106" w:rsidP="005E07A0">
            <w:pPr>
              <w:widowControl w:val="0"/>
              <w:overflowPunct w:val="0"/>
              <w:autoSpaceDE w:val="0"/>
              <w:autoSpaceDN w:val="0"/>
              <w:adjustRightInd w:val="0"/>
              <w:ind w:left="3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>Затрудняется написать эссе/сказку. Пишет отдельные предложения.  Работа не соответствует заданию, бессвязна и непоследовательна, отсутствует понимание выбранной темы.</w:t>
            </w:r>
          </w:p>
        </w:tc>
      </w:tr>
    </w:tbl>
    <w:p w:rsidR="00466106" w:rsidRPr="00061350" w:rsidRDefault="00466106" w:rsidP="0046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06" w:rsidRPr="00061350" w:rsidRDefault="00466106" w:rsidP="0046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50">
        <w:rPr>
          <w:rFonts w:ascii="Times New Roman" w:hAnsi="Times New Roman" w:cs="Times New Roman"/>
          <w:b/>
          <w:sz w:val="24"/>
          <w:szCs w:val="24"/>
        </w:rPr>
        <w:t>Соблюдение речевых норм</w:t>
      </w:r>
    </w:p>
    <w:p w:rsidR="00466106" w:rsidRPr="00061350" w:rsidRDefault="00466106" w:rsidP="0046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6723"/>
        <w:gridCol w:w="2404"/>
      </w:tblGrid>
      <w:tr w:rsidR="00466106" w:rsidRPr="00061350" w:rsidTr="005E07A0">
        <w:tc>
          <w:tcPr>
            <w:tcW w:w="672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404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66106" w:rsidRPr="00061350" w:rsidTr="005E07A0">
        <w:tc>
          <w:tcPr>
            <w:tcW w:w="6723" w:type="dxa"/>
          </w:tcPr>
          <w:p w:rsidR="00466106" w:rsidRPr="00061350" w:rsidRDefault="00466106" w:rsidP="005E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Использует в письменной работе </w:t>
            </w: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числительные, прилагательные, наречия в соответствии с нормой написания.</w:t>
            </w:r>
          </w:p>
          <w:p w:rsidR="00466106" w:rsidRPr="00061350" w:rsidRDefault="00466106" w:rsidP="005E07A0">
            <w:pPr>
              <w:pStyle w:val="Default"/>
              <w:rPr>
                <w:color w:val="auto"/>
              </w:rPr>
            </w:pPr>
          </w:p>
        </w:tc>
        <w:tc>
          <w:tcPr>
            <w:tcW w:w="2404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6106" w:rsidRPr="00061350" w:rsidTr="005E07A0">
        <w:tc>
          <w:tcPr>
            <w:tcW w:w="6723" w:type="dxa"/>
          </w:tcPr>
          <w:p w:rsidR="00466106" w:rsidRPr="00061350" w:rsidRDefault="00466106" w:rsidP="005E07A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6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Используют падежные формы числительных, прилагательных, местоимений в соответствии с нормой написания.</w:t>
            </w:r>
          </w:p>
          <w:p w:rsidR="00466106" w:rsidRPr="00061350" w:rsidRDefault="00466106" w:rsidP="005E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06" w:rsidRPr="00061350" w:rsidRDefault="00466106" w:rsidP="005E07A0">
            <w:pPr>
              <w:pStyle w:val="Default"/>
              <w:rPr>
                <w:color w:val="auto"/>
              </w:rPr>
            </w:pPr>
          </w:p>
        </w:tc>
        <w:tc>
          <w:tcPr>
            <w:tcW w:w="2404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6106" w:rsidRPr="00061350" w:rsidTr="005E07A0">
        <w:tc>
          <w:tcPr>
            <w:tcW w:w="6723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4" w:type="dxa"/>
          </w:tcPr>
          <w:p w:rsidR="00466106" w:rsidRPr="00061350" w:rsidRDefault="00466106" w:rsidP="005E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66106" w:rsidRPr="00061350" w:rsidRDefault="00466106" w:rsidP="0046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50">
        <w:rPr>
          <w:rFonts w:ascii="Times New Roman" w:hAnsi="Times New Roman" w:cs="Times New Roman"/>
          <w:sz w:val="24"/>
          <w:szCs w:val="24"/>
        </w:rPr>
        <w:br w:type="page"/>
      </w:r>
    </w:p>
    <w:p w:rsidR="00466106" w:rsidRDefault="00466106" w:rsidP="00466106"/>
    <w:p w:rsidR="00121939" w:rsidRDefault="00121939"/>
    <w:sectPr w:rsidR="00121939" w:rsidSect="00F2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939"/>
    <w:rsid w:val="00121939"/>
    <w:rsid w:val="004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06"/>
  </w:style>
  <w:style w:type="paragraph" w:styleId="2">
    <w:name w:val="heading 2"/>
    <w:basedOn w:val="a"/>
    <w:link w:val="20"/>
    <w:uiPriority w:val="9"/>
    <w:qFormat/>
    <w:rsid w:val="0046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466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4661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466106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46610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66106"/>
    <w:rPr>
      <w:color w:val="0000FF" w:themeColor="hyperlink"/>
      <w:u w:val="single"/>
    </w:rPr>
  </w:style>
  <w:style w:type="paragraph" w:customStyle="1" w:styleId="align-left">
    <w:name w:val="align-left"/>
    <w:basedOn w:val="a"/>
    <w:rsid w:val="0046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61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46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dosug.ru/sportnotes/nastolnyj_tennis_igra_stavshaja_populjarnoj_s_19_veka/" TargetMode="External"/><Relationship Id="rId4" Type="http://schemas.openxmlformats.org/officeDocument/2006/relationships/hyperlink" Target="http://www.goroddosug.ru/sportnotes/nastolnyj_tennis_igra_stavshaja_populjarnoj_s_19_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2022-01-12T16:41:00Z</dcterms:created>
  <dcterms:modified xsi:type="dcterms:W3CDTF">2022-01-12T16:41:00Z</dcterms:modified>
</cp:coreProperties>
</file>