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B6" w:rsidRDefault="00A60D84">
      <w:r>
        <w:rPr>
          <w:rFonts w:ascii="Arial" w:hAnsi="Arial" w:cs="Arial"/>
          <w:color w:val="000000"/>
          <w:sz w:val="27"/>
          <w:szCs w:val="27"/>
          <w:shd w:val="clear" w:color="auto" w:fill="FFFFFF"/>
        </w:rPr>
        <w:t>Орыс мектебінде оқытылатын қазақ тілі пәнінің түпкі мақсаты - оқушыларға қазақ тілін меңгерту, ойлау қабілеті мен сауаттылығын арттыру, қазақ тілінде сөйлеп, жаза білетін дәрежеге жеткізу, қазақ халқының әдет - ғұрпын, тарихын танып білуге талаптандыру, тілін құрметтеуге тәрбиелеу. Сонымен қатар Отанды, табиғатты, айналадағы құбылысты, тыныс – тіршілігімен жан – жақты терең таныстыру.</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Сабақ өткізу, оқыту барысында өткізілетін ең күрделі жұмыс түрлерінің бірі – сабақта мәтінмен жұмысты ұтымды ұйымдастыру. Мәтінмен жұмыс дегеніміз – сабақта өтілетін әр түрлі жұмыстардың жиынтығынан құралады. Олар:</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1. Дыбыстармен жұмыс.</w:t>
      </w:r>
      <w:r>
        <w:rPr>
          <w:rFonts w:ascii="Arial" w:hAnsi="Arial" w:cs="Arial"/>
          <w:color w:val="000000"/>
          <w:sz w:val="27"/>
          <w:szCs w:val="27"/>
        </w:rPr>
        <w:br/>
      </w:r>
      <w:r>
        <w:rPr>
          <w:rFonts w:ascii="Arial" w:hAnsi="Arial" w:cs="Arial"/>
          <w:color w:val="000000"/>
          <w:sz w:val="27"/>
          <w:szCs w:val="27"/>
          <w:shd w:val="clear" w:color="auto" w:fill="FFFFFF"/>
        </w:rPr>
        <w:t>2. Сөздіктермен жұмыс.</w:t>
      </w:r>
      <w:r>
        <w:rPr>
          <w:rFonts w:ascii="Arial" w:hAnsi="Arial" w:cs="Arial"/>
          <w:color w:val="000000"/>
          <w:sz w:val="27"/>
          <w:szCs w:val="27"/>
        </w:rPr>
        <w:br/>
      </w:r>
      <w:r>
        <w:rPr>
          <w:rFonts w:ascii="Arial" w:hAnsi="Arial" w:cs="Arial"/>
          <w:color w:val="000000"/>
          <w:sz w:val="27"/>
          <w:szCs w:val="27"/>
          <w:shd w:val="clear" w:color="auto" w:fill="FFFFFF"/>
        </w:rPr>
        <w:t>3. Сөздік қорларын жетілдіру.</w:t>
      </w:r>
      <w:r>
        <w:rPr>
          <w:rFonts w:ascii="Arial" w:hAnsi="Arial" w:cs="Arial"/>
          <w:color w:val="000000"/>
          <w:sz w:val="27"/>
          <w:szCs w:val="27"/>
        </w:rPr>
        <w:br/>
      </w:r>
      <w:r>
        <w:rPr>
          <w:rFonts w:ascii="Arial" w:hAnsi="Arial" w:cs="Arial"/>
          <w:color w:val="000000"/>
          <w:sz w:val="27"/>
          <w:szCs w:val="27"/>
          <w:shd w:val="clear" w:color="auto" w:fill="FFFFFF"/>
        </w:rPr>
        <w:t>4. Тіл дамыту.</w:t>
      </w:r>
      <w:r>
        <w:rPr>
          <w:rFonts w:ascii="Arial" w:hAnsi="Arial" w:cs="Arial"/>
          <w:color w:val="000000"/>
          <w:sz w:val="27"/>
          <w:szCs w:val="27"/>
        </w:rPr>
        <w:br/>
      </w:r>
      <w:r>
        <w:rPr>
          <w:rFonts w:ascii="Arial" w:hAnsi="Arial" w:cs="Arial"/>
          <w:color w:val="000000"/>
          <w:sz w:val="27"/>
          <w:szCs w:val="27"/>
          <w:shd w:val="clear" w:color="auto" w:fill="FFFFFF"/>
        </w:rPr>
        <w:t>5. Ережемен жұмыс.</w:t>
      </w:r>
      <w:r>
        <w:rPr>
          <w:rFonts w:ascii="Arial" w:hAnsi="Arial" w:cs="Arial"/>
          <w:color w:val="000000"/>
          <w:sz w:val="27"/>
          <w:szCs w:val="27"/>
        </w:rPr>
        <w:br/>
      </w:r>
      <w:r>
        <w:rPr>
          <w:rFonts w:ascii="Arial" w:hAnsi="Arial" w:cs="Arial"/>
          <w:color w:val="000000"/>
          <w:sz w:val="27"/>
          <w:szCs w:val="27"/>
          <w:shd w:val="clear" w:color="auto" w:fill="FFFFFF"/>
        </w:rPr>
        <w:t>6. Ауызша сөйлей білуге дағдыландыру.</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Мәтінмен жұмыс жоғарыда айтылған сабақ кезеңдерін бір жүйеге келтіреді. Мәтінмен жұмыс істегенде әр түрлі әдіс - тәсілдер қолданылады. Бірақ сол қолданылатын әдіс - тәсілдердің мақсаты оқушыларға айқын болуы керек. Қазақ тілі сабағында жүргізілетін басты жұмыстар - балаларды қазақша сөйлетіп үйрету, сұраққа жауап бергізу, өздерін бір - бірімен сөйлестіру, оқығандарын ауызша айтқызу, өз бетінше жұмыс істеуге дағдыландыру. Осыған орай оқулықтағы мәтіндер, жаттығулар, өлең, жұмбақтар оқу, ауызша әңгімелеу, тіл дамыту және грамматикалық тұлғаларды меңгертіп, қазақ тілінде дұрыс сөйлеу үшін пайдаланылады және соған лайықтап беріледі. Кітаптағы мәтіндердің күрделігі сол мәтіндермен жұмыс істейтін оқушылардың білім деңгейіне сай болу керек. Осыған байланысты мәтінмен жұмыс істеуді түрлі әдістермен жүргізуге болады. Мәтінмен жұмыс істеудің алғашқы түрі - мәтінді дұрыс оқи білуге дағдыландыру. Ол үшін қазақ тілінде оқудың төмендегідей ерекшелігін меңгерткен дұрыс.</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t>- Қазақ тіліне тән дыбыстардың айтылуы, жазылуы.</w:t>
      </w:r>
      <w:r>
        <w:rPr>
          <w:rFonts w:ascii="Arial" w:hAnsi="Arial" w:cs="Arial"/>
          <w:color w:val="000000"/>
          <w:sz w:val="27"/>
          <w:szCs w:val="27"/>
        </w:rPr>
        <w:br/>
      </w:r>
      <w:r>
        <w:rPr>
          <w:rFonts w:ascii="Arial" w:hAnsi="Arial" w:cs="Arial"/>
          <w:color w:val="000000"/>
          <w:sz w:val="27"/>
          <w:szCs w:val="27"/>
          <w:shd w:val="clear" w:color="auto" w:fill="FFFFFF"/>
        </w:rPr>
        <w:t>- Ол дыбыстарды айтылу, жазылу жағынан бір - бірінен ажырата білу.</w:t>
      </w:r>
      <w:r>
        <w:rPr>
          <w:rFonts w:ascii="Arial" w:hAnsi="Arial" w:cs="Arial"/>
          <w:color w:val="000000"/>
          <w:sz w:val="27"/>
          <w:szCs w:val="27"/>
        </w:rPr>
        <w:br/>
      </w:r>
      <w:r>
        <w:rPr>
          <w:rFonts w:ascii="Arial" w:hAnsi="Arial" w:cs="Arial"/>
          <w:color w:val="000000"/>
          <w:sz w:val="27"/>
          <w:szCs w:val="27"/>
          <w:shd w:val="clear" w:color="auto" w:fill="FFFFFF"/>
        </w:rPr>
        <w:t>-«О» дыбысының қазақ тілінде ешқандай өзгеріссіз болатынын орысша айтылуымен салыстыра түсіндіру.</w:t>
      </w:r>
      <w:r>
        <w:rPr>
          <w:rFonts w:ascii="Arial" w:hAnsi="Arial" w:cs="Arial"/>
          <w:color w:val="000000"/>
          <w:sz w:val="27"/>
          <w:szCs w:val="27"/>
        </w:rPr>
        <w:br/>
      </w:r>
      <w:r>
        <w:rPr>
          <w:rFonts w:ascii="Arial" w:hAnsi="Arial" w:cs="Arial"/>
          <w:color w:val="000000"/>
          <w:sz w:val="27"/>
          <w:szCs w:val="27"/>
        </w:rPr>
        <w:br/>
      </w:r>
      <w:r>
        <w:rPr>
          <w:rFonts w:ascii="Arial" w:hAnsi="Arial" w:cs="Arial"/>
          <w:color w:val="000000"/>
          <w:sz w:val="27"/>
          <w:szCs w:val="27"/>
          <w:shd w:val="clear" w:color="auto" w:fill="FFFFFF"/>
        </w:rPr>
        <w:lastRenderedPageBreak/>
        <w:t>Мұғалім мәтінді оқудың мынандай түрлерін пайдаланады:</w:t>
      </w:r>
      <w:r>
        <w:rPr>
          <w:rFonts w:ascii="Arial" w:hAnsi="Arial" w:cs="Arial"/>
          <w:color w:val="000000"/>
          <w:sz w:val="27"/>
          <w:szCs w:val="27"/>
        </w:rPr>
        <w:br/>
      </w:r>
      <w:r>
        <w:rPr>
          <w:rFonts w:ascii="Arial" w:hAnsi="Arial" w:cs="Arial"/>
          <w:color w:val="000000"/>
          <w:sz w:val="27"/>
          <w:szCs w:val="27"/>
          <w:shd w:val="clear" w:color="auto" w:fill="FFFFFF"/>
        </w:rPr>
        <w:t>а) Дауыстап оқу. Оқушының мәнерлеп оқуын қадағалайды. Оқушылар бірінің қатесін бірі естіп және оны түзетеді.</w:t>
      </w:r>
      <w:r>
        <w:rPr>
          <w:rFonts w:ascii="Arial" w:hAnsi="Arial" w:cs="Arial"/>
          <w:color w:val="000000"/>
          <w:sz w:val="27"/>
          <w:szCs w:val="27"/>
        </w:rPr>
        <w:br/>
      </w:r>
      <w:r>
        <w:rPr>
          <w:rFonts w:ascii="Arial" w:hAnsi="Arial" w:cs="Arial"/>
          <w:color w:val="000000"/>
          <w:sz w:val="27"/>
          <w:szCs w:val="27"/>
          <w:shd w:val="clear" w:color="auto" w:fill="FFFFFF"/>
        </w:rPr>
        <w:t>ә) Іштей оқу. Оқушылардың шапшаң оқу дәрежесін анықтайды. Мысалы, мұғалім оқушыларға іштей оқу үшін мәтін береді, қай жерге дейін оқу керектігін айтады, әркім белгіленген жерге келгенде кітаптарын жауып, мұғалімге бітіргенін айтады. Осыған қарап мұғалім олардың оқу шапшаңдығын анықтайды.</w:t>
      </w:r>
      <w:r>
        <w:rPr>
          <w:rFonts w:ascii="Arial" w:hAnsi="Arial" w:cs="Arial"/>
          <w:color w:val="000000"/>
          <w:sz w:val="27"/>
          <w:szCs w:val="27"/>
        </w:rPr>
        <w:br/>
      </w:r>
      <w:r>
        <w:rPr>
          <w:rFonts w:ascii="Arial" w:hAnsi="Arial" w:cs="Arial"/>
          <w:color w:val="000000"/>
          <w:sz w:val="27"/>
          <w:szCs w:val="27"/>
          <w:shd w:val="clear" w:color="auto" w:fill="FFFFFF"/>
        </w:rPr>
        <w:t>б) Араласып, кезекпен оқу.</w:t>
      </w:r>
      <w:r>
        <w:rPr>
          <w:rFonts w:ascii="Arial" w:hAnsi="Arial" w:cs="Arial"/>
          <w:color w:val="000000"/>
          <w:sz w:val="27"/>
          <w:szCs w:val="27"/>
        </w:rPr>
        <w:br/>
      </w:r>
      <w:r>
        <w:rPr>
          <w:rFonts w:ascii="Arial" w:hAnsi="Arial" w:cs="Arial"/>
          <w:color w:val="000000"/>
          <w:sz w:val="27"/>
          <w:szCs w:val="27"/>
          <w:shd w:val="clear" w:color="auto" w:fill="FFFFFF"/>
        </w:rPr>
        <w:t>в) Буынға бөліп оқу.</w:t>
      </w:r>
      <w:r>
        <w:rPr>
          <w:rFonts w:ascii="Arial" w:hAnsi="Arial" w:cs="Arial"/>
          <w:color w:val="000000"/>
          <w:sz w:val="27"/>
          <w:szCs w:val="27"/>
        </w:rPr>
        <w:br/>
      </w:r>
      <w:r>
        <w:rPr>
          <w:rFonts w:ascii="Arial" w:hAnsi="Arial" w:cs="Arial"/>
          <w:color w:val="000000"/>
          <w:sz w:val="27"/>
          <w:szCs w:val="27"/>
          <w:shd w:val="clear" w:color="auto" w:fill="FFFFFF"/>
        </w:rPr>
        <w:t>г) Мәнерлеп оқу.</w:t>
      </w:r>
      <w:bookmarkStart w:id="0" w:name="_GoBack"/>
      <w:bookmarkEnd w:id="0"/>
    </w:p>
    <w:sectPr w:rsidR="008F5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34"/>
    <w:rsid w:val="008F5EB6"/>
    <w:rsid w:val="00A53734"/>
    <w:rsid w:val="00A60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2023-05-24T05:51:00Z</dcterms:created>
  <dcterms:modified xsi:type="dcterms:W3CDTF">2023-05-24T05:52:00Z</dcterms:modified>
</cp:coreProperties>
</file>