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57" w:rsidRPr="00D74FCD" w:rsidRDefault="00890057" w:rsidP="00C27822">
      <w:pPr>
        <w:pStyle w:val="a5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Вайленко Людмила Петровна</w:t>
      </w:r>
      <w:r w:rsidRPr="00D74FCD">
        <w:rPr>
          <w:rFonts w:ascii="Times New Roman" w:hAnsi="Times New Roman"/>
        </w:rPr>
        <w:t xml:space="preserve"> </w:t>
      </w:r>
    </w:p>
    <w:p w:rsidR="00890057" w:rsidRDefault="00890057" w:rsidP="00C27822">
      <w:pPr>
        <w:pStyle w:val="a5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директора по УВР</w:t>
      </w:r>
    </w:p>
    <w:p w:rsidR="00890057" w:rsidRPr="00D74FCD" w:rsidRDefault="00890057" w:rsidP="00C27822">
      <w:pPr>
        <w:pStyle w:val="a5"/>
        <w:ind w:left="4956"/>
        <w:rPr>
          <w:rFonts w:ascii="Times New Roman" w:hAnsi="Times New Roman"/>
        </w:rPr>
      </w:pPr>
      <w:r w:rsidRPr="00D74FCD">
        <w:rPr>
          <w:rFonts w:ascii="Times New Roman" w:hAnsi="Times New Roman"/>
        </w:rPr>
        <w:t>КГУ "Общеобразовательная школа имени</w:t>
      </w:r>
    </w:p>
    <w:p w:rsidR="00890057" w:rsidRPr="00D74FCD" w:rsidRDefault="00890057" w:rsidP="00C27822">
      <w:pPr>
        <w:pStyle w:val="a5"/>
        <w:ind w:left="4956"/>
        <w:rPr>
          <w:rFonts w:ascii="Times New Roman" w:hAnsi="Times New Roman"/>
        </w:rPr>
      </w:pPr>
      <w:r w:rsidRPr="00D74FCD">
        <w:rPr>
          <w:rFonts w:ascii="Times New Roman" w:hAnsi="Times New Roman"/>
        </w:rPr>
        <w:t xml:space="preserve">Абая Кунанбаева отдела образования </w:t>
      </w:r>
    </w:p>
    <w:p w:rsidR="00890057" w:rsidRDefault="00890057" w:rsidP="00C27822">
      <w:pPr>
        <w:pStyle w:val="a5"/>
        <w:ind w:left="4956"/>
        <w:rPr>
          <w:rFonts w:ascii="Times New Roman" w:hAnsi="Times New Roman"/>
        </w:rPr>
      </w:pPr>
      <w:r w:rsidRPr="00D74FCD">
        <w:rPr>
          <w:rFonts w:ascii="Times New Roman" w:hAnsi="Times New Roman"/>
        </w:rPr>
        <w:t xml:space="preserve">Карабалыкского района» Управления образования </w:t>
      </w:r>
      <w:r>
        <w:rPr>
          <w:rFonts w:ascii="Times New Roman" w:hAnsi="Times New Roman"/>
        </w:rPr>
        <w:t>а</w:t>
      </w:r>
      <w:r w:rsidRPr="00D74FCD">
        <w:rPr>
          <w:rFonts w:ascii="Times New Roman" w:hAnsi="Times New Roman"/>
        </w:rPr>
        <w:t>кимата</w:t>
      </w:r>
      <w:r>
        <w:rPr>
          <w:rFonts w:ascii="Times New Roman" w:hAnsi="Times New Roman"/>
        </w:rPr>
        <w:t xml:space="preserve"> </w:t>
      </w:r>
      <w:r w:rsidRPr="00D74FCD">
        <w:rPr>
          <w:rFonts w:ascii="Times New Roman" w:hAnsi="Times New Roman"/>
        </w:rPr>
        <w:t>Костанайской области</w:t>
      </w:r>
    </w:p>
    <w:p w:rsidR="00860362" w:rsidRDefault="00860362" w:rsidP="00890057">
      <w:pPr>
        <w:pStyle w:val="a5"/>
        <w:ind w:left="2832"/>
        <w:jc w:val="center"/>
        <w:rPr>
          <w:rFonts w:ascii="Times New Roman" w:hAnsi="Times New Roman"/>
          <w:b/>
          <w:sz w:val="28"/>
          <w:szCs w:val="40"/>
        </w:rPr>
      </w:pPr>
    </w:p>
    <w:p w:rsidR="00860362" w:rsidRDefault="00860362" w:rsidP="000E0843">
      <w:pPr>
        <w:pStyle w:val="a5"/>
        <w:jc w:val="center"/>
        <w:rPr>
          <w:rFonts w:ascii="Times New Roman" w:hAnsi="Times New Roman"/>
          <w:b/>
          <w:sz w:val="28"/>
          <w:szCs w:val="40"/>
        </w:rPr>
      </w:pPr>
    </w:p>
    <w:p w:rsidR="000E0843" w:rsidRPr="000E0843" w:rsidRDefault="002B6DA2" w:rsidP="000E0843">
      <w:pPr>
        <w:pStyle w:val="a5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5pt;margin-top:11.1pt;width:32.25pt;height:4.25pt;z-index:251660288;mso-position-horizontal-relative:page" stroked="f">
            <v:textbox style="mso-next-textbox:#_x0000_s1026" inset="0,0,0,0">
              <w:txbxContent>
                <w:p w:rsidR="00A33B6D" w:rsidRDefault="00A33B6D" w:rsidP="00A33B6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E321BD">
        <w:rPr>
          <w:rFonts w:ascii="Times New Roman" w:hAnsi="Times New Roman"/>
          <w:b/>
          <w:sz w:val="28"/>
          <w:szCs w:val="40"/>
        </w:rPr>
        <w:t xml:space="preserve"> </w:t>
      </w:r>
      <w:r w:rsidR="00180921">
        <w:rPr>
          <w:rFonts w:ascii="Times New Roman" w:hAnsi="Times New Roman"/>
          <w:b/>
          <w:sz w:val="28"/>
          <w:szCs w:val="40"/>
        </w:rPr>
        <w:t>Роль школьного</w:t>
      </w:r>
      <w:r w:rsidR="00553D6C">
        <w:rPr>
          <w:rFonts w:ascii="Times New Roman" w:hAnsi="Times New Roman"/>
          <w:b/>
          <w:sz w:val="28"/>
          <w:szCs w:val="40"/>
        </w:rPr>
        <w:t xml:space="preserve"> </w:t>
      </w:r>
      <w:r w:rsidR="000E0843">
        <w:rPr>
          <w:rFonts w:ascii="Times New Roman" w:hAnsi="Times New Roman"/>
          <w:b/>
          <w:sz w:val="28"/>
          <w:szCs w:val="40"/>
        </w:rPr>
        <w:t xml:space="preserve">научного общества   </w:t>
      </w:r>
      <w:r w:rsidR="000E0843" w:rsidRPr="000E0843">
        <w:rPr>
          <w:rFonts w:ascii="Times New Roman" w:hAnsi="Times New Roman"/>
          <w:b/>
          <w:sz w:val="28"/>
          <w:szCs w:val="40"/>
        </w:rPr>
        <w:t>учащихся в развитии</w:t>
      </w:r>
      <w:r w:rsidR="00553D6C">
        <w:rPr>
          <w:rFonts w:ascii="Times New Roman" w:hAnsi="Times New Roman"/>
          <w:b/>
          <w:sz w:val="28"/>
          <w:szCs w:val="40"/>
        </w:rPr>
        <w:t xml:space="preserve"> их</w:t>
      </w:r>
    </w:p>
    <w:p w:rsidR="000E0843" w:rsidRPr="000E0843" w:rsidRDefault="00180921" w:rsidP="000E0843">
      <w:pPr>
        <w:pStyle w:val="a5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>и</w:t>
      </w:r>
      <w:r w:rsidRPr="000E0843">
        <w:rPr>
          <w:rFonts w:ascii="Times New Roman" w:hAnsi="Times New Roman"/>
          <w:b/>
          <w:sz w:val="28"/>
          <w:szCs w:val="40"/>
        </w:rPr>
        <w:t>нтеллектуальных</w:t>
      </w:r>
      <w:r w:rsidR="000E0843" w:rsidRPr="000E0843">
        <w:rPr>
          <w:rFonts w:ascii="Times New Roman" w:hAnsi="Times New Roman"/>
          <w:b/>
          <w:sz w:val="28"/>
          <w:szCs w:val="40"/>
        </w:rPr>
        <w:t xml:space="preserve"> способностей.</w:t>
      </w:r>
    </w:p>
    <w:p w:rsidR="000E0843" w:rsidRPr="00C344C9" w:rsidRDefault="000E0843" w:rsidP="000E0843">
      <w:pPr>
        <w:pStyle w:val="a5"/>
        <w:jc w:val="center"/>
        <w:rPr>
          <w:rFonts w:ascii="Times New Roman" w:hAnsi="Times New Roman"/>
          <w:b/>
          <w:sz w:val="28"/>
          <w:szCs w:val="40"/>
        </w:rPr>
      </w:pPr>
    </w:p>
    <w:p w:rsidR="006A77A8" w:rsidRPr="000E0843" w:rsidRDefault="000E0843" w:rsidP="000E0843">
      <w:pPr>
        <w:pStyle w:val="a5"/>
        <w:ind w:left="4248"/>
        <w:rPr>
          <w:rFonts w:ascii="Times New Roman" w:hAnsi="Times New Roman"/>
          <w:i/>
          <w:sz w:val="24"/>
        </w:rPr>
      </w:pPr>
      <w:r>
        <w:t xml:space="preserve"> </w:t>
      </w:r>
      <w:r w:rsidR="0042234E" w:rsidRPr="000E0843">
        <w:rPr>
          <w:rFonts w:ascii="Times New Roman" w:hAnsi="Times New Roman"/>
          <w:i/>
          <w:sz w:val="24"/>
        </w:rPr>
        <w:t>Не существует сколько-нибудь достоверных тестов на одаренность, кроме тех</w:t>
      </w:r>
      <w:r w:rsidR="006A77A8" w:rsidRPr="000E0843">
        <w:rPr>
          <w:rFonts w:ascii="Times New Roman" w:hAnsi="Times New Roman"/>
          <w:i/>
          <w:sz w:val="24"/>
        </w:rPr>
        <w:t>, которые проявляются в результате активного участия хотя бы в самой маленькой поисковой исследовательской работе.</w:t>
      </w:r>
      <w:r>
        <w:rPr>
          <w:rFonts w:ascii="Times New Roman" w:hAnsi="Times New Roman"/>
          <w:i/>
          <w:sz w:val="24"/>
        </w:rPr>
        <w:t xml:space="preserve">       </w:t>
      </w:r>
      <w:r w:rsidR="006A77A8" w:rsidRPr="000E0843">
        <w:rPr>
          <w:rFonts w:ascii="Times New Roman" w:hAnsi="Times New Roman"/>
          <w:i/>
          <w:sz w:val="24"/>
        </w:rPr>
        <w:t>А.Н. Колмогоров</w:t>
      </w:r>
    </w:p>
    <w:p w:rsidR="00317D45" w:rsidRDefault="00317D45" w:rsidP="00317D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000000"/>
          <w:sz w:val="28"/>
          <w:szCs w:val="28"/>
        </w:rPr>
      </w:pPr>
    </w:p>
    <w:p w:rsidR="001A0472" w:rsidRPr="0056749B" w:rsidRDefault="0056749B" w:rsidP="00BB0D29">
      <w:pPr>
        <w:pStyle w:val="ac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i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60362">
        <w:rPr>
          <w:color w:val="000000"/>
          <w:sz w:val="28"/>
          <w:szCs w:val="28"/>
        </w:rPr>
        <w:tab/>
      </w:r>
      <w:bookmarkStart w:id="0" w:name="_GoBack"/>
      <w:bookmarkEnd w:id="0"/>
    </w:p>
    <w:p w:rsidR="001A0472" w:rsidRPr="001A0472" w:rsidRDefault="00E321BD" w:rsidP="00BB0D29">
      <w:pPr>
        <w:pStyle w:val="ac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1A0472">
        <w:rPr>
          <w:color w:val="000000"/>
          <w:sz w:val="28"/>
          <w:szCs w:val="28"/>
        </w:rPr>
        <w:t xml:space="preserve"> </w:t>
      </w:r>
      <w:r w:rsidR="001A0472" w:rsidRPr="001A0472">
        <w:rPr>
          <w:color w:val="000000"/>
          <w:sz w:val="28"/>
          <w:szCs w:val="28"/>
        </w:rPr>
        <w:t>«Однажды человеку приснил</w:t>
      </w:r>
      <w:r w:rsidR="00187B5C">
        <w:rPr>
          <w:color w:val="000000"/>
          <w:sz w:val="28"/>
          <w:szCs w:val="28"/>
        </w:rPr>
        <w:t>ось</w:t>
      </w:r>
      <w:r w:rsidR="001A0472" w:rsidRPr="001A0472">
        <w:rPr>
          <w:color w:val="000000"/>
          <w:sz w:val="28"/>
          <w:szCs w:val="28"/>
        </w:rPr>
        <w:t>, будто он идет по городу и заходит в торговую лавку. Он долго бродит среди разнообразных экзотических фруктов и овощей. Там есть весьма странные и необычные плоды и ягоды, даже близко непохожие на те, что он ранее видел. Одни привлекают его своими невероятными красками, другие манят ароматом, третьи - изысканными звуками, доносящимися из сердцевин фруктов.</w:t>
      </w:r>
    </w:p>
    <w:p w:rsidR="001A0472" w:rsidRPr="001A0472" w:rsidRDefault="001A0472" w:rsidP="00BB0D29">
      <w:pPr>
        <w:pStyle w:val="ac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1A0472">
        <w:rPr>
          <w:color w:val="000000"/>
          <w:sz w:val="28"/>
          <w:szCs w:val="28"/>
        </w:rPr>
        <w:t>И, конечно же, каждый из людей выбирает тот плод, который ему по душе, часто оказывается, что именно это ему и необходимо. Но как только покупатель берет в руки фрукт, тот исчезает, а на ладони остается лишь крохотное семечко.</w:t>
      </w:r>
    </w:p>
    <w:p w:rsidR="001A0472" w:rsidRPr="001A0472" w:rsidRDefault="001A0472" w:rsidP="001A0472">
      <w:pPr>
        <w:pStyle w:val="ac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1A0472">
        <w:rPr>
          <w:color w:val="000000"/>
          <w:sz w:val="28"/>
          <w:szCs w:val="28"/>
        </w:rPr>
        <w:t>Немало удивленный человек решил схитрить и подошел к хозяину лавки: </w:t>
      </w:r>
    </w:p>
    <w:p w:rsidR="001A0472" w:rsidRPr="001A0472" w:rsidRDefault="001A0472" w:rsidP="001A0472">
      <w:pPr>
        <w:pStyle w:val="ac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1A0472">
        <w:rPr>
          <w:color w:val="000000"/>
          <w:sz w:val="28"/>
          <w:szCs w:val="28"/>
        </w:rPr>
        <w:t>- Дайте мне, пожалуйста, вон тот фрукт, - сказал он и показал на полку.</w:t>
      </w:r>
    </w:p>
    <w:p w:rsidR="001A0472" w:rsidRPr="001A0472" w:rsidRDefault="001A0472" w:rsidP="001A0472">
      <w:pPr>
        <w:pStyle w:val="ac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1A0472">
        <w:rPr>
          <w:color w:val="000000"/>
          <w:sz w:val="28"/>
          <w:szCs w:val="28"/>
        </w:rPr>
        <w:t>Хозяин лавки подал прекраснейший экзотический фрукт, но, едва коснувшись руки, он исчез, а на ладони лежало крохотное семечко. Увидев удивление на лице покупателя, хозяин лавки сказал:</w:t>
      </w:r>
    </w:p>
    <w:p w:rsidR="001A0472" w:rsidRDefault="001A0472" w:rsidP="001A0472">
      <w:pPr>
        <w:pStyle w:val="ac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1A0472">
        <w:rPr>
          <w:color w:val="000000"/>
          <w:sz w:val="28"/>
          <w:szCs w:val="28"/>
        </w:rPr>
        <w:t>- Мы не торгуем плодами, мы торгуем семенами</w:t>
      </w:r>
      <w:r w:rsidRPr="00442BD3">
        <w:rPr>
          <w:sz w:val="28"/>
          <w:szCs w:val="28"/>
        </w:rPr>
        <w:t>».</w:t>
      </w:r>
    </w:p>
    <w:p w:rsidR="00442BD3" w:rsidRPr="00187B5C" w:rsidRDefault="00442BD3" w:rsidP="001A0472">
      <w:pPr>
        <w:pStyle w:val="ac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0FDA" w:rsidRPr="00187B5C">
        <w:rPr>
          <w:sz w:val="28"/>
          <w:szCs w:val="28"/>
        </w:rPr>
        <w:t xml:space="preserve"> Так и в жизни, дети- это семена, чтобы взрастить в </w:t>
      </w:r>
      <w:r w:rsidR="0004713A" w:rsidRPr="00187B5C">
        <w:rPr>
          <w:sz w:val="28"/>
          <w:szCs w:val="28"/>
        </w:rPr>
        <w:t>них пытливость</w:t>
      </w:r>
      <w:r w:rsidR="007F0FDA" w:rsidRPr="00187B5C">
        <w:rPr>
          <w:sz w:val="28"/>
          <w:szCs w:val="28"/>
        </w:rPr>
        <w:t xml:space="preserve"> ума, желание развиваться и учиться </w:t>
      </w:r>
      <w:r w:rsidR="0004713A" w:rsidRPr="00187B5C">
        <w:rPr>
          <w:sz w:val="28"/>
          <w:szCs w:val="28"/>
        </w:rPr>
        <w:t>новому, нам</w:t>
      </w:r>
      <w:r w:rsidR="007F0FDA" w:rsidRPr="00187B5C">
        <w:rPr>
          <w:sz w:val="28"/>
          <w:szCs w:val="28"/>
        </w:rPr>
        <w:t xml:space="preserve"> педагогам необходимо создавать благотворную </w:t>
      </w:r>
      <w:r w:rsidR="0004713A" w:rsidRPr="00187B5C">
        <w:rPr>
          <w:sz w:val="28"/>
          <w:szCs w:val="28"/>
        </w:rPr>
        <w:t>развивающую среду</w:t>
      </w:r>
      <w:r w:rsidR="007F0FDA" w:rsidRPr="00187B5C">
        <w:rPr>
          <w:sz w:val="28"/>
          <w:szCs w:val="28"/>
        </w:rPr>
        <w:t>.</w:t>
      </w:r>
    </w:p>
    <w:p w:rsidR="00317D45" w:rsidRDefault="00317D45" w:rsidP="00317D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1A0472">
        <w:rPr>
          <w:rStyle w:val="c3"/>
          <w:color w:val="000000"/>
          <w:sz w:val="28"/>
          <w:szCs w:val="28"/>
        </w:rPr>
        <w:t xml:space="preserve">Реформы, произошедшие </w:t>
      </w:r>
      <w:r w:rsidR="00F8720B" w:rsidRPr="001A0472">
        <w:rPr>
          <w:rStyle w:val="c3"/>
          <w:color w:val="000000"/>
          <w:sz w:val="28"/>
          <w:szCs w:val="28"/>
        </w:rPr>
        <w:t>в казахстанской</w:t>
      </w:r>
      <w:r w:rsidRPr="001A0472">
        <w:rPr>
          <w:rStyle w:val="c3"/>
          <w:color w:val="000000"/>
          <w:sz w:val="28"/>
          <w:szCs w:val="28"/>
        </w:rPr>
        <w:t xml:space="preserve"> системе образования за последнее десятилетие, ее направленность </w:t>
      </w:r>
      <w:r w:rsidR="007F0FDA" w:rsidRPr="001A0472">
        <w:rPr>
          <w:rStyle w:val="c3"/>
          <w:color w:val="000000"/>
          <w:sz w:val="28"/>
          <w:szCs w:val="28"/>
        </w:rPr>
        <w:t>на личностно</w:t>
      </w:r>
      <w:r w:rsidR="00F8720B" w:rsidRPr="001A0472">
        <w:rPr>
          <w:rStyle w:val="c3"/>
          <w:color w:val="000000"/>
          <w:sz w:val="28"/>
          <w:szCs w:val="28"/>
        </w:rPr>
        <w:t>-</w:t>
      </w:r>
      <w:r w:rsidRPr="001A0472">
        <w:rPr>
          <w:rStyle w:val="c3"/>
          <w:color w:val="000000"/>
          <w:sz w:val="28"/>
          <w:szCs w:val="28"/>
        </w:rPr>
        <w:t xml:space="preserve"> ориентированные</w:t>
      </w:r>
      <w:r>
        <w:rPr>
          <w:rStyle w:val="c3"/>
          <w:color w:val="000000"/>
          <w:sz w:val="28"/>
          <w:szCs w:val="28"/>
        </w:rPr>
        <w:t xml:space="preserve"> и развивающие образовательные </w:t>
      </w:r>
      <w:r w:rsidR="0004713A">
        <w:rPr>
          <w:rStyle w:val="c3"/>
          <w:color w:val="000000"/>
          <w:sz w:val="28"/>
          <w:szCs w:val="28"/>
        </w:rPr>
        <w:t>технологии меняют</w:t>
      </w:r>
      <w:r>
        <w:rPr>
          <w:rStyle w:val="c3"/>
          <w:color w:val="000000"/>
          <w:sz w:val="28"/>
          <w:szCs w:val="28"/>
        </w:rPr>
        <w:t xml:space="preserve"> отношение к обучающимся, </w:t>
      </w:r>
      <w:r w:rsidR="0004713A">
        <w:rPr>
          <w:rStyle w:val="c3"/>
          <w:color w:val="000000"/>
          <w:sz w:val="28"/>
          <w:szCs w:val="28"/>
        </w:rPr>
        <w:t>проявляющим незаурядные</w:t>
      </w:r>
      <w:r w:rsidR="00F8720B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способности. Поддержка талантлив</w:t>
      </w:r>
      <w:r w:rsidR="00F8720B">
        <w:rPr>
          <w:rStyle w:val="c3"/>
          <w:color w:val="000000"/>
          <w:sz w:val="28"/>
          <w:szCs w:val="28"/>
        </w:rPr>
        <w:t>ых и одарённых детей</w:t>
      </w:r>
      <w:r>
        <w:rPr>
          <w:rStyle w:val="c3"/>
          <w:color w:val="000000"/>
          <w:sz w:val="28"/>
          <w:szCs w:val="28"/>
        </w:rPr>
        <w:t xml:space="preserve"> является одним из приоритетных направлений образова</w:t>
      </w:r>
      <w:r w:rsidR="00F8720B">
        <w:rPr>
          <w:rStyle w:val="c3"/>
          <w:color w:val="000000"/>
          <w:sz w:val="28"/>
          <w:szCs w:val="28"/>
        </w:rPr>
        <w:t>ния</w:t>
      </w:r>
      <w:r>
        <w:rPr>
          <w:rStyle w:val="c3"/>
          <w:color w:val="000000"/>
          <w:sz w:val="28"/>
          <w:szCs w:val="28"/>
        </w:rPr>
        <w:t xml:space="preserve">. Поэтому задача школы состоит в том, чтобы вовремя </w:t>
      </w:r>
      <w:r w:rsidR="00F8720B">
        <w:rPr>
          <w:rStyle w:val="c3"/>
          <w:color w:val="000000"/>
          <w:sz w:val="28"/>
          <w:szCs w:val="28"/>
        </w:rPr>
        <w:t>выявить</w:t>
      </w:r>
      <w:r>
        <w:rPr>
          <w:rStyle w:val="c3"/>
          <w:color w:val="000000"/>
          <w:sz w:val="28"/>
          <w:szCs w:val="28"/>
        </w:rPr>
        <w:t xml:space="preserve">, разглядеть, развить способности ребенка, </w:t>
      </w:r>
      <w:r w:rsidR="00F8720B">
        <w:rPr>
          <w:rStyle w:val="c3"/>
          <w:color w:val="000000"/>
          <w:sz w:val="28"/>
          <w:szCs w:val="28"/>
        </w:rPr>
        <w:t xml:space="preserve">создать </w:t>
      </w:r>
      <w:r w:rsidR="00C27822">
        <w:rPr>
          <w:rStyle w:val="c3"/>
          <w:color w:val="000000"/>
          <w:sz w:val="28"/>
          <w:szCs w:val="28"/>
        </w:rPr>
        <w:t>условия для</w:t>
      </w:r>
      <w:r w:rsidR="00F8720B">
        <w:rPr>
          <w:rStyle w:val="c3"/>
          <w:color w:val="000000"/>
          <w:sz w:val="28"/>
          <w:szCs w:val="28"/>
        </w:rPr>
        <w:t xml:space="preserve">   их успешной реализации.</w:t>
      </w:r>
    </w:p>
    <w:p w:rsidR="00F8720B" w:rsidRDefault="00BF18E6" w:rsidP="00187B5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E0843">
        <w:rPr>
          <w:rFonts w:ascii="Times New Roman" w:hAnsi="Times New Roman"/>
          <w:sz w:val="28"/>
          <w:szCs w:val="28"/>
        </w:rPr>
        <w:t xml:space="preserve">Педагогический коллектив нашей школы понял необходимость такой работы давно и наметил создание необходимых </w:t>
      </w:r>
      <w:r w:rsidR="00B95719" w:rsidRPr="000E0843">
        <w:rPr>
          <w:rFonts w:ascii="Times New Roman" w:hAnsi="Times New Roman"/>
          <w:sz w:val="28"/>
          <w:szCs w:val="28"/>
        </w:rPr>
        <w:t xml:space="preserve">условий для развития </w:t>
      </w:r>
      <w:r w:rsidR="004F1F4D" w:rsidRPr="000E0843">
        <w:rPr>
          <w:rFonts w:ascii="Times New Roman" w:hAnsi="Times New Roman"/>
          <w:sz w:val="28"/>
          <w:szCs w:val="28"/>
        </w:rPr>
        <w:t>интеллектуальных способностей</w:t>
      </w:r>
      <w:r w:rsidR="00B95719" w:rsidRPr="000E0843">
        <w:rPr>
          <w:rFonts w:ascii="Times New Roman" w:hAnsi="Times New Roman"/>
          <w:sz w:val="28"/>
          <w:szCs w:val="28"/>
        </w:rPr>
        <w:t xml:space="preserve"> учащихся. </w:t>
      </w:r>
    </w:p>
    <w:p w:rsidR="0016696F" w:rsidRDefault="0096491F" w:rsidP="0016696F">
      <w:pPr>
        <w:pStyle w:val="a5"/>
        <w:ind w:firstLine="708"/>
        <w:jc w:val="both"/>
        <w:rPr>
          <w:rFonts w:ascii="Times New Roman" w:hAnsi="Times New Roman"/>
          <w:sz w:val="28"/>
          <w:szCs w:val="24"/>
        </w:rPr>
      </w:pPr>
      <w:r w:rsidRPr="00F8720B">
        <w:rPr>
          <w:rFonts w:ascii="Times New Roman" w:hAnsi="Times New Roman"/>
          <w:sz w:val="28"/>
          <w:szCs w:val="28"/>
        </w:rPr>
        <w:lastRenderedPageBreak/>
        <w:t>Большие возможности содержатся в такой форме работы с одаренными детьми, как организация</w:t>
      </w:r>
      <w:r>
        <w:rPr>
          <w:rFonts w:ascii="Times New Roman" w:hAnsi="Times New Roman"/>
          <w:sz w:val="28"/>
          <w:szCs w:val="28"/>
        </w:rPr>
        <w:t xml:space="preserve"> деятельности НОУ. </w:t>
      </w:r>
      <w:r w:rsidR="00B72565" w:rsidRPr="00B72565">
        <w:rPr>
          <w:rFonts w:ascii="Times New Roman" w:hAnsi="Times New Roman"/>
          <w:sz w:val="28"/>
          <w:szCs w:val="28"/>
        </w:rPr>
        <w:t>В 2002 году в школе было созда</w:t>
      </w:r>
      <w:r w:rsidR="006E4D37">
        <w:rPr>
          <w:rFonts w:ascii="Times New Roman" w:hAnsi="Times New Roman"/>
          <w:sz w:val="28"/>
          <w:szCs w:val="28"/>
        </w:rPr>
        <w:t xml:space="preserve">но научное общество обучающихся, </w:t>
      </w:r>
      <w:r w:rsidR="006E4D37" w:rsidRPr="006E4D37">
        <w:rPr>
          <w:rFonts w:ascii="Times New Roman" w:hAnsi="Times New Roman"/>
          <w:sz w:val="28"/>
          <w:szCs w:val="28"/>
        </w:rPr>
        <w:t xml:space="preserve">в 2019 году НОУ «СЛЭШ» было переименовано и стало называться «Эврика». У истоков его становления стояла Калашникова Р.Я. заместитель директора школы по НМР, в настоящее время   координирует и направляет эту работу зам. директора по УВР, Вайленко Л.П.  </w:t>
      </w:r>
      <w:r w:rsidR="0016696F">
        <w:rPr>
          <w:rFonts w:ascii="Times New Roman" w:hAnsi="Times New Roman"/>
          <w:sz w:val="28"/>
          <w:szCs w:val="28"/>
        </w:rPr>
        <w:t xml:space="preserve">Члены первого состава НОУ внесли значимый вклад в развитие научно-исследовательской деятельности школьников и завоевали первые в истории школы награды республиканского уровня: в </w:t>
      </w:r>
      <w:r w:rsidR="0016696F" w:rsidRPr="0016696F">
        <w:rPr>
          <w:rFonts w:ascii="Times New Roman" w:hAnsi="Times New Roman"/>
          <w:sz w:val="28"/>
          <w:szCs w:val="24"/>
        </w:rPr>
        <w:t>2003 год</w:t>
      </w:r>
      <w:r w:rsidR="0016696F">
        <w:rPr>
          <w:rFonts w:ascii="Times New Roman" w:hAnsi="Times New Roman"/>
          <w:sz w:val="28"/>
          <w:szCs w:val="24"/>
        </w:rPr>
        <w:t>у в</w:t>
      </w:r>
      <w:r w:rsidR="0016696F" w:rsidRPr="0016696F">
        <w:rPr>
          <w:rFonts w:ascii="Times New Roman" w:hAnsi="Times New Roman"/>
          <w:sz w:val="28"/>
          <w:szCs w:val="24"/>
        </w:rPr>
        <w:t xml:space="preserve"> республиканской научно – практической конференции, проводимой Малой Академией наук</w:t>
      </w:r>
      <w:r w:rsidR="0016696F">
        <w:rPr>
          <w:rFonts w:ascii="Times New Roman" w:hAnsi="Times New Roman"/>
          <w:sz w:val="28"/>
          <w:szCs w:val="24"/>
        </w:rPr>
        <w:t>,</w:t>
      </w:r>
      <w:r w:rsidR="0016696F" w:rsidRPr="0016696F">
        <w:rPr>
          <w:rFonts w:ascii="Times New Roman" w:hAnsi="Times New Roman"/>
          <w:sz w:val="28"/>
          <w:szCs w:val="24"/>
        </w:rPr>
        <w:t xml:space="preserve"> ученица 11 класса Дик Анна </w:t>
      </w:r>
      <w:r w:rsidR="0016696F">
        <w:rPr>
          <w:rFonts w:ascii="Times New Roman" w:hAnsi="Times New Roman"/>
          <w:sz w:val="28"/>
          <w:szCs w:val="24"/>
        </w:rPr>
        <w:t xml:space="preserve">заняла 2 место, в 2004 </w:t>
      </w:r>
      <w:r w:rsidR="001206CF">
        <w:rPr>
          <w:rFonts w:ascii="Times New Roman" w:hAnsi="Times New Roman"/>
          <w:sz w:val="28"/>
          <w:szCs w:val="24"/>
        </w:rPr>
        <w:t xml:space="preserve">году </w:t>
      </w:r>
      <w:r w:rsidR="001206CF" w:rsidRPr="0016696F">
        <w:rPr>
          <w:rFonts w:ascii="Times New Roman" w:hAnsi="Times New Roman"/>
          <w:sz w:val="28"/>
          <w:szCs w:val="24"/>
        </w:rPr>
        <w:t>ученик</w:t>
      </w:r>
      <w:r w:rsidR="0016696F" w:rsidRPr="0016696F">
        <w:rPr>
          <w:rFonts w:ascii="Times New Roman" w:hAnsi="Times New Roman"/>
          <w:sz w:val="28"/>
          <w:szCs w:val="24"/>
        </w:rPr>
        <w:t xml:space="preserve"> 8 класса Спиридонов Дмитрий и ученик 11 класса Бапинов </w:t>
      </w:r>
      <w:r w:rsidR="00890057" w:rsidRPr="0016696F">
        <w:rPr>
          <w:rFonts w:ascii="Times New Roman" w:hAnsi="Times New Roman"/>
          <w:sz w:val="28"/>
          <w:szCs w:val="24"/>
        </w:rPr>
        <w:t>Амангельды награждены</w:t>
      </w:r>
      <w:r w:rsidR="0016696F" w:rsidRPr="0016696F">
        <w:rPr>
          <w:rFonts w:ascii="Times New Roman" w:hAnsi="Times New Roman"/>
          <w:sz w:val="28"/>
          <w:szCs w:val="24"/>
        </w:rPr>
        <w:t xml:space="preserve"> дип</w:t>
      </w:r>
      <w:r w:rsidR="0016696F">
        <w:rPr>
          <w:rFonts w:ascii="Times New Roman" w:hAnsi="Times New Roman"/>
          <w:sz w:val="28"/>
          <w:szCs w:val="24"/>
        </w:rPr>
        <w:t>ломами   II степени.</w:t>
      </w:r>
    </w:p>
    <w:p w:rsidR="00B72565" w:rsidRDefault="00B72565" w:rsidP="00F872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72565">
        <w:rPr>
          <w:rFonts w:ascii="Times New Roman" w:hAnsi="Times New Roman"/>
          <w:sz w:val="28"/>
          <w:szCs w:val="28"/>
        </w:rPr>
        <w:t xml:space="preserve"> Опыт почти </w:t>
      </w:r>
      <w:r w:rsidR="006E4D37">
        <w:rPr>
          <w:rFonts w:ascii="Times New Roman" w:hAnsi="Times New Roman"/>
          <w:sz w:val="28"/>
          <w:szCs w:val="28"/>
        </w:rPr>
        <w:t>двадцати</w:t>
      </w:r>
      <w:r w:rsidRPr="00B72565">
        <w:rPr>
          <w:rFonts w:ascii="Times New Roman" w:hAnsi="Times New Roman"/>
          <w:sz w:val="28"/>
          <w:szCs w:val="28"/>
        </w:rPr>
        <w:t xml:space="preserve">летней работы позволяет нам утверждать, что оно даёт возможность осознать одарённому ребёнку свою значимость, пробуждает познавательный интерес, любознательность, развивает ключевые </w:t>
      </w:r>
      <w:r w:rsidR="006E4D37" w:rsidRPr="00B72565">
        <w:rPr>
          <w:rFonts w:ascii="Times New Roman" w:hAnsi="Times New Roman"/>
          <w:sz w:val="28"/>
          <w:szCs w:val="28"/>
        </w:rPr>
        <w:t>компетенции, учит</w:t>
      </w:r>
      <w:r w:rsidRPr="00B72565">
        <w:rPr>
          <w:rFonts w:ascii="Times New Roman" w:hAnsi="Times New Roman"/>
          <w:sz w:val="28"/>
          <w:szCs w:val="28"/>
        </w:rPr>
        <w:t xml:space="preserve"> общению со сверстниками, даёт возможность принимать участие в научных экспериментах и исследованиях, становится для многих одарённых ребят стартовой площадкой в большой мир науки.</w:t>
      </w:r>
      <w:r w:rsidR="0096491F">
        <w:rPr>
          <w:rFonts w:ascii="Times New Roman" w:hAnsi="Times New Roman"/>
          <w:sz w:val="28"/>
          <w:szCs w:val="28"/>
        </w:rPr>
        <w:t xml:space="preserve">    </w:t>
      </w:r>
    </w:p>
    <w:p w:rsidR="000D0719" w:rsidRPr="00860362" w:rsidRDefault="005E09E0" w:rsidP="00F1447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0719" w:rsidRPr="000E0843">
        <w:rPr>
          <w:rFonts w:ascii="Times New Roman" w:hAnsi="Times New Roman"/>
          <w:sz w:val="28"/>
          <w:szCs w:val="28"/>
        </w:rPr>
        <w:t>Деятельность,</w:t>
      </w:r>
      <w:r w:rsidR="00584586" w:rsidRPr="000E0843">
        <w:rPr>
          <w:rFonts w:ascii="Times New Roman" w:hAnsi="Times New Roman"/>
          <w:sz w:val="28"/>
          <w:szCs w:val="28"/>
        </w:rPr>
        <w:t xml:space="preserve"> НО </w:t>
      </w:r>
      <w:r w:rsidR="006F0164">
        <w:rPr>
          <w:rFonts w:ascii="Times New Roman" w:hAnsi="Times New Roman"/>
          <w:sz w:val="28"/>
          <w:szCs w:val="28"/>
        </w:rPr>
        <w:t>осуществляется</w:t>
      </w:r>
      <w:r w:rsidR="00584586" w:rsidRPr="000E0843">
        <w:rPr>
          <w:rFonts w:ascii="Times New Roman" w:hAnsi="Times New Roman"/>
          <w:sz w:val="28"/>
          <w:szCs w:val="28"/>
        </w:rPr>
        <w:t xml:space="preserve"> </w:t>
      </w:r>
      <w:r w:rsidR="00541F8E">
        <w:rPr>
          <w:rFonts w:ascii="Times New Roman" w:hAnsi="Times New Roman"/>
          <w:sz w:val="28"/>
          <w:szCs w:val="28"/>
        </w:rPr>
        <w:t>в соответствии с</w:t>
      </w:r>
      <w:r w:rsidR="00584586" w:rsidRPr="000E0843">
        <w:rPr>
          <w:rFonts w:ascii="Times New Roman" w:hAnsi="Times New Roman"/>
          <w:sz w:val="28"/>
          <w:szCs w:val="28"/>
        </w:rPr>
        <w:t xml:space="preserve"> Устав</w:t>
      </w:r>
      <w:r w:rsidR="00541F8E">
        <w:rPr>
          <w:rFonts w:ascii="Times New Roman" w:hAnsi="Times New Roman"/>
          <w:sz w:val="28"/>
          <w:szCs w:val="28"/>
        </w:rPr>
        <w:t>ом</w:t>
      </w:r>
      <w:r w:rsidR="006F0164">
        <w:rPr>
          <w:rFonts w:ascii="Times New Roman" w:hAnsi="Times New Roman"/>
          <w:sz w:val="28"/>
          <w:szCs w:val="28"/>
        </w:rPr>
        <w:t>, Положени</w:t>
      </w:r>
      <w:r w:rsidR="00541F8E">
        <w:rPr>
          <w:rFonts w:ascii="Times New Roman" w:hAnsi="Times New Roman"/>
          <w:sz w:val="28"/>
          <w:szCs w:val="28"/>
        </w:rPr>
        <w:t>ем</w:t>
      </w:r>
      <w:r w:rsidR="006F0164">
        <w:rPr>
          <w:rFonts w:ascii="Times New Roman" w:hAnsi="Times New Roman"/>
          <w:sz w:val="28"/>
          <w:szCs w:val="28"/>
        </w:rPr>
        <w:t xml:space="preserve"> о деятельности НОУ, Положени</w:t>
      </w:r>
      <w:r w:rsidR="00541F8E">
        <w:rPr>
          <w:rFonts w:ascii="Times New Roman" w:hAnsi="Times New Roman"/>
          <w:sz w:val="28"/>
          <w:szCs w:val="28"/>
        </w:rPr>
        <w:t>ем</w:t>
      </w:r>
      <w:r w:rsidR="006F0164">
        <w:rPr>
          <w:rFonts w:ascii="Times New Roman" w:hAnsi="Times New Roman"/>
          <w:sz w:val="28"/>
          <w:szCs w:val="28"/>
        </w:rPr>
        <w:t xml:space="preserve"> о школьной </w:t>
      </w:r>
      <w:r w:rsidR="000D0719">
        <w:rPr>
          <w:rFonts w:ascii="Times New Roman" w:hAnsi="Times New Roman"/>
          <w:sz w:val="28"/>
          <w:szCs w:val="28"/>
        </w:rPr>
        <w:t>научно-практической конференции</w:t>
      </w:r>
      <w:r w:rsidR="00F14470" w:rsidRPr="00F1447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D0719" w:rsidRPr="000D0719">
        <w:rPr>
          <w:rFonts w:ascii="Times New Roman" w:hAnsi="Times New Roman"/>
          <w:color w:val="000000"/>
          <w:sz w:val="28"/>
          <w:szCs w:val="28"/>
        </w:rPr>
        <w:t xml:space="preserve">Разработан план НОУ на год, план работы каждой секции. </w:t>
      </w:r>
      <w:r w:rsidR="000D0719">
        <w:rPr>
          <w:rFonts w:ascii="Times New Roman" w:hAnsi="Times New Roman"/>
          <w:color w:val="000000"/>
          <w:sz w:val="28"/>
          <w:szCs w:val="28"/>
        </w:rPr>
        <w:t>Общество</w:t>
      </w:r>
      <w:r w:rsidR="000D0719" w:rsidRPr="000D0719">
        <w:rPr>
          <w:rFonts w:ascii="Times New Roman" w:hAnsi="Times New Roman"/>
          <w:color w:val="000000"/>
          <w:sz w:val="28"/>
          <w:szCs w:val="28"/>
        </w:rPr>
        <w:t xml:space="preserve"> имеет своё название, эмблему, гимн.</w:t>
      </w:r>
      <w:r w:rsidR="000D0719" w:rsidRPr="000D0719">
        <w:rPr>
          <w:rFonts w:ascii="Times New Roman" w:hAnsi="Times New Roman"/>
          <w:sz w:val="28"/>
          <w:szCs w:val="28"/>
        </w:rPr>
        <w:t xml:space="preserve"> </w:t>
      </w:r>
      <w:r w:rsidR="000D0719">
        <w:rPr>
          <w:rFonts w:ascii="Times New Roman" w:hAnsi="Times New Roman"/>
          <w:sz w:val="28"/>
          <w:szCs w:val="28"/>
        </w:rPr>
        <w:t xml:space="preserve">Деятельностью научного </w:t>
      </w:r>
      <w:r w:rsidR="00A500B1">
        <w:rPr>
          <w:rFonts w:ascii="Times New Roman" w:hAnsi="Times New Roman"/>
          <w:sz w:val="28"/>
          <w:szCs w:val="28"/>
        </w:rPr>
        <w:t xml:space="preserve"> </w:t>
      </w:r>
      <w:r w:rsidR="000D0719">
        <w:rPr>
          <w:rFonts w:ascii="Times New Roman" w:hAnsi="Times New Roman"/>
          <w:sz w:val="28"/>
          <w:szCs w:val="28"/>
        </w:rPr>
        <w:t xml:space="preserve">общества, </w:t>
      </w:r>
      <w:r w:rsidR="000D0719" w:rsidRPr="00860362">
        <w:rPr>
          <w:rFonts w:ascii="Times New Roman" w:hAnsi="Times New Roman"/>
          <w:sz w:val="28"/>
          <w:szCs w:val="28"/>
        </w:rPr>
        <w:t xml:space="preserve">в рамках школьного самоуправления, руководит Совет НОУ. </w:t>
      </w:r>
    </w:p>
    <w:p w:rsidR="00187B5C" w:rsidRDefault="00187B5C" w:rsidP="00F14470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Большое внимание уделяется вопросам повышения профессиональной компетенции педагогов по вопросам развития   исследовательский умений и навыков обучающихся. С этой целью пр</w:t>
      </w:r>
      <w:r w:rsidRPr="000D0719">
        <w:rPr>
          <w:rFonts w:ascii="Times New Roman" w:hAnsi="Times New Roman"/>
          <w:color w:val="000000"/>
          <w:sz w:val="28"/>
          <w:szCs w:val="28"/>
        </w:rPr>
        <w:t>оводятся методические семинары</w:t>
      </w:r>
      <w:r>
        <w:rPr>
          <w:rFonts w:ascii="Times New Roman" w:hAnsi="Times New Roman"/>
          <w:color w:val="000000"/>
          <w:sz w:val="28"/>
          <w:szCs w:val="28"/>
        </w:rPr>
        <w:t xml:space="preserve">, где </w:t>
      </w:r>
      <w:r w:rsidRPr="000D0719">
        <w:rPr>
          <w:rFonts w:ascii="Times New Roman" w:hAnsi="Times New Roman"/>
          <w:color w:val="000000"/>
          <w:sz w:val="28"/>
          <w:szCs w:val="28"/>
        </w:rPr>
        <w:t xml:space="preserve">педагоги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0D0719">
        <w:rPr>
          <w:rFonts w:ascii="Times New Roman" w:hAnsi="Times New Roman"/>
          <w:color w:val="000000"/>
          <w:sz w:val="28"/>
          <w:szCs w:val="28"/>
        </w:rPr>
        <w:t xml:space="preserve">накомятся с требованиями </w:t>
      </w:r>
      <w:r w:rsidR="00364F50">
        <w:rPr>
          <w:rFonts w:ascii="Times New Roman" w:hAnsi="Times New Roman"/>
          <w:color w:val="000000"/>
          <w:sz w:val="28"/>
          <w:szCs w:val="28"/>
        </w:rPr>
        <w:t>по разработке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D0719">
        <w:rPr>
          <w:rFonts w:ascii="Times New Roman" w:hAnsi="Times New Roman"/>
          <w:color w:val="000000"/>
          <w:sz w:val="28"/>
          <w:szCs w:val="28"/>
        </w:rPr>
        <w:t xml:space="preserve"> оформлению научно – исследовательской работы и с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 w:rsidRPr="000D0719">
        <w:rPr>
          <w:rFonts w:ascii="Times New Roman" w:hAnsi="Times New Roman"/>
          <w:color w:val="000000"/>
          <w:sz w:val="28"/>
          <w:szCs w:val="28"/>
        </w:rPr>
        <w:t>тавлению рецензии.</w:t>
      </w:r>
    </w:p>
    <w:p w:rsidR="000D0719" w:rsidRDefault="000D0719" w:rsidP="00F14470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0719">
        <w:rPr>
          <w:rFonts w:ascii="Times New Roman" w:hAnsi="Times New Roman"/>
          <w:color w:val="000000"/>
          <w:sz w:val="28"/>
          <w:szCs w:val="28"/>
        </w:rPr>
        <w:t xml:space="preserve">В план мероприятий для организации деятельности НОУ </w:t>
      </w:r>
      <w:r w:rsidR="00100846">
        <w:rPr>
          <w:rFonts w:ascii="Times New Roman" w:hAnsi="Times New Roman"/>
          <w:color w:val="000000"/>
          <w:sz w:val="28"/>
          <w:szCs w:val="28"/>
        </w:rPr>
        <w:t xml:space="preserve">включены </w:t>
      </w:r>
      <w:r w:rsidRPr="000D0719">
        <w:rPr>
          <w:rFonts w:ascii="Times New Roman" w:hAnsi="Times New Roman"/>
          <w:color w:val="000000"/>
          <w:sz w:val="28"/>
          <w:szCs w:val="28"/>
        </w:rPr>
        <w:t>обучающие семинары: этапы научного исследования, требования к оформлению содержания научно – исследовательской работы, требования к оформлению мультимедийного сопровождения исследовательской работы, культура</w:t>
      </w:r>
      <w:r w:rsidR="008F72BA">
        <w:rPr>
          <w:rFonts w:ascii="Times New Roman" w:hAnsi="Times New Roman"/>
          <w:color w:val="000000"/>
          <w:sz w:val="28"/>
          <w:szCs w:val="28"/>
        </w:rPr>
        <w:t xml:space="preserve"> публичного выступления, п</w:t>
      </w:r>
      <w:r w:rsidR="008F72BA" w:rsidRPr="008F72BA">
        <w:rPr>
          <w:rFonts w:ascii="Times New Roman" w:hAnsi="Times New Roman"/>
          <w:color w:val="000000"/>
          <w:sz w:val="28"/>
          <w:szCs w:val="28"/>
        </w:rPr>
        <w:t>равила пользования библиографическими источниками, а</w:t>
      </w:r>
      <w:r w:rsidR="00801AA3">
        <w:rPr>
          <w:rFonts w:ascii="Times New Roman" w:hAnsi="Times New Roman"/>
          <w:color w:val="000000"/>
          <w:sz w:val="28"/>
          <w:szCs w:val="28"/>
        </w:rPr>
        <w:t xml:space="preserve"> также программой «Антиплагиат»</w:t>
      </w:r>
      <w:r w:rsidR="008F72BA" w:rsidRPr="008F72BA">
        <w:rPr>
          <w:rFonts w:ascii="Times New Roman" w:hAnsi="Times New Roman"/>
          <w:color w:val="000000"/>
          <w:sz w:val="28"/>
          <w:szCs w:val="28"/>
        </w:rPr>
        <w:t>.</w:t>
      </w:r>
      <w:r w:rsidR="00801AA3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14470" w:rsidRDefault="00F14470" w:rsidP="00F14470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14470">
        <w:rPr>
          <w:rFonts w:ascii="Times New Roman" w:hAnsi="Times New Roman"/>
          <w:color w:val="000000"/>
          <w:sz w:val="28"/>
          <w:szCs w:val="28"/>
        </w:rPr>
        <w:t xml:space="preserve">Членами НОУ являются учащиеся </w:t>
      </w:r>
      <w:r w:rsidR="001516E0">
        <w:rPr>
          <w:rFonts w:ascii="Times New Roman" w:hAnsi="Times New Roman"/>
          <w:color w:val="000000"/>
          <w:sz w:val="28"/>
          <w:szCs w:val="28"/>
        </w:rPr>
        <w:t>2</w:t>
      </w:r>
      <w:r w:rsidRPr="00F14470">
        <w:rPr>
          <w:rFonts w:ascii="Times New Roman" w:hAnsi="Times New Roman"/>
          <w:color w:val="000000"/>
          <w:sz w:val="28"/>
          <w:szCs w:val="28"/>
        </w:rPr>
        <w:t>-11 классов, изъявившие желание участво</w:t>
      </w:r>
      <w:r w:rsidR="005220A0">
        <w:rPr>
          <w:rFonts w:ascii="Times New Roman" w:hAnsi="Times New Roman"/>
          <w:color w:val="000000"/>
          <w:sz w:val="28"/>
          <w:szCs w:val="28"/>
        </w:rPr>
        <w:t>вать в работе одной-двух секций.</w:t>
      </w:r>
    </w:p>
    <w:p w:rsidR="00F14470" w:rsidRPr="00F14470" w:rsidRDefault="005E09E0" w:rsidP="005E09E0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Работа в научном обществе открывает перед обучающимися большие </w:t>
      </w:r>
      <w:r w:rsidRPr="00F14470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F14470" w:rsidRPr="00F14470">
        <w:rPr>
          <w:rFonts w:ascii="Times New Roman" w:hAnsi="Times New Roman"/>
          <w:color w:val="000000"/>
          <w:sz w:val="28"/>
          <w:szCs w:val="28"/>
        </w:rPr>
        <w:t xml:space="preserve"> для закрепления многих учебных навыков и приобретения новых компетенций:</w:t>
      </w:r>
    </w:p>
    <w:p w:rsidR="00F14470" w:rsidRPr="00F14470" w:rsidRDefault="00F14470" w:rsidP="00F14470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F14470">
        <w:rPr>
          <w:rFonts w:ascii="Times New Roman" w:hAnsi="Times New Roman"/>
          <w:color w:val="000000"/>
          <w:sz w:val="28"/>
          <w:szCs w:val="28"/>
        </w:rPr>
        <w:t xml:space="preserve">- развивает у </w:t>
      </w:r>
      <w:r w:rsidR="005E09E0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F14470">
        <w:rPr>
          <w:rFonts w:ascii="Times New Roman" w:hAnsi="Times New Roman"/>
          <w:color w:val="000000"/>
          <w:sz w:val="28"/>
          <w:szCs w:val="28"/>
        </w:rPr>
        <w:t xml:space="preserve"> творческие способности и </w:t>
      </w:r>
      <w:r w:rsidR="005E09E0">
        <w:rPr>
          <w:rFonts w:ascii="Times New Roman" w:hAnsi="Times New Roman"/>
          <w:color w:val="000000"/>
          <w:sz w:val="28"/>
          <w:szCs w:val="28"/>
        </w:rPr>
        <w:t>формирует</w:t>
      </w:r>
      <w:r w:rsidRPr="00F14470">
        <w:rPr>
          <w:rFonts w:ascii="Times New Roman" w:hAnsi="Times New Roman"/>
          <w:color w:val="000000"/>
          <w:sz w:val="28"/>
          <w:szCs w:val="28"/>
        </w:rPr>
        <w:t xml:space="preserve"> у них исследовательские навыки;</w:t>
      </w:r>
    </w:p>
    <w:p w:rsidR="00F14470" w:rsidRPr="00F14470" w:rsidRDefault="00F14470" w:rsidP="00F14470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F14470">
        <w:rPr>
          <w:rFonts w:ascii="Times New Roman" w:hAnsi="Times New Roman"/>
          <w:color w:val="000000"/>
          <w:sz w:val="28"/>
          <w:szCs w:val="28"/>
        </w:rPr>
        <w:t>- формирует аналитическое и критическое мышление в процессе творческого поиска и выполнения исследований;</w:t>
      </w:r>
    </w:p>
    <w:p w:rsidR="00F14470" w:rsidRPr="00F14470" w:rsidRDefault="00F14470" w:rsidP="00F14470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F14470">
        <w:rPr>
          <w:rFonts w:ascii="Times New Roman" w:hAnsi="Times New Roman"/>
          <w:color w:val="000000"/>
          <w:sz w:val="28"/>
          <w:szCs w:val="28"/>
        </w:rPr>
        <w:lastRenderedPageBreak/>
        <w:t>- воспитывает целеустремленность и системность в учебной, и трудовой деятельности;</w:t>
      </w:r>
    </w:p>
    <w:p w:rsidR="00F14470" w:rsidRDefault="00F14470" w:rsidP="00F14470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F14470">
        <w:rPr>
          <w:rFonts w:ascii="Times New Roman" w:hAnsi="Times New Roman"/>
          <w:color w:val="000000"/>
          <w:sz w:val="28"/>
          <w:szCs w:val="28"/>
        </w:rPr>
        <w:t>-благодаря достижению поставленной цели и представлению полученных результатов способствует их самоутверждению.</w:t>
      </w:r>
    </w:p>
    <w:p w:rsidR="000D0719" w:rsidRDefault="0001417B" w:rsidP="0001417B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417B">
        <w:rPr>
          <w:rFonts w:ascii="Times New Roman" w:hAnsi="Times New Roman"/>
          <w:color w:val="000000"/>
          <w:sz w:val="28"/>
          <w:szCs w:val="28"/>
        </w:rPr>
        <w:t xml:space="preserve">Общество работает в составе </w:t>
      </w:r>
      <w:r>
        <w:rPr>
          <w:rFonts w:ascii="Times New Roman" w:hAnsi="Times New Roman"/>
          <w:color w:val="000000"/>
          <w:sz w:val="28"/>
          <w:szCs w:val="28"/>
        </w:rPr>
        <w:t>4 предметных секций: секция языкознания; секция биологии, химии, экологии; секция математики, физики и информатики и секция географии и истории</w:t>
      </w:r>
      <w:r w:rsidR="00414F7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1417B">
        <w:rPr>
          <w:rFonts w:ascii="Times New Roman" w:hAnsi="Times New Roman"/>
          <w:color w:val="000000"/>
          <w:sz w:val="28"/>
          <w:szCs w:val="28"/>
        </w:rPr>
        <w:t xml:space="preserve"> По интересам </w:t>
      </w:r>
      <w:r w:rsidR="00414F79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0141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4F79">
        <w:rPr>
          <w:rFonts w:ascii="Times New Roman" w:hAnsi="Times New Roman"/>
          <w:color w:val="000000"/>
          <w:sz w:val="28"/>
          <w:szCs w:val="28"/>
        </w:rPr>
        <w:t xml:space="preserve"> преподаватели </w:t>
      </w:r>
      <w:r w:rsidR="00414F79" w:rsidRPr="0001417B">
        <w:rPr>
          <w:rFonts w:ascii="Times New Roman" w:hAnsi="Times New Roman"/>
          <w:color w:val="000000"/>
          <w:sz w:val="28"/>
          <w:szCs w:val="28"/>
        </w:rPr>
        <w:t>формируют</w:t>
      </w:r>
      <w:r w:rsidRPr="0001417B">
        <w:rPr>
          <w:rFonts w:ascii="Times New Roman" w:hAnsi="Times New Roman"/>
          <w:color w:val="000000"/>
          <w:sz w:val="28"/>
          <w:szCs w:val="28"/>
        </w:rPr>
        <w:t xml:space="preserve"> исследовательски</w:t>
      </w:r>
      <w:r w:rsidR="00414F79">
        <w:rPr>
          <w:rFonts w:ascii="Times New Roman" w:hAnsi="Times New Roman"/>
          <w:color w:val="000000"/>
          <w:sz w:val="28"/>
          <w:szCs w:val="28"/>
        </w:rPr>
        <w:t>е</w:t>
      </w:r>
      <w:r w:rsidRPr="000141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4F79" w:rsidRPr="0001417B">
        <w:rPr>
          <w:rFonts w:ascii="Times New Roman" w:hAnsi="Times New Roman"/>
          <w:color w:val="000000"/>
          <w:sz w:val="28"/>
          <w:szCs w:val="28"/>
        </w:rPr>
        <w:t>групп</w:t>
      </w:r>
      <w:r w:rsidR="00414F79">
        <w:rPr>
          <w:rFonts w:ascii="Times New Roman" w:hAnsi="Times New Roman"/>
          <w:color w:val="000000"/>
          <w:sz w:val="28"/>
          <w:szCs w:val="28"/>
        </w:rPr>
        <w:t>ы</w:t>
      </w:r>
      <w:r w:rsidR="00414F79" w:rsidRPr="000141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14F79">
        <w:rPr>
          <w:rFonts w:ascii="Times New Roman" w:hAnsi="Times New Roman"/>
          <w:color w:val="000000"/>
          <w:sz w:val="28"/>
          <w:szCs w:val="28"/>
        </w:rPr>
        <w:t xml:space="preserve">помогают </w:t>
      </w:r>
      <w:r w:rsidRPr="0001417B">
        <w:rPr>
          <w:rFonts w:ascii="Times New Roman" w:hAnsi="Times New Roman"/>
          <w:color w:val="000000"/>
          <w:sz w:val="28"/>
          <w:szCs w:val="28"/>
        </w:rPr>
        <w:t>выбра</w:t>
      </w:r>
      <w:r w:rsidR="00414F79">
        <w:rPr>
          <w:rFonts w:ascii="Times New Roman" w:hAnsi="Times New Roman"/>
          <w:color w:val="000000"/>
          <w:sz w:val="28"/>
          <w:szCs w:val="28"/>
        </w:rPr>
        <w:t>ть</w:t>
      </w:r>
      <w:r w:rsidRPr="0001417B">
        <w:rPr>
          <w:rFonts w:ascii="Times New Roman" w:hAnsi="Times New Roman"/>
          <w:color w:val="000000"/>
          <w:sz w:val="28"/>
          <w:szCs w:val="28"/>
        </w:rPr>
        <w:t xml:space="preserve"> направления исследований</w:t>
      </w:r>
      <w:r w:rsidR="00414F79">
        <w:rPr>
          <w:rFonts w:ascii="Times New Roman" w:hAnsi="Times New Roman"/>
          <w:color w:val="000000"/>
          <w:sz w:val="28"/>
          <w:szCs w:val="28"/>
        </w:rPr>
        <w:t>, поставить</w:t>
      </w:r>
      <w:r w:rsidRPr="0001417B">
        <w:rPr>
          <w:rFonts w:ascii="Times New Roman" w:hAnsi="Times New Roman"/>
          <w:color w:val="000000"/>
          <w:sz w:val="28"/>
          <w:szCs w:val="28"/>
        </w:rPr>
        <w:t xml:space="preserve"> цели и</w:t>
      </w:r>
      <w:r w:rsidR="00414F79">
        <w:rPr>
          <w:rFonts w:ascii="Times New Roman" w:hAnsi="Times New Roman"/>
          <w:color w:val="000000"/>
          <w:sz w:val="28"/>
          <w:szCs w:val="28"/>
        </w:rPr>
        <w:t xml:space="preserve"> составить планы</w:t>
      </w:r>
      <w:r w:rsidRPr="0001417B">
        <w:rPr>
          <w:rFonts w:ascii="Times New Roman" w:hAnsi="Times New Roman"/>
          <w:color w:val="000000"/>
          <w:sz w:val="28"/>
          <w:szCs w:val="28"/>
        </w:rPr>
        <w:t xml:space="preserve"> работы. </w:t>
      </w:r>
    </w:p>
    <w:p w:rsidR="000D0719" w:rsidRDefault="000D0719" w:rsidP="000D071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Деятельность </w:t>
      </w:r>
      <w:r w:rsidRPr="0001417B">
        <w:rPr>
          <w:rFonts w:ascii="Times New Roman" w:hAnsi="Times New Roman"/>
          <w:color w:val="000000"/>
          <w:sz w:val="28"/>
          <w:szCs w:val="28"/>
        </w:rPr>
        <w:t xml:space="preserve">в НОУ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осуществляется </w:t>
      </w:r>
      <w:r w:rsidRPr="0001417B">
        <w:rPr>
          <w:rFonts w:ascii="Times New Roman" w:hAnsi="Times New Roman"/>
          <w:color w:val="000000"/>
          <w:sz w:val="28"/>
          <w:szCs w:val="28"/>
        </w:rPr>
        <w:t>в разных формах: через индивидуальную деятельность с учащимися, групповую (совместная исследовательская работа учащихся и учителя) и массовую (конференции).</w:t>
      </w:r>
    </w:p>
    <w:p w:rsidR="004E640F" w:rsidRPr="004E640F" w:rsidRDefault="004E640F" w:rsidP="004E640F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E640F">
        <w:rPr>
          <w:rFonts w:ascii="Times New Roman" w:hAnsi="Times New Roman"/>
          <w:color w:val="000000"/>
          <w:sz w:val="28"/>
          <w:szCs w:val="28"/>
        </w:rPr>
        <w:t xml:space="preserve">Организовывая работу с учащимися, мы исходим из того, </w:t>
      </w:r>
      <w:r w:rsidR="00A321AC" w:rsidRPr="004E640F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A321AC">
        <w:rPr>
          <w:rFonts w:ascii="Times New Roman" w:hAnsi="Times New Roman"/>
          <w:color w:val="000000"/>
          <w:sz w:val="28"/>
          <w:szCs w:val="28"/>
        </w:rPr>
        <w:t>работа</w:t>
      </w:r>
      <w:r w:rsidRPr="004E640F">
        <w:rPr>
          <w:rFonts w:ascii="Times New Roman" w:hAnsi="Times New Roman"/>
          <w:color w:val="000000"/>
          <w:sz w:val="28"/>
          <w:szCs w:val="28"/>
        </w:rPr>
        <w:t xml:space="preserve"> по формированию интеллектуальных умений и навыков должна осуществляться, главным образом, на уроках. Этому </w:t>
      </w:r>
      <w:r w:rsidR="00A321AC" w:rsidRPr="004E640F">
        <w:rPr>
          <w:rFonts w:ascii="Times New Roman" w:hAnsi="Times New Roman"/>
          <w:color w:val="000000"/>
          <w:sz w:val="28"/>
          <w:szCs w:val="28"/>
        </w:rPr>
        <w:t>способству</w:t>
      </w:r>
      <w:r w:rsidR="00A321AC">
        <w:rPr>
          <w:rFonts w:ascii="Times New Roman" w:hAnsi="Times New Roman"/>
          <w:color w:val="000000"/>
          <w:sz w:val="28"/>
          <w:szCs w:val="28"/>
        </w:rPr>
        <w:t>е</w:t>
      </w:r>
      <w:r w:rsidR="00A321AC" w:rsidRPr="004E640F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A321AC">
        <w:rPr>
          <w:rFonts w:ascii="Times New Roman" w:hAnsi="Times New Roman"/>
          <w:color w:val="000000"/>
          <w:sz w:val="28"/>
          <w:szCs w:val="28"/>
        </w:rPr>
        <w:t>применение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640F">
        <w:rPr>
          <w:rFonts w:ascii="Times New Roman" w:hAnsi="Times New Roman"/>
          <w:color w:val="000000"/>
          <w:sz w:val="28"/>
          <w:szCs w:val="28"/>
        </w:rPr>
        <w:t>современны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4E640F">
        <w:rPr>
          <w:rFonts w:ascii="Times New Roman" w:hAnsi="Times New Roman"/>
          <w:color w:val="000000"/>
          <w:sz w:val="28"/>
          <w:szCs w:val="28"/>
        </w:rPr>
        <w:t xml:space="preserve"> интерактивны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4E640F">
        <w:rPr>
          <w:rFonts w:ascii="Times New Roman" w:hAnsi="Times New Roman"/>
          <w:color w:val="000000"/>
          <w:sz w:val="28"/>
          <w:szCs w:val="28"/>
        </w:rPr>
        <w:t xml:space="preserve"> технологи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4E640F">
        <w:rPr>
          <w:rFonts w:ascii="Times New Roman" w:hAnsi="Times New Roman"/>
          <w:color w:val="000000"/>
          <w:sz w:val="28"/>
          <w:szCs w:val="28"/>
        </w:rPr>
        <w:t>, таки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4E640F">
        <w:rPr>
          <w:rFonts w:ascii="Times New Roman" w:hAnsi="Times New Roman"/>
          <w:color w:val="000000"/>
          <w:sz w:val="28"/>
          <w:szCs w:val="28"/>
        </w:rPr>
        <w:t xml:space="preserve"> как </w:t>
      </w:r>
      <w:r w:rsidR="001A0472" w:rsidRPr="001A0472">
        <w:rPr>
          <w:rFonts w:ascii="Times New Roman" w:hAnsi="Times New Roman"/>
          <w:color w:val="000000"/>
          <w:sz w:val="28"/>
          <w:szCs w:val="28"/>
        </w:rPr>
        <w:t>исследовательские, частично-п</w:t>
      </w:r>
      <w:r w:rsidR="001A0472">
        <w:rPr>
          <w:rFonts w:ascii="Times New Roman" w:hAnsi="Times New Roman"/>
          <w:color w:val="000000"/>
          <w:sz w:val="28"/>
          <w:szCs w:val="28"/>
        </w:rPr>
        <w:t>оисковые, проблемные, проектные,</w:t>
      </w:r>
      <w:r w:rsidRPr="004E640F">
        <w:rPr>
          <w:rFonts w:ascii="Times New Roman" w:hAnsi="Times New Roman"/>
          <w:color w:val="000000"/>
          <w:sz w:val="28"/>
          <w:szCs w:val="28"/>
        </w:rPr>
        <w:t xml:space="preserve"> информационные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321AC" w:rsidRDefault="004E640F" w:rsidP="004E640F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E640F">
        <w:rPr>
          <w:rFonts w:ascii="Times New Roman" w:hAnsi="Times New Roman"/>
          <w:color w:val="000000"/>
          <w:sz w:val="28"/>
          <w:szCs w:val="28"/>
        </w:rPr>
        <w:t>Исследовательское обучение часто понимается узко: как написание научной работы. В то же время применение этого метода на уроках позволяет развивать критическое и творческое мышление, формировать навыки работы с научной, научно-популярной литературой.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1AC" w:rsidRDefault="00A321AC" w:rsidP="00E516C1">
      <w:pPr>
        <w:pStyle w:val="ac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color w:val="010101"/>
          <w:sz w:val="28"/>
          <w:szCs w:val="28"/>
        </w:rPr>
      </w:pPr>
      <w:r w:rsidRPr="00A321AC">
        <w:rPr>
          <w:rFonts w:asciiTheme="minorHAnsi" w:hAnsiTheme="minorHAnsi" w:cstheme="minorHAnsi"/>
          <w:color w:val="010101"/>
          <w:sz w:val="28"/>
          <w:szCs w:val="28"/>
        </w:rPr>
        <w:t xml:space="preserve"> Последнее время отмечается живой интерес к работе НОУ, обучающихся 6-</w:t>
      </w:r>
      <w:r w:rsidR="00442BD3">
        <w:rPr>
          <w:rFonts w:asciiTheme="minorHAnsi" w:hAnsiTheme="minorHAnsi" w:cstheme="minorHAnsi"/>
          <w:color w:val="010101"/>
          <w:sz w:val="28"/>
          <w:szCs w:val="28"/>
        </w:rPr>
        <w:t>8</w:t>
      </w:r>
      <w:r w:rsidRPr="00A321AC">
        <w:rPr>
          <w:rFonts w:asciiTheme="minorHAnsi" w:hAnsiTheme="minorHAnsi" w:cstheme="minorHAnsi"/>
          <w:color w:val="010101"/>
          <w:sz w:val="28"/>
          <w:szCs w:val="28"/>
        </w:rPr>
        <w:t xml:space="preserve"> классов, на наш взгляд этому </w:t>
      </w:r>
      <w:r w:rsidR="00E516C1" w:rsidRPr="00A321AC">
        <w:rPr>
          <w:rFonts w:asciiTheme="minorHAnsi" w:hAnsiTheme="minorHAnsi" w:cstheme="minorHAnsi"/>
          <w:color w:val="010101"/>
          <w:sz w:val="28"/>
          <w:szCs w:val="28"/>
        </w:rPr>
        <w:t>способств</w:t>
      </w:r>
      <w:r w:rsidR="00E516C1">
        <w:rPr>
          <w:rFonts w:asciiTheme="minorHAnsi" w:hAnsiTheme="minorHAnsi" w:cstheme="minorHAnsi"/>
          <w:color w:val="010101"/>
          <w:sz w:val="28"/>
          <w:szCs w:val="28"/>
        </w:rPr>
        <w:t xml:space="preserve">ует </w:t>
      </w:r>
      <w:r w:rsidR="00E516C1" w:rsidRPr="00A321AC">
        <w:rPr>
          <w:rFonts w:asciiTheme="minorHAnsi" w:hAnsiTheme="minorHAnsi" w:cstheme="minorHAnsi"/>
          <w:color w:val="010101"/>
          <w:sz w:val="28"/>
          <w:szCs w:val="28"/>
        </w:rPr>
        <w:t>курс</w:t>
      </w:r>
      <w:r w:rsidRPr="00A321AC">
        <w:rPr>
          <w:rFonts w:asciiTheme="minorHAnsi" w:hAnsiTheme="minorHAnsi" w:cstheme="minorHAnsi"/>
          <w:color w:val="010101"/>
          <w:sz w:val="28"/>
          <w:szCs w:val="28"/>
        </w:rPr>
        <w:t xml:space="preserve"> «</w:t>
      </w:r>
      <w:r w:rsidR="00BB0D29">
        <w:rPr>
          <w:rFonts w:asciiTheme="minorHAnsi" w:hAnsiTheme="minorHAnsi" w:cstheme="minorHAnsi"/>
          <w:color w:val="010101"/>
          <w:sz w:val="28"/>
          <w:szCs w:val="28"/>
        </w:rPr>
        <w:t>Я</w:t>
      </w:r>
      <w:r w:rsidRPr="00A321AC">
        <w:rPr>
          <w:rFonts w:asciiTheme="minorHAnsi" w:hAnsiTheme="minorHAnsi" w:cstheme="minorHAnsi"/>
          <w:color w:val="010101"/>
          <w:sz w:val="28"/>
          <w:szCs w:val="28"/>
        </w:rPr>
        <w:t xml:space="preserve"> исследовател</w:t>
      </w:r>
      <w:r>
        <w:rPr>
          <w:rFonts w:asciiTheme="minorHAnsi" w:hAnsiTheme="minorHAnsi" w:cstheme="minorHAnsi"/>
          <w:color w:val="010101"/>
          <w:sz w:val="28"/>
          <w:szCs w:val="28"/>
        </w:rPr>
        <w:t>ь</w:t>
      </w:r>
      <w:r w:rsidR="00E516C1" w:rsidRPr="00A321AC">
        <w:rPr>
          <w:rFonts w:asciiTheme="minorHAnsi" w:hAnsiTheme="minorHAnsi" w:cstheme="minorHAnsi"/>
          <w:color w:val="010101"/>
          <w:sz w:val="28"/>
          <w:szCs w:val="28"/>
        </w:rPr>
        <w:t>»</w:t>
      </w:r>
      <w:r w:rsidR="00E516C1">
        <w:rPr>
          <w:rFonts w:asciiTheme="minorHAnsi" w:hAnsiTheme="minorHAnsi" w:cstheme="minorHAnsi"/>
          <w:color w:val="010101"/>
          <w:sz w:val="28"/>
          <w:szCs w:val="28"/>
        </w:rPr>
        <w:t>, преподаваемый</w:t>
      </w:r>
      <w:r>
        <w:rPr>
          <w:rFonts w:asciiTheme="minorHAnsi" w:hAnsiTheme="minorHAnsi" w:cstheme="minorHAnsi"/>
          <w:color w:val="010101"/>
          <w:sz w:val="28"/>
          <w:szCs w:val="28"/>
        </w:rPr>
        <w:t xml:space="preserve"> в 5 </w:t>
      </w:r>
      <w:r w:rsidR="00E516C1">
        <w:rPr>
          <w:rFonts w:asciiTheme="minorHAnsi" w:hAnsiTheme="minorHAnsi" w:cstheme="minorHAnsi"/>
          <w:color w:val="010101"/>
          <w:sz w:val="28"/>
          <w:szCs w:val="28"/>
        </w:rPr>
        <w:t>классе, уже на протяжении 5</w:t>
      </w:r>
      <w:r w:rsidR="00E516C1" w:rsidRPr="00E516C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E516C1" w:rsidRPr="00442BD3">
        <w:rPr>
          <w:rFonts w:asciiTheme="minorHAnsi" w:hAnsiTheme="minorHAnsi" w:cstheme="minorHAnsi"/>
          <w:sz w:val="28"/>
          <w:szCs w:val="28"/>
        </w:rPr>
        <w:t>лет.</w:t>
      </w:r>
      <w:r w:rsidRPr="00A321AC">
        <w:rPr>
          <w:rFonts w:asciiTheme="minorHAnsi" w:hAnsiTheme="minorHAnsi" w:cstheme="minorHAnsi"/>
          <w:color w:val="010101"/>
          <w:sz w:val="28"/>
          <w:szCs w:val="28"/>
        </w:rPr>
        <w:t xml:space="preserve"> </w:t>
      </w:r>
      <w:r w:rsidR="00E516C1">
        <w:rPr>
          <w:rFonts w:asciiTheme="minorHAnsi" w:hAnsiTheme="minorHAnsi" w:cstheme="minorHAnsi"/>
          <w:color w:val="010101"/>
          <w:sz w:val="28"/>
          <w:szCs w:val="28"/>
        </w:rPr>
        <w:t xml:space="preserve"> На занятиях данного курса обучающиеся </w:t>
      </w:r>
      <w:r w:rsidRPr="00A321AC">
        <w:rPr>
          <w:rFonts w:asciiTheme="minorHAnsi" w:hAnsiTheme="minorHAnsi" w:cstheme="minorHAnsi"/>
          <w:color w:val="010101"/>
          <w:sz w:val="28"/>
          <w:szCs w:val="28"/>
        </w:rPr>
        <w:t xml:space="preserve">знакомятся со специфической терминологией, видами научных источников и формами работы с ними, а также методами исследования, видами оформления </w:t>
      </w:r>
      <w:r w:rsidR="00E516C1" w:rsidRPr="00A321AC">
        <w:rPr>
          <w:rFonts w:asciiTheme="minorHAnsi" w:hAnsiTheme="minorHAnsi" w:cstheme="minorHAnsi"/>
          <w:color w:val="010101"/>
          <w:sz w:val="28"/>
          <w:szCs w:val="28"/>
        </w:rPr>
        <w:t>результатов</w:t>
      </w:r>
      <w:r w:rsidR="00E516C1">
        <w:rPr>
          <w:rFonts w:asciiTheme="minorHAnsi" w:hAnsiTheme="minorHAnsi" w:cstheme="minorHAnsi"/>
          <w:color w:val="010101"/>
          <w:sz w:val="28"/>
          <w:szCs w:val="28"/>
        </w:rPr>
        <w:t xml:space="preserve"> и критериями оценки</w:t>
      </w:r>
      <w:r w:rsidRPr="00A321AC">
        <w:rPr>
          <w:rFonts w:asciiTheme="minorHAnsi" w:hAnsiTheme="minorHAnsi" w:cstheme="minorHAnsi"/>
          <w:color w:val="010101"/>
          <w:sz w:val="28"/>
          <w:szCs w:val="28"/>
        </w:rPr>
        <w:t xml:space="preserve">. </w:t>
      </w:r>
      <w:r w:rsidR="00E516C1">
        <w:rPr>
          <w:rFonts w:asciiTheme="minorHAnsi" w:hAnsiTheme="minorHAnsi" w:cstheme="minorHAnsi"/>
          <w:color w:val="010101"/>
          <w:sz w:val="28"/>
          <w:szCs w:val="28"/>
        </w:rPr>
        <w:t xml:space="preserve"> На практических занятиях курса пятиклассники учатся </w:t>
      </w:r>
      <w:r w:rsidR="00E516C1" w:rsidRPr="00A321AC">
        <w:rPr>
          <w:rFonts w:asciiTheme="minorHAnsi" w:hAnsiTheme="minorHAnsi" w:cstheme="minorHAnsi"/>
          <w:color w:val="010101"/>
          <w:sz w:val="28"/>
          <w:szCs w:val="28"/>
        </w:rPr>
        <w:t>составлять</w:t>
      </w:r>
      <w:r w:rsidRPr="00A321AC">
        <w:rPr>
          <w:rFonts w:asciiTheme="minorHAnsi" w:hAnsiTheme="minorHAnsi" w:cstheme="minorHAnsi"/>
          <w:color w:val="010101"/>
          <w:sz w:val="28"/>
          <w:szCs w:val="28"/>
        </w:rPr>
        <w:t xml:space="preserve"> библиографию, план исследования, собирать и обобщать </w:t>
      </w:r>
      <w:r w:rsidR="00E516C1" w:rsidRPr="00A321AC">
        <w:rPr>
          <w:rFonts w:asciiTheme="minorHAnsi" w:hAnsiTheme="minorHAnsi" w:cstheme="minorHAnsi"/>
          <w:color w:val="010101"/>
          <w:sz w:val="28"/>
          <w:szCs w:val="28"/>
        </w:rPr>
        <w:t>материал,</w:t>
      </w:r>
      <w:r w:rsidR="00E516C1">
        <w:rPr>
          <w:rFonts w:asciiTheme="minorHAnsi" w:hAnsiTheme="minorHAnsi" w:cstheme="minorHAnsi"/>
          <w:color w:val="010101"/>
          <w:sz w:val="28"/>
          <w:szCs w:val="28"/>
        </w:rPr>
        <w:t xml:space="preserve"> </w:t>
      </w:r>
      <w:r w:rsidR="00E516C1" w:rsidRPr="00A321AC">
        <w:rPr>
          <w:rFonts w:asciiTheme="minorHAnsi" w:hAnsiTheme="minorHAnsi" w:cstheme="minorHAnsi"/>
          <w:color w:val="010101"/>
          <w:sz w:val="28"/>
          <w:szCs w:val="28"/>
        </w:rPr>
        <w:t xml:space="preserve">проводить </w:t>
      </w:r>
      <w:r w:rsidR="00E516C1">
        <w:rPr>
          <w:rFonts w:asciiTheme="minorHAnsi" w:hAnsiTheme="minorHAnsi" w:cstheme="minorHAnsi"/>
          <w:color w:val="010101"/>
          <w:sz w:val="28"/>
          <w:szCs w:val="28"/>
        </w:rPr>
        <w:t xml:space="preserve">простые </w:t>
      </w:r>
      <w:r w:rsidRPr="00A321AC">
        <w:rPr>
          <w:rFonts w:asciiTheme="minorHAnsi" w:hAnsiTheme="minorHAnsi" w:cstheme="minorHAnsi"/>
          <w:color w:val="010101"/>
          <w:sz w:val="28"/>
          <w:szCs w:val="28"/>
        </w:rPr>
        <w:t>эксперимент</w:t>
      </w:r>
      <w:r w:rsidR="00E516C1">
        <w:rPr>
          <w:rFonts w:asciiTheme="minorHAnsi" w:hAnsiTheme="minorHAnsi" w:cstheme="minorHAnsi"/>
          <w:color w:val="010101"/>
          <w:sz w:val="28"/>
          <w:szCs w:val="28"/>
        </w:rPr>
        <w:t>ы</w:t>
      </w:r>
      <w:r w:rsidRPr="00A321AC">
        <w:rPr>
          <w:rFonts w:asciiTheme="minorHAnsi" w:hAnsiTheme="minorHAnsi" w:cstheme="minorHAnsi"/>
          <w:color w:val="010101"/>
          <w:sz w:val="28"/>
          <w:szCs w:val="28"/>
        </w:rPr>
        <w:t xml:space="preserve">, писать статьи, </w:t>
      </w:r>
      <w:r w:rsidR="00E516C1" w:rsidRPr="00A321AC">
        <w:rPr>
          <w:rFonts w:asciiTheme="minorHAnsi" w:hAnsiTheme="minorHAnsi" w:cstheme="minorHAnsi"/>
          <w:color w:val="010101"/>
          <w:sz w:val="28"/>
          <w:szCs w:val="28"/>
        </w:rPr>
        <w:t xml:space="preserve">доклады, </w:t>
      </w:r>
      <w:r w:rsidR="00E516C1">
        <w:rPr>
          <w:rFonts w:asciiTheme="minorHAnsi" w:hAnsiTheme="minorHAnsi" w:cstheme="minorHAnsi"/>
          <w:color w:val="010101"/>
          <w:sz w:val="28"/>
          <w:szCs w:val="28"/>
        </w:rPr>
        <w:t xml:space="preserve">составлять </w:t>
      </w:r>
      <w:r w:rsidR="00E516C1" w:rsidRPr="00A321AC">
        <w:rPr>
          <w:rFonts w:asciiTheme="minorHAnsi" w:hAnsiTheme="minorHAnsi" w:cstheme="minorHAnsi"/>
          <w:color w:val="010101"/>
          <w:sz w:val="28"/>
          <w:szCs w:val="28"/>
        </w:rPr>
        <w:t xml:space="preserve">тезисы, </w:t>
      </w:r>
      <w:r w:rsidR="00E516C1">
        <w:rPr>
          <w:rFonts w:asciiTheme="minorHAnsi" w:hAnsiTheme="minorHAnsi" w:cstheme="minorHAnsi"/>
          <w:color w:val="010101"/>
          <w:sz w:val="28"/>
          <w:szCs w:val="28"/>
        </w:rPr>
        <w:t>выступать</w:t>
      </w:r>
      <w:r w:rsidRPr="00A321AC">
        <w:rPr>
          <w:rFonts w:asciiTheme="minorHAnsi" w:hAnsiTheme="minorHAnsi" w:cstheme="minorHAnsi"/>
          <w:color w:val="010101"/>
          <w:sz w:val="28"/>
          <w:szCs w:val="28"/>
        </w:rPr>
        <w:t xml:space="preserve"> с </w:t>
      </w:r>
      <w:r w:rsidR="00E516C1" w:rsidRPr="00A321AC">
        <w:rPr>
          <w:rFonts w:asciiTheme="minorHAnsi" w:hAnsiTheme="minorHAnsi" w:cstheme="minorHAnsi"/>
          <w:color w:val="010101"/>
          <w:sz w:val="28"/>
          <w:szCs w:val="28"/>
        </w:rPr>
        <w:t xml:space="preserve">докладами </w:t>
      </w:r>
      <w:r w:rsidR="00E516C1">
        <w:rPr>
          <w:rFonts w:asciiTheme="minorHAnsi" w:hAnsiTheme="minorHAnsi" w:cstheme="minorHAnsi"/>
          <w:color w:val="010101"/>
          <w:sz w:val="28"/>
          <w:szCs w:val="28"/>
        </w:rPr>
        <w:t>перед сверстниками.</w:t>
      </w:r>
    </w:p>
    <w:p w:rsidR="001516E0" w:rsidRPr="001516E0" w:rsidRDefault="001516E0" w:rsidP="001516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516E0">
        <w:rPr>
          <w:rFonts w:ascii="Times New Roman" w:hAnsi="Times New Roman"/>
          <w:sz w:val="28"/>
          <w:szCs w:val="28"/>
        </w:rPr>
        <w:t xml:space="preserve">Очень важная роль в работе </w:t>
      </w:r>
      <w:r w:rsidR="00442BD3" w:rsidRPr="001516E0">
        <w:rPr>
          <w:rFonts w:ascii="Times New Roman" w:hAnsi="Times New Roman"/>
          <w:sz w:val="28"/>
          <w:szCs w:val="28"/>
        </w:rPr>
        <w:t>с одарёнными</w:t>
      </w:r>
      <w:r w:rsidRPr="001516E0">
        <w:rPr>
          <w:rFonts w:ascii="Times New Roman" w:hAnsi="Times New Roman"/>
          <w:sz w:val="28"/>
          <w:szCs w:val="28"/>
        </w:rPr>
        <w:t xml:space="preserve"> детьми отводится педагогу –психологу, т.к именно он помогает выявить детей, имеющих склонности и способности к научно-исследовательской и познавательной деятельности. С этой целью на разных ступенях обучения школьников педагог использует различные виды методик и диагностик, например, методика «Ценностные ориентации» М.Рокича, «Дифференциально – диагностический опросник» Е.А. Климова, «Тест на определение профессиональной направленности личности» Дж.Холланда, «Карта интересов» А.Е Галомштока и другие.</w:t>
      </w:r>
    </w:p>
    <w:p w:rsidR="001516E0" w:rsidRPr="001516E0" w:rsidRDefault="001516E0" w:rsidP="001516E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516E0">
        <w:rPr>
          <w:rFonts w:ascii="Times New Roman" w:hAnsi="Times New Roman"/>
          <w:sz w:val="28"/>
          <w:szCs w:val="28"/>
        </w:rPr>
        <w:t xml:space="preserve"> </w:t>
      </w:r>
      <w:r w:rsidR="00364F50">
        <w:rPr>
          <w:rFonts w:ascii="Times New Roman" w:hAnsi="Times New Roman"/>
          <w:sz w:val="28"/>
          <w:szCs w:val="28"/>
        </w:rPr>
        <w:t xml:space="preserve">      </w:t>
      </w:r>
      <w:r w:rsidRPr="001516E0">
        <w:rPr>
          <w:rFonts w:ascii="Times New Roman" w:hAnsi="Times New Roman"/>
          <w:sz w:val="28"/>
          <w:szCs w:val="28"/>
        </w:rPr>
        <w:t xml:space="preserve">Педагог психолог проводит беседы с детьми о </w:t>
      </w:r>
      <w:r w:rsidR="00442BD3" w:rsidRPr="001516E0">
        <w:rPr>
          <w:rFonts w:ascii="Times New Roman" w:hAnsi="Times New Roman"/>
          <w:sz w:val="28"/>
          <w:szCs w:val="28"/>
        </w:rPr>
        <w:t>престижности научно</w:t>
      </w:r>
      <w:r w:rsidRPr="001516E0">
        <w:rPr>
          <w:rFonts w:ascii="Times New Roman" w:hAnsi="Times New Roman"/>
          <w:sz w:val="28"/>
          <w:szCs w:val="28"/>
        </w:rPr>
        <w:t xml:space="preserve">-исследовательской деятельности, о возможности участия в конкурсах различного уровня, помогает выстраивать индивидуальный маршрут, который позволяет сформировать не только систему специальных знаний, умений и навыков, но и психологически подготовиться к публичному выступлению.   К </w:t>
      </w:r>
      <w:r w:rsidRPr="001516E0">
        <w:rPr>
          <w:rFonts w:ascii="Times New Roman" w:hAnsi="Times New Roman"/>
          <w:sz w:val="28"/>
          <w:szCs w:val="28"/>
        </w:rPr>
        <w:lastRenderedPageBreak/>
        <w:t xml:space="preserve">сожалению, имеются случаи, </w:t>
      </w:r>
      <w:r w:rsidR="00442BD3" w:rsidRPr="001516E0">
        <w:rPr>
          <w:rFonts w:ascii="Times New Roman" w:hAnsi="Times New Roman"/>
          <w:sz w:val="28"/>
          <w:szCs w:val="28"/>
        </w:rPr>
        <w:t>когда серьёзные</w:t>
      </w:r>
      <w:r w:rsidRPr="001516E0">
        <w:rPr>
          <w:rFonts w:ascii="Times New Roman" w:hAnsi="Times New Roman"/>
          <w:sz w:val="28"/>
          <w:szCs w:val="28"/>
        </w:rPr>
        <w:t xml:space="preserve"> по содержанию научные проекты не проходили на следующий </w:t>
      </w:r>
      <w:r w:rsidR="00442BD3" w:rsidRPr="001516E0">
        <w:rPr>
          <w:rFonts w:ascii="Times New Roman" w:hAnsi="Times New Roman"/>
          <w:sz w:val="28"/>
          <w:szCs w:val="28"/>
        </w:rPr>
        <w:t>этап, т.к</w:t>
      </w:r>
      <w:r w:rsidRPr="001516E0">
        <w:rPr>
          <w:rFonts w:ascii="Times New Roman" w:hAnsi="Times New Roman"/>
          <w:sz w:val="28"/>
          <w:szCs w:val="28"/>
        </w:rPr>
        <w:t xml:space="preserve">   </w:t>
      </w:r>
      <w:r w:rsidR="00442BD3" w:rsidRPr="001516E0">
        <w:rPr>
          <w:rFonts w:ascii="Times New Roman" w:hAnsi="Times New Roman"/>
          <w:sz w:val="28"/>
          <w:szCs w:val="28"/>
        </w:rPr>
        <w:t>обучающийся оказался</w:t>
      </w:r>
      <w:r w:rsidRPr="001516E0">
        <w:rPr>
          <w:rFonts w:ascii="Times New Roman" w:hAnsi="Times New Roman"/>
          <w:sz w:val="28"/>
          <w:szCs w:val="28"/>
        </w:rPr>
        <w:t xml:space="preserve"> психологически не готов к представлению своего исследования.</w:t>
      </w:r>
    </w:p>
    <w:p w:rsidR="004E640F" w:rsidRPr="004E640F" w:rsidRDefault="004E640F" w:rsidP="004E640F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E640F">
        <w:rPr>
          <w:rFonts w:ascii="Times New Roman" w:hAnsi="Times New Roman"/>
          <w:color w:val="000000"/>
          <w:sz w:val="28"/>
          <w:szCs w:val="28"/>
        </w:rPr>
        <w:t>К традиционным и наибо</w:t>
      </w:r>
      <w:r>
        <w:rPr>
          <w:rFonts w:ascii="Times New Roman" w:hAnsi="Times New Roman"/>
          <w:color w:val="000000"/>
          <w:sz w:val="28"/>
          <w:szCs w:val="28"/>
        </w:rPr>
        <w:t>лее удачным формам работы НОУ «Эврика</w:t>
      </w:r>
      <w:r w:rsidRPr="004E640F">
        <w:rPr>
          <w:rFonts w:ascii="Times New Roman" w:hAnsi="Times New Roman"/>
          <w:color w:val="000000"/>
          <w:sz w:val="28"/>
          <w:szCs w:val="28"/>
        </w:rPr>
        <w:t>» можно отнести:</w:t>
      </w:r>
    </w:p>
    <w:p w:rsidR="004E640F" w:rsidRPr="004E640F" w:rsidRDefault="004E640F" w:rsidP="004E640F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C278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640F">
        <w:rPr>
          <w:rFonts w:ascii="Times New Roman" w:hAnsi="Times New Roman"/>
          <w:color w:val="000000"/>
          <w:sz w:val="28"/>
          <w:szCs w:val="28"/>
        </w:rPr>
        <w:t>интеллектуальный марафон «Парад наук»</w:t>
      </w:r>
    </w:p>
    <w:p w:rsidR="004E640F" w:rsidRDefault="004E640F" w:rsidP="004E640F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278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школьные</w:t>
      </w:r>
      <w:r w:rsidRPr="004E640F">
        <w:rPr>
          <w:rFonts w:ascii="Times New Roman" w:hAnsi="Times New Roman"/>
          <w:color w:val="000000"/>
          <w:sz w:val="28"/>
          <w:szCs w:val="28"/>
        </w:rPr>
        <w:t xml:space="preserve"> конференци</w:t>
      </w:r>
      <w:r>
        <w:rPr>
          <w:rFonts w:ascii="Times New Roman" w:hAnsi="Times New Roman"/>
          <w:color w:val="000000"/>
          <w:sz w:val="28"/>
          <w:szCs w:val="28"/>
        </w:rPr>
        <w:t>и для</w:t>
      </w:r>
      <w:r w:rsidRPr="004E64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0362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="00860362" w:rsidRPr="004E640F">
        <w:rPr>
          <w:rFonts w:ascii="Times New Roman" w:hAnsi="Times New Roman"/>
          <w:color w:val="000000"/>
          <w:sz w:val="28"/>
          <w:szCs w:val="28"/>
        </w:rPr>
        <w:t>начальных</w:t>
      </w:r>
      <w:r w:rsidRPr="004E640F">
        <w:rPr>
          <w:rFonts w:ascii="Times New Roman" w:hAnsi="Times New Roman"/>
          <w:color w:val="000000"/>
          <w:sz w:val="28"/>
          <w:szCs w:val="28"/>
        </w:rPr>
        <w:t xml:space="preserve"> классов </w:t>
      </w:r>
      <w:r w:rsidR="00860362" w:rsidRPr="004E640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60362">
        <w:rPr>
          <w:rFonts w:ascii="Times New Roman" w:hAnsi="Times New Roman"/>
          <w:color w:val="000000"/>
          <w:sz w:val="28"/>
          <w:szCs w:val="28"/>
        </w:rPr>
        <w:t>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1AC">
        <w:rPr>
          <w:rFonts w:ascii="Times New Roman" w:hAnsi="Times New Roman"/>
          <w:color w:val="000000"/>
          <w:sz w:val="28"/>
          <w:szCs w:val="28"/>
        </w:rPr>
        <w:t>5-11 классов.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640F" w:rsidRDefault="004E640F" w:rsidP="004E640F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4E640F">
        <w:rPr>
          <w:rFonts w:ascii="Times New Roman" w:hAnsi="Times New Roman"/>
          <w:color w:val="000000"/>
          <w:sz w:val="28"/>
          <w:szCs w:val="28"/>
        </w:rPr>
        <w:t>День науки (</w:t>
      </w:r>
      <w:r w:rsidR="00A321AC">
        <w:rPr>
          <w:rFonts w:ascii="Times New Roman" w:hAnsi="Times New Roman"/>
          <w:color w:val="000000"/>
          <w:sz w:val="28"/>
          <w:szCs w:val="28"/>
        </w:rPr>
        <w:t xml:space="preserve">Большой школьный праздник, который проводится для обучающихся 1-11 классов. В </w:t>
      </w:r>
      <w:r w:rsidR="008F72BA">
        <w:rPr>
          <w:rFonts w:ascii="Times New Roman" w:hAnsi="Times New Roman"/>
          <w:color w:val="000000"/>
          <w:sz w:val="28"/>
          <w:szCs w:val="28"/>
        </w:rPr>
        <w:t>рамках Дня</w:t>
      </w:r>
      <w:r w:rsidR="00A321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72BA">
        <w:rPr>
          <w:rFonts w:ascii="Times New Roman" w:hAnsi="Times New Roman"/>
          <w:color w:val="000000"/>
          <w:sz w:val="28"/>
          <w:szCs w:val="28"/>
        </w:rPr>
        <w:t>науки</w:t>
      </w:r>
      <w:r w:rsidR="008F72BA" w:rsidRPr="004E64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72BA">
        <w:rPr>
          <w:rFonts w:ascii="Times New Roman" w:hAnsi="Times New Roman"/>
          <w:color w:val="000000"/>
          <w:sz w:val="28"/>
          <w:szCs w:val="28"/>
        </w:rPr>
        <w:t>проходят</w:t>
      </w:r>
      <w:r w:rsidR="00A321AC">
        <w:rPr>
          <w:rFonts w:ascii="Times New Roman" w:hAnsi="Times New Roman"/>
          <w:color w:val="000000"/>
          <w:sz w:val="28"/>
          <w:szCs w:val="28"/>
        </w:rPr>
        <w:t xml:space="preserve"> открытые </w:t>
      </w:r>
      <w:r w:rsidR="00860362">
        <w:rPr>
          <w:rFonts w:ascii="Times New Roman" w:hAnsi="Times New Roman"/>
          <w:color w:val="000000"/>
          <w:sz w:val="28"/>
          <w:szCs w:val="28"/>
        </w:rPr>
        <w:t>уроки –</w:t>
      </w:r>
      <w:r w:rsidR="00A321AC">
        <w:rPr>
          <w:rFonts w:ascii="Times New Roman" w:hAnsi="Times New Roman"/>
          <w:color w:val="000000"/>
          <w:sz w:val="28"/>
          <w:szCs w:val="28"/>
        </w:rPr>
        <w:t xml:space="preserve"> исследования, уроки –</w:t>
      </w:r>
      <w:r w:rsidR="00860362">
        <w:rPr>
          <w:rFonts w:ascii="Times New Roman" w:hAnsi="Times New Roman"/>
          <w:color w:val="000000"/>
          <w:sz w:val="28"/>
          <w:szCs w:val="28"/>
        </w:rPr>
        <w:t xml:space="preserve"> конференции, </w:t>
      </w:r>
      <w:r w:rsidR="00860362" w:rsidRPr="004E640F">
        <w:rPr>
          <w:rFonts w:ascii="Times New Roman" w:hAnsi="Times New Roman"/>
          <w:color w:val="000000"/>
          <w:sz w:val="28"/>
          <w:szCs w:val="28"/>
        </w:rPr>
        <w:t>дебатные</w:t>
      </w:r>
      <w:r w:rsidR="00A321AC">
        <w:rPr>
          <w:rFonts w:ascii="Times New Roman" w:hAnsi="Times New Roman"/>
          <w:color w:val="000000"/>
          <w:sz w:val="28"/>
          <w:szCs w:val="28"/>
        </w:rPr>
        <w:t xml:space="preserve"> турниры</w:t>
      </w:r>
      <w:r w:rsidRPr="004E640F">
        <w:rPr>
          <w:rFonts w:ascii="Times New Roman" w:hAnsi="Times New Roman"/>
          <w:color w:val="000000"/>
          <w:sz w:val="28"/>
          <w:szCs w:val="28"/>
        </w:rPr>
        <w:t xml:space="preserve">, интеллектуальные игры, выступления на уроках учащихся-членов школьного </w:t>
      </w:r>
      <w:r w:rsidR="00A321AC">
        <w:rPr>
          <w:rFonts w:ascii="Times New Roman" w:hAnsi="Times New Roman"/>
          <w:color w:val="000000"/>
          <w:sz w:val="28"/>
          <w:szCs w:val="28"/>
        </w:rPr>
        <w:t>научного общества и др.</w:t>
      </w:r>
      <w:r w:rsidRPr="004E640F">
        <w:rPr>
          <w:rFonts w:ascii="Times New Roman" w:hAnsi="Times New Roman"/>
          <w:color w:val="000000"/>
          <w:sz w:val="28"/>
          <w:szCs w:val="28"/>
        </w:rPr>
        <w:t>);</w:t>
      </w:r>
    </w:p>
    <w:p w:rsidR="006E4D37" w:rsidRPr="004E640F" w:rsidRDefault="006E4D37" w:rsidP="004E640F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Ежегодно в День самоуправления, приуроченный к празднованию Дня </w:t>
      </w:r>
      <w:r w:rsidR="00C44BD5">
        <w:rPr>
          <w:rFonts w:ascii="Times New Roman" w:hAnsi="Times New Roman"/>
          <w:color w:val="000000"/>
          <w:sz w:val="28"/>
          <w:szCs w:val="28"/>
        </w:rPr>
        <w:t xml:space="preserve">учителя </w:t>
      </w:r>
      <w:r w:rsidR="00187B5C">
        <w:rPr>
          <w:rFonts w:ascii="Times New Roman" w:hAnsi="Times New Roman"/>
          <w:color w:val="000000"/>
          <w:sz w:val="28"/>
          <w:szCs w:val="28"/>
        </w:rPr>
        <w:t>право проводить</w:t>
      </w:r>
      <w:r w:rsidR="008F72BA">
        <w:rPr>
          <w:rFonts w:ascii="Times New Roman" w:hAnsi="Times New Roman"/>
          <w:color w:val="000000"/>
          <w:sz w:val="28"/>
          <w:szCs w:val="28"/>
        </w:rPr>
        <w:t xml:space="preserve"> уроки предоставляется   старшеклассникам-</w:t>
      </w:r>
      <w:r w:rsidR="00364F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72BA">
        <w:rPr>
          <w:rFonts w:ascii="Times New Roman" w:hAnsi="Times New Roman"/>
          <w:color w:val="000000"/>
          <w:sz w:val="28"/>
          <w:szCs w:val="28"/>
        </w:rPr>
        <w:t>членам НОУ.</w:t>
      </w:r>
    </w:p>
    <w:p w:rsidR="0001417B" w:rsidRDefault="00100846" w:rsidP="0001417B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00846">
        <w:rPr>
          <w:rFonts w:ascii="Times New Roman" w:hAnsi="Times New Roman"/>
          <w:color w:val="000000"/>
          <w:sz w:val="28"/>
          <w:szCs w:val="28"/>
        </w:rPr>
        <w:t>Итогом работы НОУ является научно-</w:t>
      </w:r>
      <w:r>
        <w:rPr>
          <w:rFonts w:ascii="Times New Roman" w:hAnsi="Times New Roman"/>
          <w:color w:val="000000"/>
          <w:sz w:val="28"/>
          <w:szCs w:val="28"/>
        </w:rPr>
        <w:t>практическая конференция, которая</w:t>
      </w:r>
      <w:r w:rsidRPr="00100846">
        <w:rPr>
          <w:rFonts w:ascii="Times New Roman" w:hAnsi="Times New Roman"/>
          <w:color w:val="000000"/>
          <w:sz w:val="28"/>
          <w:szCs w:val="28"/>
        </w:rPr>
        <w:t xml:space="preserve"> ежегодно пров</w:t>
      </w:r>
      <w:r>
        <w:rPr>
          <w:rFonts w:ascii="Times New Roman" w:hAnsi="Times New Roman"/>
          <w:color w:val="000000"/>
          <w:sz w:val="28"/>
          <w:szCs w:val="28"/>
        </w:rPr>
        <w:t>одится в марте</w:t>
      </w:r>
      <w:r w:rsidRPr="0010084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0846">
        <w:rPr>
          <w:rFonts w:ascii="Times New Roman" w:hAnsi="Times New Roman"/>
          <w:color w:val="000000"/>
          <w:sz w:val="28"/>
          <w:szCs w:val="28"/>
        </w:rPr>
        <w:t xml:space="preserve">Проходит она в два этапа. Первый этап – это заседания секций, где </w:t>
      </w:r>
      <w:r>
        <w:rPr>
          <w:rFonts w:ascii="Times New Roman" w:hAnsi="Times New Roman"/>
          <w:color w:val="000000"/>
          <w:sz w:val="28"/>
          <w:szCs w:val="28"/>
        </w:rPr>
        <w:t>обучающиеся</w:t>
      </w:r>
      <w:r w:rsidRPr="001008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представляют защиту</w:t>
      </w:r>
      <w:r w:rsidRPr="00100846">
        <w:rPr>
          <w:rFonts w:ascii="Times New Roman" w:hAnsi="Times New Roman"/>
          <w:color w:val="000000"/>
          <w:sz w:val="28"/>
          <w:szCs w:val="28"/>
        </w:rPr>
        <w:t xml:space="preserve"> своих работ; второй этап – общешкольная конференция, на которую выдвигаются лучшие работы от каждой секции. </w:t>
      </w:r>
      <w:r>
        <w:rPr>
          <w:rFonts w:ascii="Times New Roman" w:hAnsi="Times New Roman"/>
          <w:color w:val="000000"/>
          <w:sz w:val="28"/>
          <w:szCs w:val="28"/>
        </w:rPr>
        <w:t>Число</w:t>
      </w:r>
      <w:r w:rsidRPr="00100846">
        <w:rPr>
          <w:rFonts w:ascii="Times New Roman" w:hAnsi="Times New Roman"/>
          <w:color w:val="000000"/>
          <w:sz w:val="28"/>
          <w:szCs w:val="28"/>
        </w:rPr>
        <w:t xml:space="preserve"> работ, </w:t>
      </w:r>
      <w:r>
        <w:rPr>
          <w:rFonts w:ascii="Times New Roman" w:hAnsi="Times New Roman"/>
          <w:color w:val="000000"/>
          <w:sz w:val="28"/>
          <w:szCs w:val="28"/>
        </w:rPr>
        <w:t>рекомендуемых</w:t>
      </w:r>
      <w:r w:rsidRPr="00100846">
        <w:rPr>
          <w:rFonts w:ascii="Times New Roman" w:hAnsi="Times New Roman"/>
          <w:color w:val="000000"/>
          <w:sz w:val="28"/>
          <w:szCs w:val="28"/>
        </w:rPr>
        <w:t xml:space="preserve"> на конференцию от каждой секции, заранее не определено, а зависит от их качества.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4F79">
        <w:rPr>
          <w:rFonts w:ascii="Times New Roman" w:hAnsi="Times New Roman"/>
          <w:color w:val="000000"/>
          <w:sz w:val="28"/>
          <w:szCs w:val="28"/>
        </w:rPr>
        <w:t xml:space="preserve">После школьной НПК </w:t>
      </w:r>
      <w:r w:rsidR="00ED2F50">
        <w:rPr>
          <w:rFonts w:ascii="Times New Roman" w:hAnsi="Times New Roman"/>
          <w:color w:val="000000"/>
          <w:sz w:val="28"/>
          <w:szCs w:val="28"/>
        </w:rPr>
        <w:t>определяются проекты</w:t>
      </w:r>
      <w:r w:rsidR="00414F79">
        <w:rPr>
          <w:rFonts w:ascii="Times New Roman" w:hAnsi="Times New Roman"/>
          <w:color w:val="000000"/>
          <w:sz w:val="28"/>
          <w:szCs w:val="28"/>
        </w:rPr>
        <w:t xml:space="preserve">, которые будут </w:t>
      </w:r>
      <w:r w:rsidR="00ED2F50">
        <w:rPr>
          <w:rFonts w:ascii="Times New Roman" w:hAnsi="Times New Roman"/>
          <w:color w:val="000000"/>
          <w:sz w:val="28"/>
          <w:szCs w:val="28"/>
        </w:rPr>
        <w:t>заявлены для</w:t>
      </w:r>
      <w:r w:rsidR="00414F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2F50">
        <w:rPr>
          <w:rFonts w:ascii="Times New Roman" w:hAnsi="Times New Roman"/>
          <w:color w:val="000000"/>
          <w:sz w:val="28"/>
          <w:szCs w:val="28"/>
        </w:rPr>
        <w:t xml:space="preserve">участия в районном, областном этапах ежегодных соревнований научных проектов школьников по общеобразовательным предметам.  Такая </w:t>
      </w:r>
      <w:r w:rsidR="00BB2868">
        <w:rPr>
          <w:rFonts w:ascii="Times New Roman" w:hAnsi="Times New Roman"/>
          <w:color w:val="000000"/>
          <w:sz w:val="28"/>
          <w:szCs w:val="28"/>
        </w:rPr>
        <w:t xml:space="preserve">работа </w:t>
      </w:r>
      <w:r w:rsidR="00BB2868" w:rsidRPr="0001417B">
        <w:rPr>
          <w:rFonts w:ascii="Times New Roman" w:hAnsi="Times New Roman"/>
          <w:color w:val="000000"/>
          <w:sz w:val="28"/>
          <w:szCs w:val="28"/>
        </w:rPr>
        <w:t>позволяет</w:t>
      </w:r>
      <w:r w:rsidR="0001417B" w:rsidRPr="0001417B">
        <w:rPr>
          <w:rFonts w:ascii="Times New Roman" w:hAnsi="Times New Roman"/>
          <w:color w:val="000000"/>
          <w:sz w:val="28"/>
          <w:szCs w:val="28"/>
        </w:rPr>
        <w:t xml:space="preserve"> несколько раз представлять результаты своих </w:t>
      </w:r>
      <w:r w:rsidR="00BB2868" w:rsidRPr="0001417B">
        <w:rPr>
          <w:rFonts w:ascii="Times New Roman" w:hAnsi="Times New Roman"/>
          <w:color w:val="000000"/>
          <w:sz w:val="28"/>
          <w:szCs w:val="28"/>
        </w:rPr>
        <w:t>исследований,</w:t>
      </w:r>
      <w:r w:rsidR="00BB28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68" w:rsidRPr="0001417B">
        <w:rPr>
          <w:rFonts w:ascii="Times New Roman" w:hAnsi="Times New Roman"/>
          <w:color w:val="000000"/>
          <w:sz w:val="28"/>
          <w:szCs w:val="28"/>
        </w:rPr>
        <w:t>а</w:t>
      </w:r>
      <w:r w:rsidR="0001417B" w:rsidRPr="0001417B">
        <w:rPr>
          <w:rFonts w:ascii="Times New Roman" w:hAnsi="Times New Roman"/>
          <w:color w:val="000000"/>
          <w:sz w:val="28"/>
          <w:szCs w:val="28"/>
        </w:rPr>
        <w:t xml:space="preserve"> значит приобретать опыт научных выступлений и дискуссий.</w:t>
      </w:r>
    </w:p>
    <w:p w:rsidR="00C44BD5" w:rsidRDefault="00C44BD5" w:rsidP="005220A0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За последние три года </w:t>
      </w:r>
      <w:r w:rsidRPr="00800BB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обучающимися 2-11 классов </w:t>
      </w:r>
      <w:r w:rsidRPr="00800BBB">
        <w:rPr>
          <w:rFonts w:ascii="Times New Roman" w:hAnsi="Times New Roman"/>
          <w:sz w:val="28"/>
          <w:szCs w:val="24"/>
        </w:rPr>
        <w:t xml:space="preserve">было выполнено </w:t>
      </w:r>
      <w:r>
        <w:rPr>
          <w:rFonts w:ascii="Times New Roman" w:hAnsi="Times New Roman"/>
          <w:sz w:val="28"/>
          <w:szCs w:val="24"/>
        </w:rPr>
        <w:t>66</w:t>
      </w:r>
      <w:r w:rsidRPr="00800BBB">
        <w:rPr>
          <w:rFonts w:ascii="Times New Roman" w:hAnsi="Times New Roman"/>
          <w:sz w:val="28"/>
          <w:szCs w:val="24"/>
        </w:rPr>
        <w:t xml:space="preserve"> проект</w:t>
      </w:r>
      <w:r>
        <w:rPr>
          <w:rFonts w:ascii="Times New Roman" w:hAnsi="Times New Roman"/>
          <w:sz w:val="28"/>
          <w:szCs w:val="24"/>
        </w:rPr>
        <w:t xml:space="preserve">ов. </w:t>
      </w:r>
      <w:r w:rsidRPr="00AF5A02">
        <w:rPr>
          <w:rFonts w:ascii="Times New Roman" w:hAnsi="Times New Roman"/>
          <w:color w:val="000000"/>
          <w:sz w:val="28"/>
          <w:szCs w:val="28"/>
        </w:rPr>
        <w:t xml:space="preserve">Традиционно, юные исследователи участвуют в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проведении </w:t>
      </w:r>
      <w:r w:rsidRPr="00AF5A02">
        <w:rPr>
          <w:rFonts w:ascii="Times New Roman" w:hAnsi="Times New Roman"/>
          <w:color w:val="000000"/>
          <w:sz w:val="28"/>
          <w:szCs w:val="28"/>
        </w:rPr>
        <w:t>ежегодной школьной научно – практической конференции «</w:t>
      </w:r>
      <w:r>
        <w:rPr>
          <w:rFonts w:ascii="Times New Roman" w:hAnsi="Times New Roman"/>
          <w:color w:val="000000"/>
          <w:sz w:val="28"/>
          <w:szCs w:val="28"/>
        </w:rPr>
        <w:t>Первые шаги науку</w:t>
      </w:r>
      <w:r w:rsidRPr="00AF5A0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87B5C">
        <w:rPr>
          <w:rFonts w:ascii="Times New Roman" w:hAnsi="Times New Roman"/>
          <w:color w:val="000000"/>
          <w:sz w:val="28"/>
          <w:szCs w:val="28"/>
        </w:rPr>
        <w:t>и</w:t>
      </w:r>
      <w:r w:rsidR="00187B5C" w:rsidRPr="00AF5A02">
        <w:rPr>
          <w:rFonts w:ascii="Times New Roman" w:hAnsi="Times New Roman"/>
          <w:color w:val="000000"/>
          <w:sz w:val="28"/>
          <w:szCs w:val="28"/>
        </w:rPr>
        <w:t xml:space="preserve"> демонстрируют</w:t>
      </w:r>
      <w:r w:rsidRPr="00AF5A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результаты</w:t>
      </w:r>
      <w:r w:rsidRPr="00AF5A02">
        <w:rPr>
          <w:rFonts w:ascii="Times New Roman" w:hAnsi="Times New Roman"/>
          <w:color w:val="000000"/>
          <w:sz w:val="28"/>
          <w:szCs w:val="28"/>
        </w:rPr>
        <w:t xml:space="preserve"> научно - исследовательской деятельности в </w:t>
      </w:r>
      <w:r w:rsidR="00187B5C" w:rsidRPr="00AF5A02">
        <w:rPr>
          <w:rFonts w:ascii="Times New Roman" w:hAnsi="Times New Roman"/>
          <w:color w:val="000000"/>
          <w:sz w:val="28"/>
          <w:szCs w:val="28"/>
        </w:rPr>
        <w:t xml:space="preserve">области </w:t>
      </w:r>
      <w:r w:rsidR="00187B5C">
        <w:rPr>
          <w:rFonts w:ascii="Times New Roman" w:hAnsi="Times New Roman"/>
          <w:color w:val="000000"/>
          <w:sz w:val="28"/>
          <w:szCs w:val="28"/>
        </w:rPr>
        <w:t>всех</w:t>
      </w:r>
      <w:r>
        <w:rPr>
          <w:rFonts w:ascii="Times New Roman" w:hAnsi="Times New Roman"/>
          <w:color w:val="000000"/>
          <w:sz w:val="28"/>
          <w:szCs w:val="28"/>
        </w:rPr>
        <w:t xml:space="preserve"> предметных знаний. </w:t>
      </w:r>
      <w:r>
        <w:rPr>
          <w:rFonts w:ascii="Times New Roman" w:hAnsi="Times New Roman"/>
          <w:sz w:val="28"/>
          <w:szCs w:val="24"/>
        </w:rPr>
        <w:t>П</w:t>
      </w:r>
      <w:r w:rsidR="00AF5A02" w:rsidRPr="00AF5A02">
        <w:rPr>
          <w:rFonts w:ascii="Times New Roman" w:hAnsi="Times New Roman"/>
          <w:color w:val="000000"/>
          <w:sz w:val="28"/>
          <w:szCs w:val="28"/>
        </w:rPr>
        <w:t>роектные работы у</w:t>
      </w:r>
      <w:r w:rsidR="00AF5A02">
        <w:rPr>
          <w:rFonts w:ascii="Times New Roman" w:hAnsi="Times New Roman"/>
          <w:color w:val="000000"/>
          <w:sz w:val="28"/>
          <w:szCs w:val="28"/>
        </w:rPr>
        <w:t>чащихся получают высокую оценку районного, областного и республиканского уровней.</w:t>
      </w:r>
    </w:p>
    <w:p w:rsidR="00C44BD5" w:rsidRDefault="00C44BD5" w:rsidP="00C44BD5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Большую активность наши ребята   проявляют к участию в районных   научно-практических конференциях: на протяжении пяти лет проводится НПК имени К.Б.Айтпаевой</w:t>
      </w:r>
      <w:r w:rsidR="00860362">
        <w:rPr>
          <w:rFonts w:ascii="Times New Roman" w:hAnsi="Times New Roman"/>
          <w:color w:val="000000"/>
          <w:sz w:val="28"/>
          <w:szCs w:val="28"/>
        </w:rPr>
        <w:t>, в</w:t>
      </w:r>
      <w:r>
        <w:rPr>
          <w:rFonts w:ascii="Times New Roman" w:hAnsi="Times New Roman"/>
          <w:color w:val="000000"/>
          <w:sz w:val="28"/>
          <w:szCs w:val="28"/>
        </w:rPr>
        <w:t xml:space="preserve"> этом учебном году     юные исследователи представили свои </w:t>
      </w:r>
      <w:r w:rsidR="00860362">
        <w:rPr>
          <w:rFonts w:ascii="Times New Roman" w:hAnsi="Times New Roman"/>
          <w:color w:val="000000"/>
          <w:sz w:val="28"/>
          <w:szCs w:val="28"/>
        </w:rPr>
        <w:t>проекты на</w:t>
      </w:r>
      <w:r>
        <w:rPr>
          <w:rFonts w:ascii="Times New Roman" w:hAnsi="Times New Roman"/>
          <w:color w:val="000000"/>
          <w:sz w:val="28"/>
          <w:szCs w:val="28"/>
        </w:rPr>
        <w:t xml:space="preserve"> конференциях, </w:t>
      </w:r>
      <w:r w:rsidR="00860362">
        <w:rPr>
          <w:rFonts w:ascii="Times New Roman" w:hAnsi="Times New Roman"/>
          <w:color w:val="000000"/>
          <w:sz w:val="28"/>
          <w:szCs w:val="28"/>
        </w:rPr>
        <w:t>посвящённых Холокосту</w:t>
      </w:r>
      <w:r>
        <w:rPr>
          <w:rFonts w:ascii="Times New Roman" w:hAnsi="Times New Roman"/>
          <w:color w:val="000000"/>
          <w:sz w:val="28"/>
          <w:szCs w:val="28"/>
        </w:rPr>
        <w:t>, деятельности партии «Алаш», деятельности А.Байтурсынова</w:t>
      </w:r>
      <w:r w:rsidR="00C27822">
        <w:rPr>
          <w:rFonts w:ascii="Times New Roman" w:hAnsi="Times New Roman"/>
          <w:color w:val="000000"/>
          <w:sz w:val="28"/>
          <w:szCs w:val="28"/>
        </w:rPr>
        <w:t>, идёт</w:t>
      </w:r>
      <w:r>
        <w:rPr>
          <w:rFonts w:ascii="Times New Roman" w:hAnsi="Times New Roman"/>
          <w:color w:val="000000"/>
          <w:sz w:val="28"/>
          <w:szCs w:val="28"/>
        </w:rPr>
        <w:t xml:space="preserve"> подготовка к конференции, </w:t>
      </w:r>
      <w:r w:rsidR="00C27822">
        <w:rPr>
          <w:rFonts w:ascii="Times New Roman" w:hAnsi="Times New Roman"/>
          <w:color w:val="000000"/>
          <w:sz w:val="28"/>
          <w:szCs w:val="28"/>
        </w:rPr>
        <w:t>посвящённой Т.Бигельдинову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A02" w:rsidRDefault="00AF5A02" w:rsidP="005220A0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Ежегодно обучающиеся школы принимают участие в региональной </w:t>
      </w:r>
      <w:r w:rsidRPr="00AF5A02">
        <w:rPr>
          <w:rFonts w:ascii="Times New Roman" w:hAnsi="Times New Roman"/>
          <w:color w:val="000000"/>
          <w:sz w:val="28"/>
          <w:szCs w:val="28"/>
        </w:rPr>
        <w:t>научно-практическ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AF5A02">
        <w:rPr>
          <w:rFonts w:ascii="Times New Roman" w:hAnsi="Times New Roman"/>
          <w:color w:val="000000"/>
          <w:sz w:val="28"/>
          <w:szCs w:val="28"/>
        </w:rPr>
        <w:t xml:space="preserve"> конференци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F5A02">
        <w:rPr>
          <w:rFonts w:ascii="Times New Roman" w:hAnsi="Times New Roman"/>
          <w:color w:val="000000"/>
          <w:sz w:val="28"/>
          <w:szCs w:val="28"/>
        </w:rPr>
        <w:t xml:space="preserve"> им. </w:t>
      </w:r>
      <w:r w:rsidR="00C27822" w:rsidRPr="00AF5A02">
        <w:rPr>
          <w:rFonts w:ascii="Times New Roman" w:hAnsi="Times New Roman"/>
          <w:color w:val="000000"/>
          <w:sz w:val="28"/>
          <w:szCs w:val="28"/>
        </w:rPr>
        <w:t>Т.Е. Дауле</w:t>
      </w:r>
      <w:r w:rsidR="00C27822">
        <w:rPr>
          <w:rFonts w:ascii="Times New Roman" w:hAnsi="Times New Roman"/>
          <w:color w:val="000000"/>
          <w:sz w:val="28"/>
          <w:szCs w:val="28"/>
        </w:rPr>
        <w:t>тбаева</w:t>
      </w:r>
      <w:r>
        <w:rPr>
          <w:rFonts w:ascii="Times New Roman" w:hAnsi="Times New Roman"/>
          <w:color w:val="000000"/>
          <w:sz w:val="28"/>
          <w:szCs w:val="28"/>
        </w:rPr>
        <w:t xml:space="preserve"> для учащихся 1-11 классов, где показывают отличные результаты и занимают призовые места. </w:t>
      </w:r>
      <w:r w:rsidR="00C44BD5">
        <w:rPr>
          <w:rFonts w:ascii="Times New Roman" w:hAnsi="Times New Roman"/>
          <w:color w:val="000000"/>
          <w:sz w:val="28"/>
          <w:szCs w:val="28"/>
        </w:rPr>
        <w:t xml:space="preserve">Так, например в 2019-20 учебном </w:t>
      </w:r>
      <w:r w:rsidR="00187B5C">
        <w:rPr>
          <w:rFonts w:ascii="Times New Roman" w:hAnsi="Times New Roman"/>
          <w:color w:val="000000"/>
          <w:sz w:val="28"/>
          <w:szCs w:val="28"/>
        </w:rPr>
        <w:t>году проекты</w:t>
      </w:r>
      <w:r w:rsidR="00C44BD5">
        <w:rPr>
          <w:rFonts w:ascii="Times New Roman" w:hAnsi="Times New Roman"/>
          <w:color w:val="000000"/>
          <w:sz w:val="28"/>
          <w:szCs w:val="28"/>
        </w:rPr>
        <w:t xml:space="preserve"> 9 обучающихся школы заняли призовые места.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7C80">
        <w:rPr>
          <w:rFonts w:ascii="Times New Roman" w:hAnsi="Times New Roman"/>
          <w:color w:val="000000"/>
          <w:sz w:val="28"/>
          <w:szCs w:val="28"/>
        </w:rPr>
        <w:t>К сожалению,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последние два года, в связи с ограничительными мерами</w:t>
      </w:r>
      <w:r w:rsidR="00047C80">
        <w:rPr>
          <w:rFonts w:ascii="Times New Roman" w:hAnsi="Times New Roman"/>
          <w:color w:val="000000"/>
          <w:sz w:val="28"/>
          <w:szCs w:val="28"/>
        </w:rPr>
        <w:t xml:space="preserve">, данная конференция не проводилась. </w:t>
      </w:r>
    </w:p>
    <w:p w:rsidR="0016696F" w:rsidRDefault="00047C80" w:rsidP="00C44BD5">
      <w:pPr>
        <w:pStyle w:val="a5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C44BD5" w:rsidRPr="00800BBB">
        <w:rPr>
          <w:rFonts w:ascii="Times New Roman" w:hAnsi="Times New Roman"/>
          <w:sz w:val="28"/>
          <w:szCs w:val="24"/>
        </w:rPr>
        <w:t>По итогам</w:t>
      </w:r>
      <w:r w:rsidR="00C44BD5">
        <w:rPr>
          <w:rFonts w:ascii="Times New Roman" w:hAnsi="Times New Roman"/>
          <w:sz w:val="28"/>
          <w:szCs w:val="24"/>
        </w:rPr>
        <w:t xml:space="preserve"> областного этапа </w:t>
      </w:r>
      <w:r w:rsidR="00C44BD5" w:rsidRPr="00800BBB">
        <w:rPr>
          <w:rFonts w:ascii="Times New Roman" w:hAnsi="Times New Roman"/>
          <w:sz w:val="28"/>
          <w:szCs w:val="24"/>
        </w:rPr>
        <w:t>научных соревнований</w:t>
      </w:r>
      <w:r w:rsidR="00C44BD5">
        <w:rPr>
          <w:rFonts w:ascii="Times New Roman" w:hAnsi="Times New Roman"/>
          <w:sz w:val="28"/>
          <w:szCs w:val="24"/>
        </w:rPr>
        <w:t xml:space="preserve"> школьников 6 проектов заняли призовые места</w:t>
      </w:r>
      <w:r w:rsidR="00C44BD5" w:rsidRPr="00800BBB">
        <w:rPr>
          <w:rFonts w:ascii="Times New Roman" w:hAnsi="Times New Roman"/>
          <w:sz w:val="28"/>
          <w:szCs w:val="24"/>
        </w:rPr>
        <w:t xml:space="preserve"> </w:t>
      </w:r>
      <w:r w:rsidR="00C44BD5">
        <w:rPr>
          <w:rFonts w:ascii="Times New Roman" w:hAnsi="Times New Roman"/>
          <w:sz w:val="28"/>
          <w:szCs w:val="24"/>
        </w:rPr>
        <w:t>(Пинженина Александра 3 место, Вайленко Анастасия 2 место, Бутусова</w:t>
      </w:r>
      <w:r w:rsidR="00C44BD5" w:rsidRPr="00800BBB">
        <w:rPr>
          <w:rFonts w:ascii="Times New Roman" w:hAnsi="Times New Roman"/>
          <w:sz w:val="28"/>
          <w:szCs w:val="24"/>
        </w:rPr>
        <w:t xml:space="preserve"> Вероник</w:t>
      </w:r>
      <w:r w:rsidR="00C44BD5">
        <w:rPr>
          <w:rFonts w:ascii="Times New Roman" w:hAnsi="Times New Roman"/>
          <w:sz w:val="28"/>
          <w:szCs w:val="24"/>
        </w:rPr>
        <w:t>а 2,3 место, Астахов Матвей 3 место, Любченко Алина 3 место</w:t>
      </w:r>
      <w:r w:rsidR="00C44BD5" w:rsidRPr="00800BBB">
        <w:rPr>
          <w:rFonts w:ascii="Times New Roman" w:hAnsi="Times New Roman"/>
          <w:sz w:val="28"/>
          <w:szCs w:val="24"/>
        </w:rPr>
        <w:t>)</w:t>
      </w:r>
      <w:r w:rsidR="00C44BD5">
        <w:rPr>
          <w:rFonts w:ascii="Times New Roman" w:hAnsi="Times New Roman"/>
          <w:sz w:val="28"/>
          <w:szCs w:val="24"/>
        </w:rPr>
        <w:t xml:space="preserve">. В 2020-21 учебном году </w:t>
      </w:r>
      <w:r w:rsidR="00C44BD5" w:rsidRPr="00800BBB">
        <w:rPr>
          <w:rFonts w:ascii="Times New Roman" w:hAnsi="Times New Roman"/>
          <w:sz w:val="28"/>
          <w:szCs w:val="24"/>
        </w:rPr>
        <w:t xml:space="preserve">  Бутусов</w:t>
      </w:r>
      <w:r w:rsidR="00C44BD5">
        <w:rPr>
          <w:rFonts w:ascii="Times New Roman" w:hAnsi="Times New Roman"/>
          <w:sz w:val="28"/>
          <w:szCs w:val="24"/>
        </w:rPr>
        <w:t xml:space="preserve">а Вероника с проектом </w:t>
      </w:r>
      <w:r w:rsidR="00C44BD5" w:rsidRPr="00800BBB">
        <w:rPr>
          <w:rFonts w:ascii="Times New Roman" w:hAnsi="Times New Roman"/>
          <w:sz w:val="28"/>
          <w:szCs w:val="24"/>
        </w:rPr>
        <w:t>«Сакральные объекты Костанайской области»</w:t>
      </w:r>
      <w:r w:rsidR="00C44BD5">
        <w:rPr>
          <w:rFonts w:ascii="Times New Roman" w:hAnsi="Times New Roman"/>
          <w:sz w:val="28"/>
          <w:szCs w:val="24"/>
        </w:rPr>
        <w:t>, руководитель Гардер С.П</w:t>
      </w:r>
      <w:r w:rsidR="00860362">
        <w:rPr>
          <w:rFonts w:ascii="Times New Roman" w:hAnsi="Times New Roman"/>
          <w:sz w:val="28"/>
          <w:szCs w:val="24"/>
        </w:rPr>
        <w:t xml:space="preserve">, </w:t>
      </w:r>
      <w:r w:rsidR="00860362" w:rsidRPr="00800BBB">
        <w:rPr>
          <w:rFonts w:ascii="Times New Roman" w:hAnsi="Times New Roman"/>
          <w:sz w:val="28"/>
          <w:szCs w:val="24"/>
        </w:rPr>
        <w:t>стала</w:t>
      </w:r>
      <w:r w:rsidR="00C44BD5">
        <w:rPr>
          <w:rFonts w:ascii="Times New Roman" w:hAnsi="Times New Roman"/>
          <w:sz w:val="28"/>
          <w:szCs w:val="24"/>
        </w:rPr>
        <w:t xml:space="preserve"> бронзовым призёром республиканского этапа научных соревнований</w:t>
      </w:r>
      <w:r w:rsidR="00C44BD5" w:rsidRPr="00800BBB">
        <w:rPr>
          <w:rFonts w:ascii="Times New Roman" w:hAnsi="Times New Roman"/>
          <w:sz w:val="28"/>
          <w:szCs w:val="24"/>
        </w:rPr>
        <w:t>.</w:t>
      </w:r>
      <w:r w:rsidR="00C44BD5">
        <w:rPr>
          <w:rFonts w:ascii="Times New Roman" w:hAnsi="Times New Roman"/>
          <w:sz w:val="28"/>
          <w:szCs w:val="24"/>
        </w:rPr>
        <w:t xml:space="preserve">  </w:t>
      </w:r>
      <w:r w:rsidR="0016696F">
        <w:rPr>
          <w:rFonts w:ascii="Times New Roman" w:hAnsi="Times New Roman"/>
          <w:sz w:val="28"/>
          <w:szCs w:val="24"/>
        </w:rPr>
        <w:t xml:space="preserve"> </w:t>
      </w:r>
    </w:p>
    <w:p w:rsidR="008F72BA" w:rsidRDefault="0001417B" w:rsidP="008F72BA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F72BA">
        <w:rPr>
          <w:color w:val="000000"/>
          <w:sz w:val="28"/>
          <w:szCs w:val="28"/>
        </w:rPr>
        <w:t xml:space="preserve">Достижения обучающихся в олимпиадах, конкурсах, НПК различного уровня </w:t>
      </w:r>
      <w:r w:rsidR="008F72BA">
        <w:rPr>
          <w:rStyle w:val="c3"/>
          <w:color w:val="000000"/>
          <w:sz w:val="28"/>
          <w:szCs w:val="28"/>
        </w:rPr>
        <w:t>фиксируются в электронном банке данных «Одаренные дети»</w:t>
      </w:r>
      <w:r w:rsidR="00C27822">
        <w:rPr>
          <w:rStyle w:val="c3"/>
          <w:color w:val="000000"/>
          <w:sz w:val="28"/>
          <w:szCs w:val="28"/>
        </w:rPr>
        <w:t>.</w:t>
      </w:r>
      <w:r w:rsidR="008F72BA">
        <w:rPr>
          <w:rStyle w:val="c3"/>
          <w:color w:val="000000"/>
          <w:sz w:val="28"/>
          <w:szCs w:val="28"/>
        </w:rPr>
        <w:t xml:space="preserve"> Банк данных хранит информацию с </w:t>
      </w:r>
      <w:r w:rsidR="008F72BA" w:rsidRPr="00714BB3">
        <w:rPr>
          <w:rStyle w:val="c3"/>
          <w:sz w:val="28"/>
          <w:szCs w:val="28"/>
        </w:rPr>
        <w:t>2008 года,</w:t>
      </w:r>
      <w:r w:rsidR="008F72BA" w:rsidRPr="00714BB3">
        <w:rPr>
          <w:rStyle w:val="c3"/>
          <w:color w:val="000000"/>
          <w:sz w:val="28"/>
          <w:szCs w:val="28"/>
        </w:rPr>
        <w:t xml:space="preserve"> </w:t>
      </w:r>
      <w:r w:rsidR="008F72BA">
        <w:rPr>
          <w:rStyle w:val="c3"/>
          <w:color w:val="000000"/>
          <w:sz w:val="28"/>
          <w:szCs w:val="28"/>
        </w:rPr>
        <w:t xml:space="preserve">позволяет корректировать личные достижения </w:t>
      </w:r>
      <w:r w:rsidR="00C27822">
        <w:rPr>
          <w:rStyle w:val="c3"/>
          <w:color w:val="000000"/>
          <w:sz w:val="28"/>
          <w:szCs w:val="28"/>
        </w:rPr>
        <w:t>обучающихся</w:t>
      </w:r>
      <w:r w:rsidR="008F72BA">
        <w:rPr>
          <w:rStyle w:val="c3"/>
          <w:color w:val="000000"/>
          <w:sz w:val="28"/>
          <w:szCs w:val="28"/>
        </w:rPr>
        <w:t xml:space="preserve"> и развивать личность, готовую к жизни в высокотехнологичном конкурентном мире. Только в этом учебном году </w:t>
      </w:r>
      <w:r w:rsidR="00800BBB">
        <w:rPr>
          <w:rStyle w:val="c3"/>
          <w:color w:val="000000"/>
          <w:sz w:val="28"/>
          <w:szCs w:val="28"/>
        </w:rPr>
        <w:t xml:space="preserve">125 </w:t>
      </w:r>
      <w:r w:rsidR="00C4381E">
        <w:rPr>
          <w:rStyle w:val="c3"/>
          <w:color w:val="000000"/>
          <w:sz w:val="28"/>
          <w:szCs w:val="28"/>
        </w:rPr>
        <w:t>обучающихся стали</w:t>
      </w:r>
      <w:r w:rsidR="008F72BA">
        <w:rPr>
          <w:rStyle w:val="c3"/>
          <w:color w:val="000000"/>
          <w:sz w:val="28"/>
          <w:szCs w:val="28"/>
        </w:rPr>
        <w:t xml:space="preserve"> победителями и призёрами в мероприятиях интеллектуального направления.</w:t>
      </w:r>
    </w:p>
    <w:p w:rsidR="00572A60" w:rsidRDefault="00572A60" w:rsidP="0092384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923843">
        <w:rPr>
          <w:rStyle w:val="c3"/>
          <w:color w:val="000000"/>
          <w:sz w:val="28"/>
          <w:szCs w:val="28"/>
        </w:rPr>
        <w:tab/>
      </w:r>
      <w:r>
        <w:rPr>
          <w:rStyle w:val="c3"/>
          <w:color w:val="000000"/>
          <w:sz w:val="28"/>
          <w:szCs w:val="28"/>
        </w:rPr>
        <w:t xml:space="preserve"> </w:t>
      </w:r>
      <w:r w:rsidR="00187B5C">
        <w:rPr>
          <w:rStyle w:val="c3"/>
          <w:color w:val="000000"/>
          <w:sz w:val="28"/>
          <w:szCs w:val="28"/>
        </w:rPr>
        <w:t>Д</w:t>
      </w:r>
      <w:r>
        <w:rPr>
          <w:rStyle w:val="c3"/>
          <w:color w:val="000000"/>
          <w:sz w:val="28"/>
          <w:szCs w:val="28"/>
        </w:rPr>
        <w:t>еятельность школьного НОУ</w:t>
      </w:r>
      <w:r w:rsidR="00923843" w:rsidRPr="00923843">
        <w:rPr>
          <w:rStyle w:val="c3"/>
          <w:color w:val="000000"/>
          <w:sz w:val="28"/>
          <w:szCs w:val="28"/>
        </w:rPr>
        <w:t xml:space="preserve"> </w:t>
      </w:r>
      <w:r w:rsidR="00923843">
        <w:rPr>
          <w:rStyle w:val="c3"/>
          <w:color w:val="000000"/>
          <w:sz w:val="28"/>
          <w:szCs w:val="28"/>
        </w:rPr>
        <w:t xml:space="preserve">освещается на школьном сайте  </w:t>
      </w:r>
      <w:r>
        <w:rPr>
          <w:rStyle w:val="c3"/>
          <w:color w:val="000000"/>
          <w:sz w:val="28"/>
          <w:szCs w:val="28"/>
        </w:rPr>
        <w:t xml:space="preserve">  </w:t>
      </w:r>
      <w:hyperlink r:id="rId8" w:history="1">
        <w:r w:rsidRPr="00CE471C">
          <w:rPr>
            <w:rStyle w:val="a4"/>
            <w:sz w:val="28"/>
            <w:szCs w:val="28"/>
          </w:rPr>
          <w:t>http://krb2.karroo.kz/</w:t>
        </w:r>
      </w:hyperlink>
      <w:r>
        <w:rPr>
          <w:rStyle w:val="c3"/>
          <w:color w:val="000000"/>
          <w:sz w:val="28"/>
          <w:szCs w:val="28"/>
        </w:rPr>
        <w:t xml:space="preserve">  </w:t>
      </w:r>
      <w:r w:rsidR="00923843">
        <w:rPr>
          <w:rStyle w:val="c3"/>
          <w:color w:val="000000"/>
          <w:sz w:val="28"/>
          <w:szCs w:val="28"/>
        </w:rPr>
        <w:t xml:space="preserve"> на страницах социальных сетей </w:t>
      </w:r>
      <w:hyperlink r:id="rId9" w:history="1">
        <w:r w:rsidRPr="00572A60">
          <w:rPr>
            <w:rStyle w:val="a4"/>
            <w:sz w:val="28"/>
            <w:szCs w:val="28"/>
          </w:rPr>
          <w:t>https://instagram.com/karabalyk_school2?utm_medium=copy_link</w:t>
        </w:r>
      </w:hyperlink>
      <w:r w:rsidRPr="00572A60">
        <w:rPr>
          <w:color w:val="000000"/>
          <w:sz w:val="28"/>
          <w:szCs w:val="28"/>
        </w:rPr>
        <w:t xml:space="preserve"> </w:t>
      </w:r>
      <w:hyperlink r:id="rId10" w:history="1">
        <w:r w:rsidRPr="00572A60">
          <w:rPr>
            <w:rStyle w:val="a4"/>
            <w:sz w:val="28"/>
            <w:szCs w:val="28"/>
          </w:rPr>
          <w:t>https://vk.com/scool_abaya</w:t>
        </w:r>
      </w:hyperlink>
    </w:p>
    <w:p w:rsidR="00572A60" w:rsidRDefault="002B6DA2" w:rsidP="0092384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hyperlink r:id="rId11" w:history="1">
        <w:r w:rsidR="00572A60" w:rsidRPr="00572A60">
          <w:rPr>
            <w:rStyle w:val="a4"/>
            <w:sz w:val="28"/>
            <w:szCs w:val="28"/>
          </w:rPr>
          <w:t>https://youtube.com/channel/UCpyMCWB3SP1HfxCLPEN1t7Q</w:t>
        </w:r>
      </w:hyperlink>
      <w:r w:rsidR="00572A60" w:rsidRPr="00572A60">
        <w:rPr>
          <w:color w:val="000000"/>
          <w:sz w:val="28"/>
          <w:szCs w:val="28"/>
        </w:rPr>
        <w:t xml:space="preserve"> </w:t>
      </w:r>
    </w:p>
    <w:p w:rsidR="00890057" w:rsidRPr="0096491F" w:rsidRDefault="00890057" w:rsidP="008900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96491F">
        <w:rPr>
          <w:rFonts w:ascii="Times New Roman" w:hAnsi="Times New Roman"/>
          <w:sz w:val="28"/>
          <w:szCs w:val="28"/>
        </w:rPr>
        <w:t xml:space="preserve">кола </w:t>
      </w:r>
      <w:r>
        <w:rPr>
          <w:rFonts w:ascii="Times New Roman" w:hAnsi="Times New Roman"/>
          <w:sz w:val="28"/>
          <w:szCs w:val="28"/>
        </w:rPr>
        <w:t xml:space="preserve">имеет </w:t>
      </w:r>
      <w:r w:rsidRPr="0096491F">
        <w:rPr>
          <w:rFonts w:ascii="Times New Roman" w:hAnsi="Times New Roman"/>
          <w:sz w:val="28"/>
          <w:szCs w:val="28"/>
        </w:rPr>
        <w:t xml:space="preserve">определённые </w:t>
      </w:r>
      <w:r>
        <w:rPr>
          <w:rFonts w:ascii="Times New Roman" w:hAnsi="Times New Roman"/>
          <w:sz w:val="28"/>
          <w:szCs w:val="28"/>
        </w:rPr>
        <w:t>достижения в этом направлении</w:t>
      </w:r>
      <w:r w:rsidRPr="0096491F">
        <w:rPr>
          <w:rFonts w:ascii="Times New Roman" w:hAnsi="Times New Roman"/>
          <w:sz w:val="28"/>
          <w:szCs w:val="28"/>
        </w:rPr>
        <w:t>:</w:t>
      </w:r>
    </w:p>
    <w:p w:rsidR="00890057" w:rsidRPr="0096491F" w:rsidRDefault="00890057" w:rsidP="0089005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6491F">
        <w:rPr>
          <w:rFonts w:ascii="Times New Roman" w:hAnsi="Times New Roman"/>
          <w:sz w:val="28"/>
          <w:szCs w:val="28"/>
        </w:rPr>
        <w:t xml:space="preserve">-  школа занесена в республиканскую энциклопедию «Одарённые дети - будущее Казахстана», получила диплом от Издательства энциклопедии за результативность и успешность в работе, 9 обучающихся школы были включены в республиканскую энциклопедию «Надежды Казахстана. Лучшие учащиеся РК 2011-12»; </w:t>
      </w:r>
    </w:p>
    <w:p w:rsidR="00890057" w:rsidRDefault="00890057" w:rsidP="0089005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6491F">
        <w:rPr>
          <w:rFonts w:ascii="Times New Roman" w:hAnsi="Times New Roman"/>
          <w:sz w:val="28"/>
          <w:szCs w:val="28"/>
        </w:rPr>
        <w:t>- в 2015 году признана лучшей школой области и получила кубок от регионального центра «Дарын» за участие в областных дистанционных конкурсах и олимпиадах;</w:t>
      </w:r>
    </w:p>
    <w:p w:rsidR="00890057" w:rsidRPr="00BF68B8" w:rsidRDefault="00890057" w:rsidP="00890057">
      <w:pPr>
        <w:pStyle w:val="a5"/>
        <w:ind w:firstLine="360"/>
        <w:jc w:val="both"/>
        <w:rPr>
          <w:rFonts w:ascii="Times New Roman" w:hAnsi="Times New Roman"/>
          <w:color w:val="181818"/>
          <w:sz w:val="28"/>
          <w:szCs w:val="28"/>
        </w:rPr>
      </w:pPr>
      <w:r w:rsidRPr="00BF68B8">
        <w:rPr>
          <w:rFonts w:ascii="Times New Roman" w:hAnsi="Times New Roman"/>
          <w:sz w:val="28"/>
          <w:szCs w:val="28"/>
        </w:rPr>
        <w:t xml:space="preserve">  В завершении своего выступления напомню о   притче «Лавка возможностей», в которой заключена великая мудрость «Чтобы вырастить плод, нужно иметь семя».  Подтвердить эту мудрость хочется словами великого педагога В.А.Сухомлинского </w:t>
      </w:r>
      <w:r w:rsidR="00C27822">
        <w:rPr>
          <w:rFonts w:ascii="Times New Roman" w:hAnsi="Times New Roman"/>
          <w:sz w:val="28"/>
          <w:szCs w:val="28"/>
        </w:rPr>
        <w:t xml:space="preserve"> </w:t>
      </w:r>
      <w:r w:rsidRPr="00BF68B8">
        <w:rPr>
          <w:rFonts w:ascii="Times New Roman" w:hAnsi="Times New Roman"/>
          <w:sz w:val="28"/>
          <w:szCs w:val="28"/>
        </w:rPr>
        <w:t xml:space="preserve"> «</w:t>
      </w:r>
      <w:r w:rsidRPr="00BF68B8">
        <w:rPr>
          <w:rStyle w:val="ae"/>
          <w:rFonts w:ascii="Times New Roman" w:hAnsi="Times New Roman"/>
          <w:b/>
          <w:bCs/>
          <w:color w:val="000000"/>
          <w:sz w:val="28"/>
          <w:szCs w:val="28"/>
        </w:rPr>
        <w:t>Одаренность человека</w:t>
      </w:r>
      <w:r w:rsidRPr="00BF68B8">
        <w:rPr>
          <w:rFonts w:ascii="Times New Roman" w:hAnsi="Times New Roman"/>
          <w:sz w:val="28"/>
          <w:szCs w:val="28"/>
        </w:rPr>
        <w:t> </w:t>
      </w:r>
      <w:r w:rsidRPr="00BF68B8">
        <w:rPr>
          <w:rStyle w:val="ae"/>
          <w:rFonts w:ascii="Times New Roman" w:hAnsi="Times New Roman"/>
          <w:color w:val="000000"/>
          <w:sz w:val="28"/>
          <w:szCs w:val="28"/>
        </w:rPr>
        <w:t>-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плод»</w:t>
      </w:r>
    </w:p>
    <w:p w:rsidR="00890057" w:rsidRPr="00572A60" w:rsidRDefault="00890057" w:rsidP="0092384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sectPr w:rsidR="00890057" w:rsidRPr="00572A60" w:rsidSect="00364F50">
      <w:footerReference w:type="default" r:id="rId12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DA2" w:rsidRDefault="002B6DA2" w:rsidP="00A33B6D">
      <w:pPr>
        <w:spacing w:after="0" w:line="240" w:lineRule="auto"/>
      </w:pPr>
      <w:r>
        <w:separator/>
      </w:r>
    </w:p>
  </w:endnote>
  <w:endnote w:type="continuationSeparator" w:id="0">
    <w:p w:rsidR="002B6DA2" w:rsidRDefault="002B6DA2" w:rsidP="00A3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MS 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55364"/>
      <w:docPartObj>
        <w:docPartGallery w:val="Page Numbers (Bottom of Page)"/>
        <w:docPartUnique/>
      </w:docPartObj>
    </w:sdtPr>
    <w:sdtEndPr/>
    <w:sdtContent>
      <w:p w:rsidR="00A33B6D" w:rsidRDefault="00EC2EE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C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3B6D" w:rsidRDefault="00A33B6D" w:rsidP="00A33B6D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DA2" w:rsidRDefault="002B6DA2" w:rsidP="00A33B6D">
      <w:pPr>
        <w:spacing w:after="0" w:line="240" w:lineRule="auto"/>
      </w:pPr>
      <w:r>
        <w:separator/>
      </w:r>
    </w:p>
  </w:footnote>
  <w:footnote w:type="continuationSeparator" w:id="0">
    <w:p w:rsidR="002B6DA2" w:rsidRDefault="002B6DA2" w:rsidP="00A33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111"/>
    <w:multiLevelType w:val="hybridMultilevel"/>
    <w:tmpl w:val="0C5A5F1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072F386F"/>
    <w:multiLevelType w:val="hybridMultilevel"/>
    <w:tmpl w:val="82B25056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>
    <w:nsid w:val="07B01E84"/>
    <w:multiLevelType w:val="hybridMultilevel"/>
    <w:tmpl w:val="C722FAB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0842773D"/>
    <w:multiLevelType w:val="hybridMultilevel"/>
    <w:tmpl w:val="8B96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024CE"/>
    <w:multiLevelType w:val="hybridMultilevel"/>
    <w:tmpl w:val="79F6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A789C"/>
    <w:multiLevelType w:val="hybridMultilevel"/>
    <w:tmpl w:val="AA46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D4DFA"/>
    <w:multiLevelType w:val="hybridMultilevel"/>
    <w:tmpl w:val="62E4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7292B"/>
    <w:multiLevelType w:val="hybridMultilevel"/>
    <w:tmpl w:val="A86E0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B61A3"/>
    <w:multiLevelType w:val="hybridMultilevel"/>
    <w:tmpl w:val="F546297C"/>
    <w:lvl w:ilvl="0" w:tplc="041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9">
    <w:nsid w:val="3AD23E89"/>
    <w:multiLevelType w:val="hybridMultilevel"/>
    <w:tmpl w:val="A0DE06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A8D4D0B"/>
    <w:multiLevelType w:val="hybridMultilevel"/>
    <w:tmpl w:val="B2666B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7D3BDC"/>
    <w:multiLevelType w:val="hybridMultilevel"/>
    <w:tmpl w:val="9252CBCC"/>
    <w:lvl w:ilvl="0" w:tplc="C86A05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A3F7E52"/>
    <w:multiLevelType w:val="hybridMultilevel"/>
    <w:tmpl w:val="2732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3727B"/>
    <w:multiLevelType w:val="hybridMultilevel"/>
    <w:tmpl w:val="A572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F73A8"/>
    <w:multiLevelType w:val="hybridMultilevel"/>
    <w:tmpl w:val="EA82442A"/>
    <w:lvl w:ilvl="0" w:tplc="39CC9AEC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5">
    <w:nsid w:val="63A33430"/>
    <w:multiLevelType w:val="multilevel"/>
    <w:tmpl w:val="BDCCB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6531566E"/>
    <w:multiLevelType w:val="hybridMultilevel"/>
    <w:tmpl w:val="D18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D07C2"/>
    <w:multiLevelType w:val="hybridMultilevel"/>
    <w:tmpl w:val="4D3C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B121F"/>
    <w:multiLevelType w:val="hybridMultilevel"/>
    <w:tmpl w:val="1B8C089A"/>
    <w:lvl w:ilvl="0" w:tplc="6726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E3709F"/>
    <w:multiLevelType w:val="hybridMultilevel"/>
    <w:tmpl w:val="9D28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B0497"/>
    <w:multiLevelType w:val="hybridMultilevel"/>
    <w:tmpl w:val="C194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45D9C"/>
    <w:multiLevelType w:val="hybridMultilevel"/>
    <w:tmpl w:val="E474E93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7572792B"/>
    <w:multiLevelType w:val="hybridMultilevel"/>
    <w:tmpl w:val="90404956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3">
    <w:nsid w:val="7574358C"/>
    <w:multiLevelType w:val="hybridMultilevel"/>
    <w:tmpl w:val="E6A04E84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6"/>
  </w:num>
  <w:num w:numId="5">
    <w:abstractNumId w:val="20"/>
  </w:num>
  <w:num w:numId="6">
    <w:abstractNumId w:val="13"/>
  </w:num>
  <w:num w:numId="7">
    <w:abstractNumId w:val="19"/>
  </w:num>
  <w:num w:numId="8">
    <w:abstractNumId w:val="17"/>
  </w:num>
  <w:num w:numId="9">
    <w:abstractNumId w:val="11"/>
  </w:num>
  <w:num w:numId="10">
    <w:abstractNumId w:val="21"/>
  </w:num>
  <w:num w:numId="11">
    <w:abstractNumId w:val="9"/>
  </w:num>
  <w:num w:numId="12">
    <w:abstractNumId w:val="6"/>
  </w:num>
  <w:num w:numId="13">
    <w:abstractNumId w:val="10"/>
  </w:num>
  <w:num w:numId="14">
    <w:abstractNumId w:val="2"/>
  </w:num>
  <w:num w:numId="15">
    <w:abstractNumId w:val="0"/>
  </w:num>
  <w:num w:numId="16">
    <w:abstractNumId w:val="22"/>
  </w:num>
  <w:num w:numId="17">
    <w:abstractNumId w:val="14"/>
  </w:num>
  <w:num w:numId="18">
    <w:abstractNumId w:val="23"/>
  </w:num>
  <w:num w:numId="19">
    <w:abstractNumId w:val="8"/>
  </w:num>
  <w:num w:numId="20">
    <w:abstractNumId w:val="5"/>
  </w:num>
  <w:num w:numId="21">
    <w:abstractNumId w:val="18"/>
  </w:num>
  <w:num w:numId="22">
    <w:abstractNumId w:val="15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234E"/>
    <w:rsid w:val="000078FE"/>
    <w:rsid w:val="0001417B"/>
    <w:rsid w:val="0004713A"/>
    <w:rsid w:val="00047C80"/>
    <w:rsid w:val="00052C33"/>
    <w:rsid w:val="00061801"/>
    <w:rsid w:val="0007143D"/>
    <w:rsid w:val="000917DB"/>
    <w:rsid w:val="000A1574"/>
    <w:rsid w:val="000A7B60"/>
    <w:rsid w:val="000B21A7"/>
    <w:rsid w:val="000D0719"/>
    <w:rsid w:val="000E0843"/>
    <w:rsid w:val="00100846"/>
    <w:rsid w:val="00105698"/>
    <w:rsid w:val="0011724C"/>
    <w:rsid w:val="001206CF"/>
    <w:rsid w:val="001402CB"/>
    <w:rsid w:val="00143373"/>
    <w:rsid w:val="001516E0"/>
    <w:rsid w:val="0016696F"/>
    <w:rsid w:val="00180921"/>
    <w:rsid w:val="00185D0A"/>
    <w:rsid w:val="00187B5C"/>
    <w:rsid w:val="001A0472"/>
    <w:rsid w:val="001B480C"/>
    <w:rsid w:val="001C6E20"/>
    <w:rsid w:val="001F78B1"/>
    <w:rsid w:val="00200F7A"/>
    <w:rsid w:val="00250401"/>
    <w:rsid w:val="0026543F"/>
    <w:rsid w:val="00270D96"/>
    <w:rsid w:val="00272669"/>
    <w:rsid w:val="0027651F"/>
    <w:rsid w:val="0029610A"/>
    <w:rsid w:val="00296816"/>
    <w:rsid w:val="002B6DA2"/>
    <w:rsid w:val="00317D45"/>
    <w:rsid w:val="00327719"/>
    <w:rsid w:val="0034250F"/>
    <w:rsid w:val="003525FA"/>
    <w:rsid w:val="00364F50"/>
    <w:rsid w:val="003D6C9A"/>
    <w:rsid w:val="003F6C4C"/>
    <w:rsid w:val="00414F79"/>
    <w:rsid w:val="0042234E"/>
    <w:rsid w:val="004227F5"/>
    <w:rsid w:val="004352D2"/>
    <w:rsid w:val="00442BD3"/>
    <w:rsid w:val="00443EDD"/>
    <w:rsid w:val="00444931"/>
    <w:rsid w:val="00466C5B"/>
    <w:rsid w:val="004E05C2"/>
    <w:rsid w:val="004E640F"/>
    <w:rsid w:val="004E69D6"/>
    <w:rsid w:val="004E6ED4"/>
    <w:rsid w:val="004E7C1C"/>
    <w:rsid w:val="004F1F4D"/>
    <w:rsid w:val="00504C5F"/>
    <w:rsid w:val="005220A0"/>
    <w:rsid w:val="00541F8E"/>
    <w:rsid w:val="00553D6C"/>
    <w:rsid w:val="00567164"/>
    <w:rsid w:val="0056749B"/>
    <w:rsid w:val="00571D49"/>
    <w:rsid w:val="00572A60"/>
    <w:rsid w:val="00584586"/>
    <w:rsid w:val="00587F28"/>
    <w:rsid w:val="005A3486"/>
    <w:rsid w:val="005E09E0"/>
    <w:rsid w:val="006030C9"/>
    <w:rsid w:val="00604D0C"/>
    <w:rsid w:val="0061314A"/>
    <w:rsid w:val="00624506"/>
    <w:rsid w:val="00680074"/>
    <w:rsid w:val="006924A3"/>
    <w:rsid w:val="006A22F4"/>
    <w:rsid w:val="006A351D"/>
    <w:rsid w:val="006A77A8"/>
    <w:rsid w:val="006C1E51"/>
    <w:rsid w:val="006D5EB5"/>
    <w:rsid w:val="006D5FF6"/>
    <w:rsid w:val="006E4D37"/>
    <w:rsid w:val="006F0164"/>
    <w:rsid w:val="006F4DA4"/>
    <w:rsid w:val="00714BB3"/>
    <w:rsid w:val="007514BD"/>
    <w:rsid w:val="007710F1"/>
    <w:rsid w:val="0079126E"/>
    <w:rsid w:val="007B7B7B"/>
    <w:rsid w:val="007D3E78"/>
    <w:rsid w:val="007E530E"/>
    <w:rsid w:val="007F0FDA"/>
    <w:rsid w:val="00800BBB"/>
    <w:rsid w:val="00801AA3"/>
    <w:rsid w:val="00802280"/>
    <w:rsid w:val="0081717C"/>
    <w:rsid w:val="00860362"/>
    <w:rsid w:val="008610FC"/>
    <w:rsid w:val="00863C9C"/>
    <w:rsid w:val="00863F32"/>
    <w:rsid w:val="00872168"/>
    <w:rsid w:val="00887912"/>
    <w:rsid w:val="00890057"/>
    <w:rsid w:val="008D03F2"/>
    <w:rsid w:val="008D2371"/>
    <w:rsid w:val="008D329E"/>
    <w:rsid w:val="008E0E70"/>
    <w:rsid w:val="008F72BA"/>
    <w:rsid w:val="00923078"/>
    <w:rsid w:val="00923843"/>
    <w:rsid w:val="00940758"/>
    <w:rsid w:val="0096491F"/>
    <w:rsid w:val="00991CAF"/>
    <w:rsid w:val="009F39C0"/>
    <w:rsid w:val="00A31AB5"/>
    <w:rsid w:val="00A321AC"/>
    <w:rsid w:val="00A33B6D"/>
    <w:rsid w:val="00A41B51"/>
    <w:rsid w:val="00A500B1"/>
    <w:rsid w:val="00A605A4"/>
    <w:rsid w:val="00A70CF2"/>
    <w:rsid w:val="00A900E0"/>
    <w:rsid w:val="00AA6FE8"/>
    <w:rsid w:val="00AD4694"/>
    <w:rsid w:val="00AD4781"/>
    <w:rsid w:val="00AD639F"/>
    <w:rsid w:val="00AF5A02"/>
    <w:rsid w:val="00B03001"/>
    <w:rsid w:val="00B27363"/>
    <w:rsid w:val="00B5695C"/>
    <w:rsid w:val="00B72565"/>
    <w:rsid w:val="00B95719"/>
    <w:rsid w:val="00BB0D29"/>
    <w:rsid w:val="00BB2868"/>
    <w:rsid w:val="00BD0C7C"/>
    <w:rsid w:val="00BF18E6"/>
    <w:rsid w:val="00C0740D"/>
    <w:rsid w:val="00C20F43"/>
    <w:rsid w:val="00C27822"/>
    <w:rsid w:val="00C344C9"/>
    <w:rsid w:val="00C4381E"/>
    <w:rsid w:val="00C44BD5"/>
    <w:rsid w:val="00C77708"/>
    <w:rsid w:val="00C90D56"/>
    <w:rsid w:val="00CE760C"/>
    <w:rsid w:val="00D0492E"/>
    <w:rsid w:val="00D552EC"/>
    <w:rsid w:val="00D66A73"/>
    <w:rsid w:val="00DB6254"/>
    <w:rsid w:val="00DD403B"/>
    <w:rsid w:val="00DE3E41"/>
    <w:rsid w:val="00DE451D"/>
    <w:rsid w:val="00DE6CE5"/>
    <w:rsid w:val="00E321BD"/>
    <w:rsid w:val="00E516C1"/>
    <w:rsid w:val="00E548A8"/>
    <w:rsid w:val="00E71F53"/>
    <w:rsid w:val="00E747F4"/>
    <w:rsid w:val="00E77DF9"/>
    <w:rsid w:val="00E85990"/>
    <w:rsid w:val="00E909E5"/>
    <w:rsid w:val="00E93BF4"/>
    <w:rsid w:val="00EC2EEB"/>
    <w:rsid w:val="00ED2F50"/>
    <w:rsid w:val="00F03A7C"/>
    <w:rsid w:val="00F14470"/>
    <w:rsid w:val="00F258FA"/>
    <w:rsid w:val="00F34FAD"/>
    <w:rsid w:val="00F36EAC"/>
    <w:rsid w:val="00F407AD"/>
    <w:rsid w:val="00F41AEE"/>
    <w:rsid w:val="00F641EB"/>
    <w:rsid w:val="00F76371"/>
    <w:rsid w:val="00F8720B"/>
    <w:rsid w:val="00FA299A"/>
    <w:rsid w:val="00FB2806"/>
    <w:rsid w:val="00FC4B05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001CBB-344A-4E5F-AFCB-BC2DD7E2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E5"/>
    <w:pPr>
      <w:ind w:left="720"/>
      <w:contextualSpacing/>
    </w:pPr>
  </w:style>
  <w:style w:type="character" w:styleId="a4">
    <w:name w:val="Hyperlink"/>
    <w:uiPriority w:val="99"/>
    <w:unhideWhenUsed/>
    <w:rsid w:val="00A33B6D"/>
    <w:rPr>
      <w:color w:val="0000FF"/>
      <w:u w:val="single"/>
    </w:rPr>
  </w:style>
  <w:style w:type="paragraph" w:styleId="a5">
    <w:name w:val="No Spacing"/>
    <w:uiPriority w:val="1"/>
    <w:qFormat/>
    <w:rsid w:val="00A33B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B6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3B6D"/>
  </w:style>
  <w:style w:type="paragraph" w:styleId="aa">
    <w:name w:val="footer"/>
    <w:basedOn w:val="a"/>
    <w:link w:val="ab"/>
    <w:uiPriority w:val="99"/>
    <w:unhideWhenUsed/>
    <w:rsid w:val="00A3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3B6D"/>
  </w:style>
  <w:style w:type="paragraph" w:styleId="ac">
    <w:name w:val="Normal (Web)"/>
    <w:basedOn w:val="a"/>
    <w:uiPriority w:val="99"/>
    <w:unhideWhenUsed/>
    <w:rsid w:val="00F1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7D45"/>
  </w:style>
  <w:style w:type="paragraph" w:customStyle="1" w:styleId="c1">
    <w:name w:val="c1"/>
    <w:basedOn w:val="a"/>
    <w:rsid w:val="0031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E451D"/>
    <w:rPr>
      <w:b/>
      <w:bCs/>
    </w:rPr>
  </w:style>
  <w:style w:type="character" w:styleId="ae">
    <w:name w:val="Emphasis"/>
    <w:basedOn w:val="a0"/>
    <w:uiPriority w:val="20"/>
    <w:qFormat/>
    <w:rsid w:val="00DE4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b2.karroo.k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be.com/channel/UCpyMCWB3SP1HfxCLPEN1t7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scool_aba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karabalyk_school2?utm_medium=copy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119D-5FF4-4846-A4AD-064A8056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adiya</cp:lastModifiedBy>
  <cp:revision>57</cp:revision>
  <cp:lastPrinted>2022-04-26T06:51:00Z</cp:lastPrinted>
  <dcterms:created xsi:type="dcterms:W3CDTF">2013-10-13T10:23:00Z</dcterms:created>
  <dcterms:modified xsi:type="dcterms:W3CDTF">2022-05-12T12:47:00Z</dcterms:modified>
</cp:coreProperties>
</file>