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DD" w:rsidRDefault="00F976DD" w:rsidP="00A57C2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6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 Насколько оригинальной была теория Коперника?</w:t>
      </w:r>
      <w:r w:rsidRPr="00F9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7C2F" w:rsidRPr="00F976DD" w:rsidRDefault="00A57C2F" w:rsidP="00A57C2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С древних времен человека интересовали звезды и строение Вселенной. Древнегреческие, китайские, индийские и арабские ученые совершили множество открытий в области астрономии.</w:t>
      </w:r>
    </w:p>
    <w:p w:rsid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Первые значимые открытия в изучении Вселенной были сделаны древнегреческим философом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Аристархом Самосским (310–230 гг. </w:t>
      </w:r>
      <w:proofErr w:type="gram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</w:t>
      </w:r>
      <w:proofErr w:type="gram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н. э.).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Он утверждал, что Земля вращается вокруг Солнца. Учение о том, что центром Вселенной является Солнце, называется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гелиоцентрической теорией.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Однако Аристарх Самосский не имел должного набора инструментов, чтобы доказать свое предположение.</w:t>
      </w:r>
    </w:p>
    <w:p w:rsidR="00A57C2F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6DD" w:rsidRPr="00F976DD" w:rsidRDefault="00D66A7F" w:rsidP="00D66A7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A7F">
        <w:t xml:space="preserve"> </w:t>
      </w:r>
      <w:r>
        <w:rPr>
          <w:noProof/>
          <w:lang w:eastAsia="ru-RU"/>
        </w:rPr>
        <w:drawing>
          <wp:inline distT="0" distB="0" distL="0" distR="0">
            <wp:extent cx="5495925" cy="3660137"/>
            <wp:effectExtent l="19050" t="0" r="0" b="0"/>
            <wp:docPr id="7" name="Рисунок 7" descr="C:\Users\Teacher\AppData\Local\Microsoft\Windows\INetCache\Content.Word\WipeOut20_02_2021_122008.06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Word\WipeOut20_02_2021_122008.063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5" cy="366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DD" w:rsidRDefault="00F976DD" w:rsidP="00D66A7F">
      <w:pPr>
        <w:pStyle w:val="a6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D66A7F">
        <w:rPr>
          <w:rFonts w:ascii="Times New Roman" w:hAnsi="Times New Roman" w:cs="Times New Roman"/>
          <w:b/>
          <w:bCs/>
          <w:i/>
          <w:iCs/>
          <w:lang w:eastAsia="ru-RU"/>
        </w:rPr>
        <w:t>Геоцентрическая (в центре – Земля) и гелиоцентрическая (в центре – Солнце) системы строения Вселенной</w:t>
      </w:r>
    </w:p>
    <w:p w:rsidR="00A57C2F" w:rsidRPr="00D66A7F" w:rsidRDefault="00A57C2F" w:rsidP="00D66A7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Центром астрономических знаний в древности был Китай. Китайские ученые первыми вычислили продолжительность года в 365 дней, описали солнечные и лунные затмения в сочинении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Ши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цзин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 («Книга песен»).</w:t>
      </w: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Индийский астроном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Ариабхата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(476–550 гг.), 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произвел расчеты и пришел к выводу, что Земля вращается вокруг своей оси. Он с максимальной точностью вычислил длину окружности и диаметра Земли.</w:t>
      </w: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Средневековый ученый Востока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Абу 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Райхан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аль-Бируни</w:t>
      </w:r>
      <w:proofErr w:type="spellEnd"/>
      <w:proofErr w:type="gram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(973–1048 гг.),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занимаясь вопросами астрономии, предположил, что Земля имеет форму шара, и сумел вычислить длину ее радиуса. В своем труде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«Канон 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Масуда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астрономии и звездам» </w:t>
      </w:r>
      <w:proofErr w:type="spellStart"/>
      <w:proofErr w:type="gramStart"/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аль-Бируни</w:t>
      </w:r>
      <w:proofErr w:type="spellEnd"/>
      <w:proofErr w:type="gramEnd"/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 xml:space="preserve"> описывал гелиоцентрическую систему строения Вселенной.</w:t>
      </w: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Самаркандский ученый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Улугбек (1394–1449 гг.)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для развития астрономии приказал построить в своем городе обсерваторию. В ней ученый 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Аль-Кушчи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(1403–1474 гг.)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занимался поисками доказательства предположения о том, что Земля вращается вокруг своей оси. Здесь же была обоснована </w:t>
      </w:r>
      <w:proofErr w:type="spellStart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гео-гелиоцентрическая</w:t>
      </w:r>
      <w:proofErr w:type="spell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система мира,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утверждавшая, что Солнце вращается вокруг Земли, а все остальные планеты вращаются вокруг Солнца.</w:t>
      </w:r>
    </w:p>
    <w:p w:rsid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знания древних ученых не были актуальны для средневековых богословов, считавших, что Земля является центром Вселенной. Свое мнение они аргументировали, </w:t>
      </w:r>
      <w:proofErr w:type="gramStart"/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опираясь на идеи древнегреческого ученого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Клавдия Птолемея (100–170</w:t>
      </w:r>
      <w:proofErr w:type="gramEnd"/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гг.).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Птолемей считал, что строение Вселенной является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геоцентрическим: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Солнце и другие планеты вращаются вокруг Земли.</w:t>
      </w:r>
    </w:p>
    <w:p w:rsidR="00A57C2F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6DD" w:rsidRPr="00D66A7F" w:rsidRDefault="00D66A7F" w:rsidP="00D66A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66A7F">
        <w:t xml:space="preserve"> </w:t>
      </w:r>
      <w:r>
        <w:rPr>
          <w:noProof/>
          <w:lang w:eastAsia="ru-RU"/>
        </w:rPr>
        <w:drawing>
          <wp:inline distT="0" distB="0" distL="0" distR="0">
            <wp:extent cx="2792016" cy="3333750"/>
            <wp:effectExtent l="19050" t="0" r="8334" b="0"/>
            <wp:docPr id="4" name="Рисунок 1" descr="https://im0-tub-kz.yandex.net/i?id=c10b38bc4cbda054a2e93c5fcfa6631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c10b38bc4cbda054a2e93c5fcfa6631a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16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DD" w:rsidRDefault="00F976DD" w:rsidP="00D66A7F">
      <w:pPr>
        <w:pStyle w:val="a6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D66A7F">
        <w:rPr>
          <w:rFonts w:ascii="Times New Roman" w:hAnsi="Times New Roman" w:cs="Times New Roman"/>
          <w:b/>
          <w:bCs/>
          <w:i/>
          <w:iCs/>
          <w:lang w:eastAsia="ru-RU"/>
        </w:rPr>
        <w:t>Клавдий Птолемей (100–170 гг.)</w:t>
      </w:r>
    </w:p>
    <w:p w:rsidR="00A57C2F" w:rsidRPr="00D66A7F" w:rsidRDefault="00A57C2F" w:rsidP="00D66A7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Геоцентрическая система была главенствующей в период Средневековья, до того момента, пока свое открытие не сделал польский ученый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Николай Коперник (1473–1543 гг.).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В течение 40 лет ученый проводил наблюдения и многочисленные математические расчеты, и пришел к выводу, что не Земля, а Солнце является центром Вселенной. Опубликованная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 1543 году книга 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Н. Коперника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«О вращении небесных сфер»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 обосновывала гелиоцентрическую теорию, которая отвергала учение церкви. За свои взгляды ученый подвергся жесткой критике, а его труд был запрещен.</w:t>
      </w:r>
    </w:p>
    <w:p w:rsidR="00F976DD" w:rsidRPr="00D66A7F" w:rsidRDefault="00D66A7F" w:rsidP="00D66A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66A7F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572378" cy="2514600"/>
            <wp:effectExtent l="19050" t="0" r="0" b="0"/>
            <wp:docPr id="5" name="Рисунок 4" descr="https://pbs.twimg.com/media/ERJ-q1hXYAARs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RJ-q1hXYAARsB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7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DD" w:rsidRDefault="00F976DD" w:rsidP="00D66A7F">
      <w:pPr>
        <w:pStyle w:val="a6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D66A7F">
        <w:rPr>
          <w:rFonts w:ascii="Times New Roman" w:hAnsi="Times New Roman" w:cs="Times New Roman"/>
          <w:b/>
          <w:bCs/>
          <w:i/>
          <w:iCs/>
          <w:lang w:eastAsia="ru-RU"/>
        </w:rPr>
        <w:t>Николай Коперник (1473–1543 гг.)</w:t>
      </w:r>
    </w:p>
    <w:p w:rsidR="00A57C2F" w:rsidRPr="00D66A7F" w:rsidRDefault="00A57C2F" w:rsidP="00D66A7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F976DD" w:rsidRPr="00F976DD" w:rsidRDefault="00A57C2F" w:rsidP="00F976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976DD" w:rsidRPr="00F976DD">
        <w:rPr>
          <w:rFonts w:ascii="Times New Roman" w:hAnsi="Times New Roman" w:cs="Times New Roman"/>
          <w:sz w:val="28"/>
          <w:szCs w:val="28"/>
          <w:lang w:eastAsia="ru-RU"/>
        </w:rPr>
        <w:t>Открытие Николая Коперника способствовало распространению новых знаний об устройстве Вселенной и стало началом </w:t>
      </w:r>
      <w:r w:rsidR="00F976DD" w:rsidRPr="00F976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научной революции.</w:t>
      </w: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C2F">
        <w:rPr>
          <w:rFonts w:ascii="Times New Roman" w:hAnsi="Times New Roman" w:cs="Times New Roman"/>
          <w:sz w:val="28"/>
          <w:szCs w:val="28"/>
          <w:lang w:eastAsia="ru-RU"/>
        </w:rPr>
        <w:t>Исследования Николая Коперника внесли огромный вклад в развитие астрономии. Идеи Коперника получили окончательное подтверждение в трудах выдающихся ученых позднего средневековья Джордано Бруно, Галилео Галилея, Иоганна Кеплера и др.</w:t>
      </w: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Итальянский ученый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Джордано Бруно (1548–1600 гг.)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развил гелиоцентрическую теорию Николая Коперника. Он утверждал, что «Вселенная не имеет края, она безмерна и бесконечна», что ни Земля, ни Солнце не являются центром Вселенной. В сочинении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«О бесконечности, Вселенной и мирах» (1584 г.)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Джордано Бруно критиковал учение Аристотеля о космосе и представил тезисы о бесконечности Вселенной и о существовании бесконечного множества галактик. За свои революционные взгляды о строении Вселенной Джордано Бруно был подвернут преследованию со стороны церкви. В течение многих лет он скрывался во Франции, Англии, Германии и Чехии.</w:t>
      </w: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После возвращения в Италию Джордано Бруно был подвергнут инквизиции. Его пытали, заставляли отречься от научных взглядов. Джордано Бруно был непреклонен. После 8 лет тюремного заключения,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17 февраля 1600 года,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Джордано Бруно был сожжен на костре как еретик, на площади цветов в Риме.</w:t>
      </w:r>
    </w:p>
    <w:p w:rsidR="00A57C2F" w:rsidRPr="00A57C2F" w:rsidRDefault="002661A5" w:rsidP="00A57C2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1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1150" cy="4276725"/>
            <wp:effectExtent l="19050" t="0" r="6350" b="0"/>
            <wp:docPr id="16" name="Рисунок 16" descr="D:\Teacher\Desktop\памятник-к-джордано-bruno-на-квадратном-dei-fiori-campo-в-риме-11119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Teacher\Desktop\памятник-к-джордано-bruno-на-квадратном-dei-fiori-campo-в-риме-111199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2F" w:rsidRPr="00A57C2F" w:rsidRDefault="00A57C2F" w:rsidP="00A57C2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A57C2F">
        <w:rPr>
          <w:rFonts w:ascii="Times New Roman" w:hAnsi="Times New Roman" w:cs="Times New Roman"/>
          <w:b/>
          <w:bCs/>
          <w:i/>
          <w:iCs/>
          <w:lang w:eastAsia="ru-RU"/>
        </w:rPr>
        <w:t>Памятник Джордано Бруно, установленный на месте его казни, Рим, Италия</w:t>
      </w:r>
    </w:p>
    <w:p w:rsidR="00A57C2F" w:rsidRDefault="00A57C2F" w:rsidP="00A57C2F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Галилео Галилей (1564–1642 гг.)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– итальянский ученый, механик, основатель экспериментальной физики, астроном и сторонник гелиоцентрической системы строения Вселенной. Галилео Галилей наблюдал за небесными светилами с помощью самостоятельно собранного телескопа. Телескоп увеличивал объекты в 32 раза, что позволило ученому открыть множество новых звезд. Галилео Галилей изучал Млечный путь, фазы Венеры, кольцо Сатурна.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 1632 году,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 спустя 30 лет наблюдений, ученый опубликовал труд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«Диалог о двух главнейших системах мира – </w:t>
      </w:r>
      <w:proofErr w:type="gramStart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Птолемеевой</w:t>
      </w:r>
      <w:proofErr w:type="gramEnd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Коперниковой</w:t>
      </w:r>
      <w:proofErr w:type="spellEnd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»,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подтвердивший гелиоцентрическую систему Николая Коперника. Так как исследования ученого противоречили учению римско-католической церкви, он повергся критике и преследованию.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 1633 году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церковный суд вынудил Галилео Галилея публично отказаться от своих научных взглядов. Авторству ученого приписывается фраза: «И все-таки она вертится!»</w:t>
      </w:r>
    </w:p>
    <w:p w:rsidR="00A57C2F" w:rsidRPr="00A57C2F" w:rsidRDefault="002661A5" w:rsidP="00A57C2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2661A5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049674" cy="3743325"/>
            <wp:effectExtent l="19050" t="0" r="0" b="0"/>
            <wp:docPr id="17" name="Рисунок 17" descr="https://upload.wikimedia.org/wikipedia/commons/thumb/c/cc/Galileo.arp.300pix.jpg/255px-Galileo.arp.3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c/cc/Galileo.arp.300pix.jpg/255px-Galileo.arp.300p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74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2F" w:rsidRDefault="00A57C2F" w:rsidP="00A57C2F">
      <w:pPr>
        <w:pStyle w:val="a6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A57C2F">
        <w:rPr>
          <w:rFonts w:ascii="Times New Roman" w:hAnsi="Times New Roman" w:cs="Times New Roman"/>
          <w:b/>
          <w:bCs/>
          <w:i/>
          <w:iCs/>
          <w:lang w:eastAsia="ru-RU"/>
        </w:rPr>
        <w:t>Галилео Галилей</w:t>
      </w:r>
    </w:p>
    <w:p w:rsidR="00A57C2F" w:rsidRPr="00A57C2F" w:rsidRDefault="00A57C2F" w:rsidP="00A57C2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Окончательное подтверждение правильности теории Николая Коперника можно найти в трудах немецкого ученого, математика и первооткрывателя законов движения планет Солнечной системы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Иоганна Кеплера (1571–1630 гг.).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Ученый написал множество научных трудов, посвященных астрономии и математике. Сочинение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«Новая астрономия» (1609 г.) 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Иоганн Кеплер посвятил движению Марса и сформулировал первые два закона движения планет. В работе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«Сокращение </w:t>
      </w:r>
      <w:proofErr w:type="spellStart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коперниковой</w:t>
      </w:r>
      <w:proofErr w:type="spellEnd"/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астрономии» (1618–1622 гг.)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 ученый изложил теорию и способы предсказания солнечных и лунных затмений.</w:t>
      </w:r>
    </w:p>
    <w:p w:rsidR="00A57C2F" w:rsidRPr="00A57C2F" w:rsidRDefault="00A57C2F" w:rsidP="00A57C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57C2F">
        <w:rPr>
          <w:rFonts w:ascii="Times New Roman" w:hAnsi="Times New Roman" w:cs="Times New Roman"/>
          <w:sz w:val="28"/>
          <w:szCs w:val="28"/>
          <w:lang w:eastAsia="ru-RU"/>
        </w:rPr>
        <w:t>Выводы, сделанные Иоганном Кеплером, способствовали открытию закона всемирного тяготения английским физиком </w:t>
      </w: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Исааком Ньютоном (1642–1727 гг.).</w:t>
      </w:r>
    </w:p>
    <w:p w:rsidR="00A57C2F" w:rsidRPr="00A57C2F" w:rsidRDefault="002661A5" w:rsidP="00A57C2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1A5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133725" cy="4302597"/>
            <wp:effectExtent l="19050" t="0" r="9525" b="0"/>
            <wp:docPr id="20" name="Рисунок 20" descr="https://pbs.twimg.com/media/EMaVT38XsAEJ-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bs.twimg.com/media/EMaVT38XsAEJ-Y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97" cy="430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2F" w:rsidRPr="00A57C2F" w:rsidRDefault="00A57C2F" w:rsidP="00A57C2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7C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Иоганн Кеплер</w:t>
      </w:r>
    </w:p>
    <w:p w:rsidR="008D3B5B" w:rsidRPr="00F976DD" w:rsidRDefault="008D3B5B" w:rsidP="00A57C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D3B5B" w:rsidRPr="00F976DD" w:rsidSect="008D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DD"/>
    <w:rsid w:val="000E3867"/>
    <w:rsid w:val="002416A9"/>
    <w:rsid w:val="002661A5"/>
    <w:rsid w:val="00295174"/>
    <w:rsid w:val="007346B4"/>
    <w:rsid w:val="008D3B5B"/>
    <w:rsid w:val="00A57C2F"/>
    <w:rsid w:val="00A764E4"/>
    <w:rsid w:val="00D66A7F"/>
    <w:rsid w:val="00DF7D81"/>
    <w:rsid w:val="00F976DD"/>
    <w:rsid w:val="00FE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lp-title-text">
    <w:name w:val="bllp-title-text"/>
    <w:basedOn w:val="a0"/>
    <w:rsid w:val="00F976DD"/>
  </w:style>
  <w:style w:type="character" w:customStyle="1" w:styleId="bllp-c-text">
    <w:name w:val="bllp-c-text"/>
    <w:basedOn w:val="a0"/>
    <w:rsid w:val="00F976DD"/>
  </w:style>
  <w:style w:type="character" w:styleId="a3">
    <w:name w:val="Emphasis"/>
    <w:basedOn w:val="a0"/>
    <w:uiPriority w:val="20"/>
    <w:qFormat/>
    <w:rsid w:val="00F976DD"/>
    <w:rPr>
      <w:i/>
      <w:iCs/>
    </w:rPr>
  </w:style>
  <w:style w:type="character" w:customStyle="1" w:styleId="bllx-button-label">
    <w:name w:val="bllx-button-label"/>
    <w:basedOn w:val="a0"/>
    <w:rsid w:val="00F976DD"/>
  </w:style>
  <w:style w:type="paragraph" w:styleId="a4">
    <w:name w:val="Balloon Text"/>
    <w:basedOn w:val="a"/>
    <w:link w:val="a5"/>
    <w:uiPriority w:val="99"/>
    <w:semiHidden/>
    <w:unhideWhenUsed/>
    <w:rsid w:val="00F9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664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1164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5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02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6281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20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0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3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335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422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46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5034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56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521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86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87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06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79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9248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773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773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88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20889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956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461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871</Words>
  <Characters>4969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2021-05-02T06:20:00Z</dcterms:created>
  <dcterms:modified xsi:type="dcterms:W3CDTF">2021-05-02T06:41:00Z</dcterms:modified>
</cp:coreProperties>
</file>