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160" w:type="dxa"/>
        <w:tblInd w:w="-71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/>
      </w:tblPr>
      <w:tblGrid>
        <w:gridCol w:w="5264"/>
        <w:gridCol w:w="4650"/>
        <w:gridCol w:w="6246"/>
      </w:tblGrid>
      <w:tr w:rsidR="00EA5824" w:rsidRPr="003D0898" w:rsidTr="00E80B99">
        <w:trPr>
          <w:trHeight w:val="30"/>
        </w:trPr>
        <w:tc>
          <w:tcPr>
            <w:tcW w:w="52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824" w:rsidRPr="006D5AAF" w:rsidRDefault="00EA5824" w:rsidP="00E80B99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Раздел:</w:t>
            </w:r>
          </w:p>
        </w:tc>
        <w:tc>
          <w:tcPr>
            <w:tcW w:w="1089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5824" w:rsidRPr="006D5AAF" w:rsidRDefault="00EA5824" w:rsidP="00E8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4E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Раздел 2. Картография и географические базы данных</w:t>
            </w:r>
          </w:p>
        </w:tc>
      </w:tr>
      <w:tr w:rsidR="00EA5824" w:rsidRPr="003D0898" w:rsidTr="00E80B99">
        <w:trPr>
          <w:trHeight w:val="613"/>
        </w:trPr>
        <w:tc>
          <w:tcPr>
            <w:tcW w:w="52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824" w:rsidRPr="006D5AAF" w:rsidRDefault="00EA5824" w:rsidP="00E80B99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ФИО педагога</w:t>
            </w:r>
          </w:p>
        </w:tc>
        <w:tc>
          <w:tcPr>
            <w:tcW w:w="1089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5824" w:rsidRPr="006D5AAF" w:rsidRDefault="00EA5824" w:rsidP="00E80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Бердешева Г.Е</w:t>
            </w:r>
          </w:p>
        </w:tc>
      </w:tr>
      <w:tr w:rsidR="00EA5824" w:rsidRPr="003D0898" w:rsidTr="00E80B99">
        <w:trPr>
          <w:trHeight w:val="30"/>
        </w:trPr>
        <w:tc>
          <w:tcPr>
            <w:tcW w:w="52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824" w:rsidRPr="006D5AAF" w:rsidRDefault="00EA5824" w:rsidP="00E80B99">
            <w:pPr>
              <w:spacing w:after="0" w:line="240" w:lineRule="auto"/>
              <w:ind w:left="286" w:hanging="2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Дата: </w:t>
            </w:r>
          </w:p>
        </w:tc>
        <w:tc>
          <w:tcPr>
            <w:tcW w:w="1089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824" w:rsidRPr="006D5AAF" w:rsidRDefault="00EA5824" w:rsidP="00E8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</w:tc>
      </w:tr>
      <w:tr w:rsidR="00EA5824" w:rsidRPr="003D0898" w:rsidTr="00E80B99">
        <w:trPr>
          <w:trHeight w:val="30"/>
        </w:trPr>
        <w:tc>
          <w:tcPr>
            <w:tcW w:w="52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824" w:rsidRPr="006D5AAF" w:rsidRDefault="00EA5824" w:rsidP="00E80B99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Класс: 7</w:t>
            </w:r>
          </w:p>
        </w:tc>
        <w:tc>
          <w:tcPr>
            <w:tcW w:w="465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824" w:rsidRPr="006D5AAF" w:rsidRDefault="00EA5824" w:rsidP="00E80B99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Количество присутствующих: </w:t>
            </w:r>
          </w:p>
        </w:tc>
        <w:tc>
          <w:tcPr>
            <w:tcW w:w="62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824" w:rsidRPr="006D5AAF" w:rsidRDefault="00EA5824" w:rsidP="00E80B99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отсутствующих:</w:t>
            </w:r>
          </w:p>
        </w:tc>
      </w:tr>
      <w:tr w:rsidR="00EA5824" w:rsidRPr="003D0898" w:rsidTr="00E80B99">
        <w:trPr>
          <w:trHeight w:val="30"/>
        </w:trPr>
        <w:tc>
          <w:tcPr>
            <w:tcW w:w="52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824" w:rsidRPr="006D5AAF" w:rsidRDefault="00EA5824" w:rsidP="00E80B99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Тема урока</w:t>
            </w:r>
          </w:p>
        </w:tc>
        <w:tc>
          <w:tcPr>
            <w:tcW w:w="1089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5824" w:rsidRPr="006D5AAF" w:rsidRDefault="00EA5824" w:rsidP="00E8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4E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Применение географических картосхем</w:t>
            </w:r>
          </w:p>
        </w:tc>
      </w:tr>
      <w:tr w:rsidR="00EA5824" w:rsidRPr="003D0898" w:rsidTr="00E80B99">
        <w:trPr>
          <w:trHeight w:val="30"/>
        </w:trPr>
        <w:tc>
          <w:tcPr>
            <w:tcW w:w="52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824" w:rsidRPr="006D5AAF" w:rsidRDefault="00EA5824" w:rsidP="00E80B99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Цели обучения в соответствии </w:t>
            </w: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с учебной программой</w:t>
            </w:r>
          </w:p>
        </w:tc>
        <w:tc>
          <w:tcPr>
            <w:tcW w:w="1089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5824" w:rsidRDefault="00EA5824" w:rsidP="00E80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4E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7.2.1.1 - выполняет картосхемы по теме</w:t>
            </w:r>
          </w:p>
          <w:p w:rsidR="00EA5824" w:rsidRPr="006D5AAF" w:rsidRDefault="00EA5824" w:rsidP="00E80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A5824" w:rsidRPr="003D0898" w:rsidTr="00E80B99">
        <w:trPr>
          <w:trHeight w:val="30"/>
        </w:trPr>
        <w:tc>
          <w:tcPr>
            <w:tcW w:w="52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5824" w:rsidRPr="006D5AAF" w:rsidRDefault="00EA5824" w:rsidP="00E80B99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Цели урока</w:t>
            </w:r>
          </w:p>
        </w:tc>
        <w:tc>
          <w:tcPr>
            <w:tcW w:w="1089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5824" w:rsidRPr="00ED3961" w:rsidRDefault="00EA5824" w:rsidP="00E8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ED39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объяснять назначение и особенности географических картосхем; </w:t>
            </w:r>
          </w:p>
          <w:p w:rsidR="00EA5824" w:rsidRPr="00ED3961" w:rsidRDefault="00EA5824" w:rsidP="00E8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ED39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определять основные элементы картосхемы и правила их оформления; </w:t>
            </w:r>
          </w:p>
          <w:p w:rsidR="00EA5824" w:rsidRPr="00ED3961" w:rsidRDefault="00EA5824" w:rsidP="00E8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ED39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составлять простую картосхему по заданной географической теме; </w:t>
            </w:r>
          </w:p>
          <w:p w:rsidR="00EA5824" w:rsidRPr="006D5AAF" w:rsidRDefault="00EA5824" w:rsidP="00E8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ED39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использовать условные знаки, легенду и подписи для передачи географической информации.</w:t>
            </w:r>
            <w:r w:rsidRPr="007943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EA5824" w:rsidRPr="003D0898" w:rsidTr="00E80B99">
        <w:trPr>
          <w:trHeight w:val="30"/>
        </w:trPr>
        <w:tc>
          <w:tcPr>
            <w:tcW w:w="52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5824" w:rsidRPr="00F64DDA" w:rsidRDefault="00EA5824" w:rsidP="00E80B99">
            <w:pPr>
              <w:ind w:left="2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4D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Ценность воспитания</w:t>
            </w:r>
          </w:p>
        </w:tc>
        <w:tc>
          <w:tcPr>
            <w:tcW w:w="1089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5824" w:rsidRPr="00F64DDA" w:rsidRDefault="00EA5824" w:rsidP="00E80B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DDA">
              <w:rPr>
                <w:rFonts w:ascii="Times New Roman" w:hAnsi="Times New Roman" w:cs="Times New Roman"/>
                <w:sz w:val="24"/>
                <w:szCs w:val="24"/>
              </w:rPr>
              <w:t>Трудолюбие и профессионализм</w:t>
            </w:r>
          </w:p>
        </w:tc>
      </w:tr>
      <w:tr w:rsidR="00EA5824" w:rsidRPr="003D0898" w:rsidTr="00E80B99">
        <w:trPr>
          <w:trHeight w:val="30"/>
        </w:trPr>
        <w:tc>
          <w:tcPr>
            <w:tcW w:w="52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5824" w:rsidRPr="00F64DDA" w:rsidRDefault="00EA5824" w:rsidP="00E80B99">
            <w:pPr>
              <w:ind w:left="20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 задания по программе «Адалазамат»</w:t>
            </w:r>
          </w:p>
        </w:tc>
        <w:tc>
          <w:tcPr>
            <w:tcW w:w="1089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5824" w:rsidRPr="00F64DDA" w:rsidRDefault="00EA5824" w:rsidP="00E80B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7544">
              <w:rPr>
                <w:rFonts w:ascii="Times New Roman" w:hAnsi="Times New Roman" w:cs="Times New Roman"/>
                <w:sz w:val="24"/>
                <w:szCs w:val="24"/>
              </w:rPr>
              <w:t>формирование трудолюбия, ответственности и профессионализма через добросовестное и аккуратное выполнение картосхем, правильное использование условных знаков, легенды и подписей, развитие самостоятельности и умения точно передавать географическую информацию.</w:t>
            </w:r>
          </w:p>
        </w:tc>
      </w:tr>
    </w:tbl>
    <w:p w:rsidR="00EA5824" w:rsidRPr="006D5AAF" w:rsidRDefault="00EA5824" w:rsidP="00EA58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D5A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Ход урока</w:t>
      </w:r>
    </w:p>
    <w:tbl>
      <w:tblPr>
        <w:tblStyle w:val="GridTableLight"/>
        <w:tblW w:w="15982" w:type="dxa"/>
        <w:tblInd w:w="-856" w:type="dxa"/>
        <w:tblLook w:val="04A0"/>
      </w:tblPr>
      <w:tblGrid>
        <w:gridCol w:w="1300"/>
        <w:gridCol w:w="6222"/>
        <w:gridCol w:w="2681"/>
        <w:gridCol w:w="3793"/>
        <w:gridCol w:w="1986"/>
      </w:tblGrid>
      <w:tr w:rsidR="00EA5824" w:rsidRPr="003D0898" w:rsidTr="00E80B99">
        <w:trPr>
          <w:trHeight w:val="451"/>
        </w:trPr>
        <w:tc>
          <w:tcPr>
            <w:tcW w:w="13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Pr="006D5AAF" w:rsidRDefault="00EA5824" w:rsidP="00E80B99">
            <w:pPr>
              <w:ind w:left="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Этап урока/ Время</w:t>
            </w:r>
          </w:p>
        </w:tc>
        <w:tc>
          <w:tcPr>
            <w:tcW w:w="69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Pr="006D5AAF" w:rsidRDefault="00EA5824" w:rsidP="00E80B99">
            <w:pPr>
              <w:ind w:left="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Действия педагога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Pr="006D5AAF" w:rsidRDefault="00EA5824" w:rsidP="00E80B99">
            <w:pPr>
              <w:ind w:left="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Действия ученика</w:t>
            </w:r>
          </w:p>
        </w:tc>
        <w:tc>
          <w:tcPr>
            <w:tcW w:w="39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Pr="006D5AAF" w:rsidRDefault="00EA5824" w:rsidP="00E80B99">
            <w:pPr>
              <w:ind w:left="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Оценивание</w:t>
            </w:r>
          </w:p>
        </w:tc>
        <w:tc>
          <w:tcPr>
            <w:tcW w:w="1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Pr="006D5AAF" w:rsidRDefault="00EA5824" w:rsidP="00E80B99">
            <w:pPr>
              <w:ind w:left="2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Ресурсы</w:t>
            </w:r>
          </w:p>
        </w:tc>
      </w:tr>
      <w:tr w:rsidR="00EA5824" w:rsidRPr="003D0898" w:rsidTr="00E80B99">
        <w:trPr>
          <w:trHeight w:val="30"/>
        </w:trPr>
        <w:tc>
          <w:tcPr>
            <w:tcW w:w="13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Начало урока</w:t>
            </w: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5-7</w:t>
            </w: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мин </w:t>
            </w: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69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A5824" w:rsidRPr="00ED3961" w:rsidRDefault="00EA5824" w:rsidP="00E80B9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  <w:r w:rsidRPr="00ED3961">
              <w:rPr>
                <w:b/>
                <w:bCs/>
                <w:color w:val="000000" w:themeColor="text1"/>
              </w:rPr>
              <w:t>1. Организационный этап — 2 минуты</w:t>
            </w:r>
          </w:p>
          <w:p w:rsidR="00EA5824" w:rsidRDefault="00EA5824" w:rsidP="00E80B99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</w:rPr>
            </w:pPr>
            <w:r w:rsidRPr="00ED3961">
              <w:rPr>
                <w:bCs/>
                <w:color w:val="000000" w:themeColor="text1"/>
              </w:rPr>
              <w:t>Действия учителя:</w:t>
            </w:r>
            <w:r w:rsidRPr="00ED3961">
              <w:rPr>
                <w:bCs/>
                <w:color w:val="000000" w:themeColor="text1"/>
              </w:rPr>
              <w:br/>
              <w:t>Приветствует учащихся, проверяет готовность к уроку, создаёт положительный эмоциональный настрой.</w:t>
            </w:r>
          </w:p>
          <w:p w:rsidR="00EA5824" w:rsidRDefault="00EA5824" w:rsidP="00E80B99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</w:rPr>
            </w:pPr>
          </w:p>
          <w:p w:rsidR="00EA5824" w:rsidRPr="00ED3961" w:rsidRDefault="00EA5824" w:rsidP="00E80B99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</w:rPr>
            </w:pPr>
          </w:p>
          <w:p w:rsidR="00EA5824" w:rsidRPr="00ED3961" w:rsidRDefault="00EA5824" w:rsidP="00E80B9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2.</w:t>
            </w:r>
            <w:r w:rsidRPr="00ED3961">
              <w:rPr>
                <w:b/>
                <w:bCs/>
                <w:color w:val="000000" w:themeColor="text1"/>
              </w:rPr>
              <w:t xml:space="preserve"> Актуализация знаний — 5 минут</w:t>
            </w:r>
          </w:p>
          <w:p w:rsidR="00EA5824" w:rsidRPr="00ED3961" w:rsidRDefault="00EA5824" w:rsidP="00E80B9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ED3961">
              <w:rPr>
                <w:b/>
                <w:bCs/>
                <w:color w:val="000000" w:themeColor="text1"/>
              </w:rPr>
              <w:t>Приём «Что можно показать на карте?»</w:t>
            </w:r>
          </w:p>
          <w:p w:rsidR="00EA5824" w:rsidRPr="00ED3961" w:rsidRDefault="00EA5824" w:rsidP="00E80B9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ED3961">
              <w:rPr>
                <w:color w:val="000000" w:themeColor="text1"/>
              </w:rPr>
              <w:lastRenderedPageBreak/>
              <w:t>Учитель показывает знакомую учащимся географическую карту и задаёт вопросы:</w:t>
            </w:r>
          </w:p>
          <w:p w:rsidR="00EA5824" w:rsidRPr="00ED3961" w:rsidRDefault="00EA5824" w:rsidP="00EA5824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ED3961">
              <w:rPr>
                <w:color w:val="000000" w:themeColor="text1"/>
              </w:rPr>
              <w:t xml:space="preserve">Что можно узнать с помощью карты? </w:t>
            </w:r>
          </w:p>
          <w:p w:rsidR="00EA5824" w:rsidRPr="00ED3961" w:rsidRDefault="00EA5824" w:rsidP="00EA5824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ED3961">
              <w:rPr>
                <w:color w:val="000000" w:themeColor="text1"/>
              </w:rPr>
              <w:t xml:space="preserve">Какие географические объекты можно показать на карте? </w:t>
            </w:r>
          </w:p>
          <w:p w:rsidR="00EA5824" w:rsidRPr="00ED3961" w:rsidRDefault="00EA5824" w:rsidP="00EA5824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ED3961">
              <w:rPr>
                <w:color w:val="000000" w:themeColor="text1"/>
              </w:rPr>
              <w:t xml:space="preserve">Какие условные знаки используются на карте? </w:t>
            </w:r>
          </w:p>
          <w:p w:rsidR="00EA5824" w:rsidRPr="00ED3961" w:rsidRDefault="00EA5824" w:rsidP="00E80B9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</w:t>
            </w:r>
            <w:r w:rsidRPr="00ED3961">
              <w:rPr>
                <w:b/>
                <w:bCs/>
                <w:color w:val="000000" w:themeColor="text1"/>
              </w:rPr>
              <w:t xml:space="preserve">. Создание проблемной ситуации </w:t>
            </w:r>
          </w:p>
          <w:p w:rsidR="00EA5824" w:rsidRPr="00ED3961" w:rsidRDefault="00EA5824" w:rsidP="00E80B9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ED3961">
              <w:rPr>
                <w:color w:val="000000" w:themeColor="text1"/>
              </w:rPr>
              <w:t xml:space="preserve">Учитель показывает </w:t>
            </w:r>
            <w:r w:rsidRPr="00ED3961">
              <w:rPr>
                <w:b/>
                <w:bCs/>
                <w:color w:val="000000" w:themeColor="text1"/>
              </w:rPr>
              <w:t>две схемы одной территории</w:t>
            </w:r>
            <w:r w:rsidRPr="00ED3961">
              <w:rPr>
                <w:color w:val="000000" w:themeColor="text1"/>
              </w:rPr>
              <w:t>: обычную подробную карту и упрощённое изображение, на котором показана только необходимая для конкретной темы информация.</w:t>
            </w:r>
          </w:p>
          <w:p w:rsidR="00EA5824" w:rsidRPr="00ED3961" w:rsidRDefault="00EA5824" w:rsidP="00E80B9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ED3961">
              <w:rPr>
                <w:color w:val="000000" w:themeColor="text1"/>
              </w:rPr>
              <w:t>Учитель говорит:</w:t>
            </w:r>
          </w:p>
          <w:p w:rsidR="00EA5824" w:rsidRPr="00ED3961" w:rsidRDefault="00EA5824" w:rsidP="00E80B99">
            <w:pPr>
              <w:pStyle w:val="a3"/>
              <w:shd w:val="clear" w:color="auto" w:fill="FFFFFF"/>
              <w:spacing w:beforeAutospacing="0" w:after="0" w:afterAutospacing="0"/>
              <w:rPr>
                <w:color w:val="000000" w:themeColor="text1"/>
              </w:rPr>
            </w:pPr>
            <w:r w:rsidRPr="00ED3961">
              <w:rPr>
                <w:color w:val="000000" w:themeColor="text1"/>
              </w:rPr>
              <w:t>«Представьте, что вам нужно показать на карте только природные зоны Казахстана. Нужно ли изображать все объекты, которые есть на обычной карте? Как можно сделать изображение более простым и понятным?»</w:t>
            </w:r>
          </w:p>
          <w:p w:rsidR="00EA5824" w:rsidRPr="00ED3961" w:rsidRDefault="00EA5824" w:rsidP="00E80B9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ED3961">
              <w:rPr>
                <w:color w:val="000000" w:themeColor="text1"/>
              </w:rPr>
              <w:t>Учащиеся высказывают предположения.</w:t>
            </w:r>
          </w:p>
          <w:p w:rsidR="00EA5824" w:rsidRPr="00ED3961" w:rsidRDefault="00EA5824" w:rsidP="00E80B9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ED3961">
              <w:rPr>
                <w:color w:val="000000" w:themeColor="text1"/>
              </w:rPr>
              <w:t>После этого учитель подводит к новой теме:</w:t>
            </w:r>
          </w:p>
          <w:p w:rsidR="00EA5824" w:rsidRPr="00794312" w:rsidRDefault="00EA5824" w:rsidP="00E80B99">
            <w:pPr>
              <w:pStyle w:val="a3"/>
              <w:shd w:val="clear" w:color="auto" w:fill="FFFFFF"/>
              <w:spacing w:beforeAutospacing="0" w:after="0" w:afterAutospacing="0"/>
              <w:rPr>
                <w:color w:val="000000" w:themeColor="text1"/>
              </w:rPr>
            </w:pPr>
            <w:r w:rsidRPr="00ED3961">
              <w:rPr>
                <w:b/>
                <w:bCs/>
                <w:color w:val="000000" w:themeColor="text1"/>
              </w:rPr>
              <w:t>«Сегодня мы узнаем, как создавать такое упрощённое изображение территории — картосхему — и научимся использовать её для передачи географической информации».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Default="00EA5824" w:rsidP="00E80B9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D396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Приветствуют учителя, готовят учебные принадлежности, настраиваются на работу.</w:t>
            </w: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EA5824" w:rsidRPr="00ED3961" w:rsidRDefault="00EA5824" w:rsidP="00E80B9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C062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Рассматривают карту, называют </w:t>
            </w:r>
            <w:r w:rsidRPr="00FC062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географические объекты и условные знаки, определяют способы изображения информации.</w:t>
            </w:r>
          </w:p>
          <w:p w:rsidR="00EA5824" w:rsidRPr="00ED3961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Pr="00FC0625" w:rsidRDefault="00EA5824" w:rsidP="00E80B9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Дескрипторы:</w:t>
            </w:r>
          </w:p>
          <w:p w:rsidR="00EA5824" w:rsidRPr="00FC0625" w:rsidRDefault="00EA5824" w:rsidP="00EA5824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называют географические объекты; </w:t>
            </w:r>
          </w:p>
          <w:p w:rsidR="00EA5824" w:rsidRPr="00FC0625" w:rsidRDefault="00EA5824" w:rsidP="00EA5824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определяют условные знаки; </w:t>
            </w:r>
          </w:p>
          <w:p w:rsidR="00EA5824" w:rsidRPr="00FC0625" w:rsidRDefault="00EA5824" w:rsidP="00EA5824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называют виды географической информации. </w:t>
            </w:r>
          </w:p>
          <w:p w:rsidR="00EA5824" w:rsidRPr="00FC0625" w:rsidRDefault="00EA5824" w:rsidP="00E80B9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Критерий оценивания:</w:t>
            </w:r>
            <w:r w:rsidRPr="00FC06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FC062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Определяет способы изображения географической информации на карте.</w:t>
            </w: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презентация</w:t>
            </w:r>
          </w:p>
        </w:tc>
      </w:tr>
      <w:tr w:rsidR="00EA5824" w:rsidRPr="003D0898" w:rsidTr="00E80B99">
        <w:trPr>
          <w:trHeight w:val="405"/>
        </w:trPr>
        <w:tc>
          <w:tcPr>
            <w:tcW w:w="13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Середина урока </w:t>
            </w: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 мин</w:t>
            </w: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A5824" w:rsidRPr="00794312" w:rsidRDefault="00EA5824" w:rsidP="00E80B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Изучение нового материала </w:t>
            </w:r>
          </w:p>
          <w:p w:rsidR="00EA5824" w:rsidRPr="00794312" w:rsidRDefault="00EA5824" w:rsidP="00E80B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 Понятие картосхемы</w:t>
            </w:r>
          </w:p>
          <w:p w:rsidR="00EA5824" w:rsidRPr="00794312" w:rsidRDefault="00EA5824" w:rsidP="00E80B9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Картосхема</w:t>
            </w: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— это упрощённое изображение территории, показывающее главное содержание без детальной географической основы.</w:t>
            </w:r>
          </w:p>
          <w:p w:rsidR="00EA5824" w:rsidRPr="00794312" w:rsidRDefault="00EA5824" w:rsidP="00E80B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Отличие карты от картосхемы: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830"/>
              <w:gridCol w:w="2166"/>
            </w:tblGrid>
            <w:tr w:rsidR="00EA5824" w:rsidRPr="00794312" w:rsidTr="00E80B99">
              <w:trPr>
                <w:tblHeader/>
                <w:tblCellSpacing w:w="15" w:type="dxa"/>
              </w:trPr>
              <w:tc>
                <w:tcPr>
                  <w:tcW w:w="3785" w:type="dxa"/>
                  <w:vAlign w:val="center"/>
                  <w:hideMark/>
                </w:tcPr>
                <w:p w:rsidR="00EA5824" w:rsidRPr="00794312" w:rsidRDefault="00EA5824" w:rsidP="00E80B9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9431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</w:rPr>
                    <w:t>Географическая карта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5824" w:rsidRPr="00794312" w:rsidRDefault="00EA5824" w:rsidP="00E80B9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94312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4"/>
                      <w:szCs w:val="24"/>
                    </w:rPr>
                    <w:t>Картосхема</w:t>
                  </w:r>
                </w:p>
              </w:tc>
            </w:tr>
            <w:tr w:rsidR="00EA5824" w:rsidRPr="00794312" w:rsidTr="00E80B99">
              <w:trPr>
                <w:tblCellSpacing w:w="15" w:type="dxa"/>
              </w:trPr>
              <w:tc>
                <w:tcPr>
                  <w:tcW w:w="3785" w:type="dxa"/>
                  <w:vAlign w:val="center"/>
                  <w:hideMark/>
                </w:tcPr>
                <w:p w:rsidR="00EA5824" w:rsidRPr="00794312" w:rsidRDefault="00EA5824" w:rsidP="00E80B9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94312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Точная, детальная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5824" w:rsidRPr="00794312" w:rsidRDefault="00EA5824" w:rsidP="00E80B9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94312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Упрощённая</w:t>
                  </w:r>
                </w:p>
              </w:tc>
            </w:tr>
            <w:tr w:rsidR="00EA5824" w:rsidRPr="00794312" w:rsidTr="00E80B99">
              <w:trPr>
                <w:tblCellSpacing w:w="15" w:type="dxa"/>
              </w:trPr>
              <w:tc>
                <w:tcPr>
                  <w:tcW w:w="3785" w:type="dxa"/>
                  <w:vAlign w:val="center"/>
                  <w:hideMark/>
                </w:tcPr>
                <w:p w:rsidR="00EA5824" w:rsidRPr="00794312" w:rsidRDefault="00EA5824" w:rsidP="00E80B9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94312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Масштаб соблюдается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5824" w:rsidRPr="00794312" w:rsidRDefault="00EA5824" w:rsidP="00E80B9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94312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 xml:space="preserve">Возможны условные </w:t>
                  </w:r>
                  <w:r w:rsidRPr="00794312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lastRenderedPageBreak/>
                    <w:t>пропорции</w:t>
                  </w:r>
                </w:p>
              </w:tc>
            </w:tr>
            <w:tr w:rsidR="00EA5824" w:rsidRPr="00794312" w:rsidTr="00E80B99">
              <w:trPr>
                <w:tblCellSpacing w:w="15" w:type="dxa"/>
              </w:trPr>
              <w:tc>
                <w:tcPr>
                  <w:tcW w:w="3785" w:type="dxa"/>
                  <w:vAlign w:val="center"/>
                  <w:hideMark/>
                </w:tcPr>
                <w:p w:rsidR="00EA5824" w:rsidRPr="00794312" w:rsidRDefault="00EA5824" w:rsidP="00E80B9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94312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lastRenderedPageBreak/>
                    <w:t>Много объектов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A5824" w:rsidRPr="00794312" w:rsidRDefault="00EA5824" w:rsidP="00E80B9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94312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Только главное</w:t>
                  </w:r>
                </w:p>
              </w:tc>
            </w:tr>
          </w:tbl>
          <w:p w:rsidR="00EA5824" w:rsidRPr="00794312" w:rsidRDefault="00EA5824" w:rsidP="00E80B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Где применяются картосхемы?</w:t>
            </w:r>
          </w:p>
          <w:p w:rsidR="00EA5824" w:rsidRPr="00794312" w:rsidRDefault="00EA5824" w:rsidP="00EA5824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транспортные маршруты</w:t>
            </w:r>
          </w:p>
          <w:p w:rsidR="00EA5824" w:rsidRPr="00794312" w:rsidRDefault="00EA5824" w:rsidP="00EA5824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миграционные потоки</w:t>
            </w:r>
          </w:p>
          <w:p w:rsidR="00EA5824" w:rsidRPr="00794312" w:rsidRDefault="00EA5824" w:rsidP="00EA5824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климатические пояса</w:t>
            </w:r>
          </w:p>
          <w:p w:rsidR="00EA5824" w:rsidRPr="00794312" w:rsidRDefault="00EA5824" w:rsidP="00EA5824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природные зоны</w:t>
            </w:r>
          </w:p>
          <w:p w:rsidR="00EA5824" w:rsidRPr="00794312" w:rsidRDefault="00EA5824" w:rsidP="00EA5824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размещение ресурсов</w:t>
            </w:r>
          </w:p>
          <w:p w:rsidR="00EA5824" w:rsidRPr="00794312" w:rsidRDefault="00EA5824" w:rsidP="00E80B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Этапы выполнения картосхемы:</w:t>
            </w:r>
          </w:p>
          <w:p w:rsidR="00EA5824" w:rsidRPr="00794312" w:rsidRDefault="00EA5824" w:rsidP="00EA5824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Определить тему.</w:t>
            </w:r>
          </w:p>
          <w:p w:rsidR="00EA5824" w:rsidRPr="00794312" w:rsidRDefault="00EA5824" w:rsidP="00EA5824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Выделить главное содержание.</w:t>
            </w:r>
          </w:p>
          <w:p w:rsidR="00EA5824" w:rsidRPr="00794312" w:rsidRDefault="00EA5824" w:rsidP="00EA5824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Нанести контур территории.</w:t>
            </w:r>
          </w:p>
          <w:p w:rsidR="00EA5824" w:rsidRPr="00794312" w:rsidRDefault="00EA5824" w:rsidP="00EA5824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Обозначить объекты условными знаками.</w:t>
            </w:r>
          </w:p>
          <w:p w:rsidR="00EA5824" w:rsidRPr="00794312" w:rsidRDefault="00EA5824" w:rsidP="00EA5824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Составить легенду.</w:t>
            </w:r>
          </w:p>
          <w:p w:rsidR="00EA5824" w:rsidRPr="00794312" w:rsidRDefault="00EA5824" w:rsidP="00E80B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Практическое объяснение (пошагово)</w:t>
            </w:r>
          </w:p>
          <w:p w:rsidR="00EA5824" w:rsidRPr="00794312" w:rsidRDefault="00EA5824" w:rsidP="00E80B9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Пример: «Картосхема климатических поясов».</w:t>
            </w:r>
          </w:p>
          <w:p w:rsidR="00EA5824" w:rsidRPr="00794312" w:rsidRDefault="00EA5824" w:rsidP="00E80B9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Учитель показывает контурную карту и демонстрирует:</w:t>
            </w:r>
          </w:p>
          <w:p w:rsidR="00EA5824" w:rsidRPr="00794312" w:rsidRDefault="00EA5824" w:rsidP="00EA5824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выделение поясов цветом;</w:t>
            </w:r>
          </w:p>
          <w:p w:rsidR="00EA5824" w:rsidRPr="00794312" w:rsidRDefault="00EA5824" w:rsidP="00EA5824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нанесение подписей;</w:t>
            </w:r>
          </w:p>
          <w:p w:rsidR="00EA5824" w:rsidRPr="00794312" w:rsidRDefault="00EA5824" w:rsidP="00EA5824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составление легенды.</w:t>
            </w:r>
          </w:p>
          <w:p w:rsidR="00EA5824" w:rsidRDefault="00EA5824" w:rsidP="00E80B9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EA5824" w:rsidRPr="00794312" w:rsidRDefault="00EA5824" w:rsidP="00E80B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Практическая работа</w:t>
            </w:r>
          </w:p>
          <w:p w:rsidR="00EA5824" w:rsidRDefault="00EA5824" w:rsidP="00E80B9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1.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Составь картосхему “Крупнейшие </w:t>
            </w:r>
            <w:r w:rsidRPr="001A004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ки материка Евразия”, нанеси и подпиши их, обозначь стрелками </w:t>
            </w:r>
            <w:r w:rsidRPr="001A004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направление их течения.</w:t>
            </w:r>
          </w:p>
          <w:p w:rsidR="00EA5824" w:rsidRPr="001A0045" w:rsidRDefault="00EA5824" w:rsidP="00E80B9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3.</w:t>
            </w: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Составь картосхему "Климатические пояса материка" — выдели их цветом и подпиши.</w:t>
            </w:r>
          </w:p>
          <w:p w:rsidR="00EA5824" w:rsidRPr="006D5AAF" w:rsidRDefault="00EA5824" w:rsidP="00E80B9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Изучают понятие картосхемы, сравнивают карту и картосхему, определяют области применения и последовательность выполнения</w:t>
            </w: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Составляют картосхему по заданной теме, наносят и подписывают объекты, используют условные знаки и легенду</w:t>
            </w: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Pr="00FC0625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Дескрипторы:</w:t>
            </w:r>
          </w:p>
          <w:p w:rsidR="00EA5824" w:rsidRPr="00FC0625" w:rsidRDefault="00EA5824" w:rsidP="00EA5824">
            <w:pPr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объясняют понятие «картосхема»; </w:t>
            </w:r>
          </w:p>
          <w:p w:rsidR="00EA5824" w:rsidRPr="00FC0625" w:rsidRDefault="00EA5824" w:rsidP="00EA5824">
            <w:pPr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называют её основные особенности; </w:t>
            </w:r>
          </w:p>
          <w:p w:rsidR="00EA5824" w:rsidRPr="00FC0625" w:rsidRDefault="00EA5824" w:rsidP="00EA5824">
            <w:pPr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определяют этапы создания картосхемы. </w:t>
            </w: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Критерий оценивания:</w:t>
            </w: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Понимает назначение и особенности картосхемы.</w:t>
            </w: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Pr="00FC0625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Дескрипторы:</w:t>
            </w:r>
          </w:p>
          <w:p w:rsidR="00EA5824" w:rsidRPr="00FC0625" w:rsidRDefault="00EA5824" w:rsidP="00EA5824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определяют тему и главное содержание; </w:t>
            </w:r>
          </w:p>
          <w:p w:rsidR="00EA5824" w:rsidRPr="00FC0625" w:rsidRDefault="00EA5824" w:rsidP="00EA5824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наносят географические объекты; </w:t>
            </w:r>
          </w:p>
          <w:p w:rsidR="00EA5824" w:rsidRPr="00FC0625" w:rsidRDefault="00EA5824" w:rsidP="00EA5824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используют условные знаки; </w:t>
            </w:r>
          </w:p>
          <w:p w:rsidR="00EA5824" w:rsidRPr="00FC0625" w:rsidRDefault="00EA5824" w:rsidP="00EA5824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выполняют подписи и легенду. </w:t>
            </w: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Критерий оценивания:</w:t>
            </w: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Выполняет картосхему по заданной теме.</w:t>
            </w:r>
            <w:r w:rsidRPr="00FC062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По 2 балла за каждую картосхему</w:t>
            </w:r>
          </w:p>
        </w:tc>
        <w:tc>
          <w:tcPr>
            <w:tcW w:w="1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Презентация, инфографика, дидактический материал</w:t>
            </w: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3BE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1047115</wp:posOffset>
                  </wp:positionV>
                  <wp:extent cx="987441" cy="711200"/>
                  <wp:effectExtent l="0" t="0" r="3175" b="0"/>
                  <wp:wrapThrough wrapText="bothSides">
                    <wp:wrapPolygon edited="0">
                      <wp:start x="0" y="0"/>
                      <wp:lineTo x="0" y="20829"/>
                      <wp:lineTo x="21253" y="20829"/>
                      <wp:lineTo x="21253" y="0"/>
                      <wp:lineTo x="0" y="0"/>
                    </wp:wrapPolygon>
                  </wp:wrapThrough>
                  <wp:docPr id="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441" cy="7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53BE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246380</wp:posOffset>
                  </wp:positionV>
                  <wp:extent cx="1047216" cy="738243"/>
                  <wp:effectExtent l="0" t="0" r="635" b="5080"/>
                  <wp:wrapThrough wrapText="bothSides">
                    <wp:wrapPolygon edited="0">
                      <wp:start x="0" y="0"/>
                      <wp:lineTo x="0" y="21191"/>
                      <wp:lineTo x="21220" y="21191"/>
                      <wp:lineTo x="21220" y="0"/>
                      <wp:lineTo x="0" y="0"/>
                    </wp:wrapPolygon>
                  </wp:wrapThrough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216" cy="738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A5824" w:rsidRPr="003D0898" w:rsidTr="00E80B99">
        <w:trPr>
          <w:trHeight w:val="30"/>
        </w:trPr>
        <w:tc>
          <w:tcPr>
            <w:tcW w:w="13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Конец урока</w:t>
            </w: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 мин</w:t>
            </w:r>
          </w:p>
        </w:tc>
        <w:tc>
          <w:tcPr>
            <w:tcW w:w="69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A5824" w:rsidRPr="00531141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311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«Дополняем картосхему»</w:t>
            </w:r>
          </w:p>
          <w:p w:rsidR="00EA5824" w:rsidRDefault="00EA5824" w:rsidP="00E80B99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311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 Рассмотри картосхему.</w:t>
            </w:r>
            <w:r w:rsidRPr="0053114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br/>
              <w:t>Что на ней показывают?</w:t>
            </w:r>
          </w:p>
          <w:p w:rsidR="00EA5824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31141">
              <w:rPr>
                <w:rFonts w:ascii="Segoe UI Symbol" w:eastAsia="Times New Roman" w:hAnsi="Segoe UI Symbol" w:cs="Segoe UI Symbol"/>
                <w:bCs/>
                <w:color w:val="000000" w:themeColor="text1"/>
                <w:sz w:val="24"/>
                <w:szCs w:val="24"/>
                <w:lang w:eastAsia="ru-RU"/>
              </w:rPr>
              <w:t>☐</w:t>
            </w:r>
            <w:r w:rsidRPr="0053114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Только главное</w:t>
            </w:r>
          </w:p>
          <w:p w:rsidR="00EA5824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31141">
              <w:rPr>
                <w:rFonts w:ascii="Segoe UI Symbol" w:eastAsia="Times New Roman" w:hAnsi="Segoe UI Symbol" w:cs="Segoe UI Symbol"/>
                <w:bCs/>
                <w:color w:val="000000" w:themeColor="text1"/>
                <w:sz w:val="24"/>
                <w:szCs w:val="24"/>
                <w:lang w:eastAsia="ru-RU"/>
              </w:rPr>
              <w:t>☐</w:t>
            </w:r>
            <w:r w:rsidRPr="0053114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Все объекты территории</w:t>
            </w:r>
          </w:p>
          <w:p w:rsidR="00EA5824" w:rsidRPr="00531141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31141">
              <w:rPr>
                <w:rFonts w:ascii="Segoe UI Symbol" w:eastAsia="Times New Roman" w:hAnsi="Segoe UI Symbol" w:cs="Segoe UI Symbol"/>
                <w:bCs/>
                <w:color w:val="000000" w:themeColor="text1"/>
                <w:sz w:val="24"/>
                <w:szCs w:val="24"/>
                <w:lang w:eastAsia="ru-RU"/>
              </w:rPr>
              <w:t>☐</w:t>
            </w:r>
            <w:r w:rsidRPr="0053114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Только города</w:t>
            </w:r>
          </w:p>
          <w:p w:rsidR="00EA5824" w:rsidRPr="00531141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311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 Соедини линией:</w:t>
            </w:r>
          </w:p>
          <w:p w:rsidR="00EA5824" w:rsidRPr="00531141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311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Картосхема</w:t>
            </w:r>
            <w:r w:rsidRPr="0053114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→ </w:t>
            </w:r>
            <w:r w:rsidRPr="005311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упрощённое изображение территории</w:t>
            </w:r>
          </w:p>
          <w:p w:rsidR="00EA5824" w:rsidRPr="00531141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311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Карта</w:t>
            </w:r>
            <w:r w:rsidRPr="0053114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→ </w:t>
            </w:r>
            <w:r w:rsidRPr="005311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подробное изображение территории</w:t>
            </w:r>
          </w:p>
          <w:p w:rsidR="00EA5824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311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3. Рассмотри условные знаки.</w:t>
            </w:r>
          </w:p>
          <w:p w:rsidR="00EA5824" w:rsidRPr="00531141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3114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Что они могут обозначать?</w:t>
            </w:r>
          </w:p>
          <w:p w:rsidR="00EA5824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31141">
              <w:rPr>
                <w:rFonts w:ascii="Segoe UI Symbol" w:eastAsia="Times New Roman" w:hAnsi="Segoe UI Symbol" w:cs="Segoe UI Symbol"/>
                <w:bCs/>
                <w:color w:val="000000" w:themeColor="text1"/>
                <w:sz w:val="24"/>
                <w:szCs w:val="24"/>
                <w:lang w:eastAsia="ru-RU"/>
              </w:rPr>
              <w:t>🌲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— __________</w:t>
            </w:r>
          </w:p>
          <w:p w:rsidR="00EA5824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31141">
              <w:rPr>
                <w:rFonts w:ascii="Segoe UI Symbol" w:eastAsia="Times New Roman" w:hAnsi="Segoe UI Symbol" w:cs="Segoe UI Symbol"/>
                <w:bCs/>
                <w:color w:val="000000" w:themeColor="text1"/>
                <w:sz w:val="24"/>
                <w:szCs w:val="24"/>
                <w:lang w:eastAsia="ru-RU"/>
              </w:rPr>
              <w:t>➡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️ — __________</w:t>
            </w:r>
          </w:p>
          <w:p w:rsidR="00EA5824" w:rsidRPr="00531141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31141">
              <w:rPr>
                <w:rFonts w:ascii="Segoe UI Symbol" w:eastAsia="Times New Roman" w:hAnsi="Segoe UI Symbol" w:cs="Segoe UI Symbol"/>
                <w:bCs/>
                <w:color w:val="000000" w:themeColor="text1"/>
                <w:sz w:val="24"/>
                <w:szCs w:val="24"/>
                <w:lang w:eastAsia="ru-RU"/>
              </w:rPr>
              <w:t>📍</w:t>
            </w:r>
            <w:r w:rsidRPr="0053114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— __________</w:t>
            </w:r>
          </w:p>
          <w:p w:rsidR="00EA5824" w:rsidRPr="00531141" w:rsidRDefault="00EA5824" w:rsidP="00E80B99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311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4. Дополни картосхему.</w:t>
            </w:r>
            <w:r w:rsidRPr="0053114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br/>
              <w:t>Используй готовые условные знаки и размести их на основе территории по образцу.</w:t>
            </w:r>
          </w:p>
          <w:p w:rsidR="00EA5824" w:rsidRPr="00531141" w:rsidRDefault="00EA5824" w:rsidP="00E80B99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3114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5. Закончи предложение:Картосхема помогает показать __________________________.</w:t>
            </w:r>
          </w:p>
          <w:p w:rsidR="00EA5824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EA5824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Уровень В</w:t>
            </w:r>
          </w:p>
          <w:p w:rsidR="00EA5824" w:rsidRDefault="00EA5824" w:rsidP="00E80B9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3B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Выполни картосхему "Крупнейшие города Казахстана"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: отметь их </w:t>
            </w:r>
            <w:r w:rsidRPr="001A004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кружками разного размера в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зависимости от численности </w:t>
            </w:r>
            <w:r w:rsidRPr="001A004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населения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EA5824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EA5824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EA5824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EA5824" w:rsidRPr="00E53BEE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3B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Уровень С</w:t>
            </w:r>
          </w:p>
          <w:p w:rsidR="00EA5824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3B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Разработай картосхему "Туристический маршрут по моей стране",</w:t>
            </w: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указав:</w:t>
            </w:r>
          </w:p>
          <w:p w:rsidR="00EA5824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-сам маршрут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EA5824" w:rsidRDefault="00EA5824" w:rsidP="00E80B99">
            <w:pPr>
              <w:tabs>
                <w:tab w:val="left" w:pos="284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-природные достопримечательности;</w:t>
            </w:r>
          </w:p>
          <w:p w:rsidR="00EA5824" w:rsidRPr="003B4EC1" w:rsidRDefault="00EA5824" w:rsidP="00E80B99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</w:rPr>
            </w:pPr>
            <w:r w:rsidRPr="007943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-культурные объекты.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 помощью образца дополняет картосхему, выбирает условные знаки и размещает их на основе территории.</w:t>
            </w: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Выполняют картосхему, отмечают крупнейшие города Казахстана кружками разного размера в зависимости от численности населения.</w:t>
            </w: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Разрабатывают картосхему туристического маршрута, обозначают маршрут, природные достопримечательности </w:t>
            </w: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 культурные объекты.</w:t>
            </w:r>
          </w:p>
        </w:tc>
        <w:tc>
          <w:tcPr>
            <w:tcW w:w="39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Pr="00FC0625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Дескрипторы:</w:t>
            </w:r>
          </w:p>
          <w:p w:rsidR="00EA5824" w:rsidRPr="00FC0625" w:rsidRDefault="00EA5824" w:rsidP="00EA5824">
            <w:pPr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определяет главное содержание; </w:t>
            </w:r>
          </w:p>
          <w:p w:rsidR="00EA5824" w:rsidRPr="00FC0625" w:rsidRDefault="00EA5824" w:rsidP="00EA5824">
            <w:pPr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различает карту и картосхему; </w:t>
            </w:r>
          </w:p>
          <w:p w:rsidR="00EA5824" w:rsidRPr="00FC0625" w:rsidRDefault="00EA5824" w:rsidP="00EA5824">
            <w:pPr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распознаёт условные знаки; </w:t>
            </w:r>
          </w:p>
          <w:p w:rsidR="00EA5824" w:rsidRPr="00FC0625" w:rsidRDefault="00EA5824" w:rsidP="00EA5824">
            <w:pPr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дополняет картосхему по образцу. </w:t>
            </w: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Критерий оценивания:</w:t>
            </w: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С опорой на образец выполняет простую картосхему.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 балла</w:t>
            </w: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A5824" w:rsidRPr="00FC0625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Дескрипторы:</w:t>
            </w:r>
          </w:p>
          <w:p w:rsidR="00EA5824" w:rsidRPr="00FC0625" w:rsidRDefault="00EA5824" w:rsidP="00EA5824">
            <w:pPr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наносят города на картосхему; </w:t>
            </w:r>
          </w:p>
          <w:p w:rsidR="00EA5824" w:rsidRPr="00FC0625" w:rsidRDefault="00EA5824" w:rsidP="00EA5824">
            <w:pPr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используют кружки разного размера; </w:t>
            </w:r>
          </w:p>
          <w:p w:rsidR="00EA5824" w:rsidRPr="00FC0625" w:rsidRDefault="00EA5824" w:rsidP="00EA5824">
            <w:pPr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соблюдают соответствие размера знака численности населения. </w:t>
            </w:r>
          </w:p>
          <w:p w:rsidR="00EA5824" w:rsidRPr="00FC0625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Критерий оценивания:</w:t>
            </w: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Выполняет картосхему с использованием условных знаков для отображения численности населения.</w:t>
            </w:r>
            <w:r w:rsidRPr="00FC062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 балла</w:t>
            </w:r>
          </w:p>
          <w:p w:rsidR="00EA5824" w:rsidRPr="00FC0625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Дескрипторы:</w:t>
            </w:r>
          </w:p>
          <w:p w:rsidR="00EA5824" w:rsidRPr="00FC0625" w:rsidRDefault="00EA5824" w:rsidP="00EA5824">
            <w:pPr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обозначают туристический маршрут; </w:t>
            </w:r>
          </w:p>
          <w:p w:rsidR="00EA5824" w:rsidRPr="00FC0625" w:rsidRDefault="00EA5824" w:rsidP="00EA5824">
            <w:pPr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наносят природные достопримечательности; </w:t>
            </w:r>
          </w:p>
          <w:p w:rsidR="00EA5824" w:rsidRPr="00FC0625" w:rsidRDefault="00EA5824" w:rsidP="00EA5824">
            <w:pPr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обозначают культурные объекты; </w:t>
            </w:r>
          </w:p>
          <w:p w:rsidR="00EA5824" w:rsidRPr="00FC0625" w:rsidRDefault="00EA5824" w:rsidP="00EA5824">
            <w:pPr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используют условные знаки. </w:t>
            </w: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Критерий оценивания:</w:t>
            </w: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Самостоятельно создаёт тематическую картосхему, используя условные знаки для передачи географической информации.</w:t>
            </w:r>
            <w:r w:rsidRPr="00FC062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 балла</w:t>
            </w:r>
          </w:p>
        </w:tc>
        <w:tc>
          <w:tcPr>
            <w:tcW w:w="1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219075</wp:posOffset>
                  </wp:positionV>
                  <wp:extent cx="755650" cy="1071071"/>
                  <wp:effectExtent l="0" t="0" r="6350" b="0"/>
                  <wp:wrapThrough wrapText="bothSides">
                    <wp:wrapPolygon edited="0">
                      <wp:start x="0" y="0"/>
                      <wp:lineTo x="0" y="21139"/>
                      <wp:lineTo x="21237" y="21139"/>
                      <wp:lineTo x="21237" y="0"/>
                      <wp:lineTo x="0" y="0"/>
                    </wp:wrapPolygon>
                  </wp:wrapThrough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10710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Карточки</w:t>
            </w: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32AF">
              <w:rPr>
                <w:rFonts w:eastAsiaTheme="minorEastAsia"/>
                <w:noProof/>
                <w:lang w:eastAsia="ru-RU"/>
              </w:rPr>
            </w:r>
            <w:r w:rsidRPr="008232AF">
              <w:rPr>
                <w:rFonts w:eastAsiaTheme="minorEastAsia"/>
                <w:noProof/>
                <w:lang w:eastAsia="ru-RU"/>
              </w:rPr>
              <w:pict>
                <v:rect id="AutoShape 1" o:spid="_x0000_s1026" alt="Сформированное изображение: Инфографический лист: дополняем картосхему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" filled="f" stroked="f">
                  <o:lock v:ext="edit" aspectratio="t"/>
                  <w10:wrap type="none"/>
                  <w10:anchorlock/>
                </v:rect>
              </w:pict>
            </w: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18493</wp:posOffset>
                  </wp:positionH>
                  <wp:positionV relativeFrom="paragraph">
                    <wp:posOffset>264160</wp:posOffset>
                  </wp:positionV>
                  <wp:extent cx="1120062" cy="787400"/>
                  <wp:effectExtent l="0" t="0" r="4445" b="0"/>
                  <wp:wrapThrough wrapText="bothSides">
                    <wp:wrapPolygon edited="0">
                      <wp:start x="0" y="0"/>
                      <wp:lineTo x="0" y="20903"/>
                      <wp:lineTo x="21318" y="20903"/>
                      <wp:lineTo x="21318" y="0"/>
                      <wp:lineTo x="0" y="0"/>
                    </wp:wrapPolygon>
                  </wp:wrapThrough>
                  <wp:docPr id="1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94" cy="7884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A5824" w:rsidRPr="003D0898" w:rsidTr="00E80B99">
        <w:trPr>
          <w:trHeight w:val="30"/>
        </w:trPr>
        <w:tc>
          <w:tcPr>
            <w:tcW w:w="130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Рефлексия</w:t>
            </w: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A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 мин</w:t>
            </w:r>
          </w:p>
        </w:tc>
        <w:tc>
          <w:tcPr>
            <w:tcW w:w="69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Default="00EA5824" w:rsidP="00E80B9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Рефлексия «Светофор»</w:t>
            </w:r>
          </w:p>
          <w:p w:rsidR="00EA5824" w:rsidRPr="00CE6D2B" w:rsidRDefault="00EA5824" w:rsidP="00E80B9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E6D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🟢 </w:t>
            </w:r>
            <w:r w:rsidRPr="00CE6D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Я смог!</w:t>
            </w:r>
            <w:r w:rsidRPr="00CE6D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Я понял, что такое картосхема, и смог её выполнить.</w:t>
            </w:r>
          </w:p>
          <w:p w:rsidR="00EA5824" w:rsidRPr="00CE6D2B" w:rsidRDefault="00EA5824" w:rsidP="00E80B9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E6D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🟡 </w:t>
            </w:r>
            <w:r w:rsidRPr="00CE6D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Я почти смог!</w:t>
            </w:r>
            <w:r w:rsidRPr="00CE6D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Я понял, что такое картосхема, но мне нужна небольшая помощь.</w:t>
            </w:r>
          </w:p>
          <w:p w:rsidR="00EA5824" w:rsidRPr="00CE6D2B" w:rsidRDefault="00EA5824" w:rsidP="00E80B9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E6D2B">
              <w:rPr>
                <w:rFonts w:ascii="Segoe UI Symbol" w:eastAsia="Times New Roman" w:hAnsi="Segoe UI Symbol" w:cs="Segoe UI Symbol"/>
                <w:bCs/>
                <w:color w:val="000000" w:themeColor="text1"/>
                <w:sz w:val="24"/>
                <w:szCs w:val="24"/>
              </w:rPr>
              <w:t>🔴</w:t>
            </w:r>
            <w:r w:rsidRPr="00CE6D2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Мне нужна помощь!</w:t>
            </w:r>
            <w:r w:rsidRPr="00CE6D2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Мне пока трудно выполнять картосхему.</w:t>
            </w:r>
          </w:p>
          <w:p w:rsidR="00EA5824" w:rsidRPr="00F54EA3" w:rsidRDefault="00EA5824" w:rsidP="00E80B9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EA5824" w:rsidRPr="006D5AAF" w:rsidRDefault="00EA5824" w:rsidP="00E80B99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Выбирают цвет светофора в соответствии с результатом своей работы и оценивают степень понимания темы.</w:t>
            </w:r>
          </w:p>
        </w:tc>
        <w:tc>
          <w:tcPr>
            <w:tcW w:w="397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A5824" w:rsidRPr="00FC0625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Дескрипторы:</w:t>
            </w:r>
          </w:p>
          <w:p w:rsidR="00EA5824" w:rsidRPr="00FC0625" w:rsidRDefault="00EA5824" w:rsidP="00EA5824">
            <w:pPr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оценивают результат своей работы; </w:t>
            </w:r>
          </w:p>
          <w:p w:rsidR="00EA5824" w:rsidRPr="00FC0625" w:rsidRDefault="00EA5824" w:rsidP="00EA5824">
            <w:pPr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определяют уровень понимания темы. </w:t>
            </w:r>
          </w:p>
          <w:p w:rsidR="00EA5824" w:rsidRPr="006D5AAF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06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Критерий оценивания:</w:t>
            </w:r>
            <w:r w:rsidRPr="00FC0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Оценивает собственную учебную деятельность.</w:t>
            </w:r>
          </w:p>
        </w:tc>
        <w:tc>
          <w:tcPr>
            <w:tcW w:w="16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EA5824" w:rsidRDefault="00EA5824" w:rsidP="00E80B9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Ссылка на рефлексию</w:t>
            </w:r>
          </w:p>
          <w:p w:rsidR="00EA5824" w:rsidRPr="00155436" w:rsidRDefault="00EA5824" w:rsidP="00E80B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Пароль для ответов учитель123</w:t>
            </w:r>
          </w:p>
        </w:tc>
      </w:tr>
    </w:tbl>
    <w:p w:rsidR="00EA5824" w:rsidRDefault="00EA5824" w:rsidP="00EA58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A5824" w:rsidRDefault="00EA5824" w:rsidP="00EA58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A5824" w:rsidRDefault="00EA5824" w:rsidP="00EA58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A5824" w:rsidRDefault="00EA5824" w:rsidP="00EA58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A5824" w:rsidRDefault="00EA5824" w:rsidP="00EA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A5824" w:rsidRDefault="00EA5824" w:rsidP="00EA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A5824" w:rsidRDefault="00EA5824" w:rsidP="00EA58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B0FAB" w:rsidRDefault="00DB0FAB"/>
    <w:sectPr w:rsidR="00DB0FAB" w:rsidSect="00EA58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31238"/>
    <w:multiLevelType w:val="multilevel"/>
    <w:tmpl w:val="20A60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DE3834"/>
    <w:multiLevelType w:val="multilevel"/>
    <w:tmpl w:val="B31A9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A51DE8"/>
    <w:multiLevelType w:val="multilevel"/>
    <w:tmpl w:val="FCC84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301BEB"/>
    <w:multiLevelType w:val="multilevel"/>
    <w:tmpl w:val="97AE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FE7051"/>
    <w:multiLevelType w:val="multilevel"/>
    <w:tmpl w:val="50A09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A02D8E"/>
    <w:multiLevelType w:val="multilevel"/>
    <w:tmpl w:val="C47EC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735AC5"/>
    <w:multiLevelType w:val="multilevel"/>
    <w:tmpl w:val="002C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7E7ACF"/>
    <w:multiLevelType w:val="multilevel"/>
    <w:tmpl w:val="653AF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C83C65"/>
    <w:multiLevelType w:val="multilevel"/>
    <w:tmpl w:val="3FCE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E658DF"/>
    <w:multiLevelType w:val="multilevel"/>
    <w:tmpl w:val="71EAB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6A5F79"/>
    <w:multiLevelType w:val="multilevel"/>
    <w:tmpl w:val="EEFCD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6"/>
  </w:num>
  <w:num w:numId="5">
    <w:abstractNumId w:val="7"/>
  </w:num>
  <w:num w:numId="6">
    <w:abstractNumId w:val="4"/>
  </w:num>
  <w:num w:numId="7">
    <w:abstractNumId w:val="9"/>
  </w:num>
  <w:num w:numId="8">
    <w:abstractNumId w:val="10"/>
  </w:num>
  <w:num w:numId="9">
    <w:abstractNumId w:val="5"/>
  </w:num>
  <w:num w:numId="10">
    <w:abstractNumId w:val="2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EA5824"/>
    <w:rsid w:val="00DB0FAB"/>
    <w:rsid w:val="00EA5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5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Light">
    <w:name w:val="Grid Table Light"/>
    <w:basedOn w:val="a1"/>
    <w:uiPriority w:val="40"/>
    <w:rsid w:val="00EA582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1044</Words>
  <Characters>5951</Characters>
  <Application>Microsoft Office Word</Application>
  <DocSecurity>0</DocSecurity>
  <Lines>49</Lines>
  <Paragraphs>13</Paragraphs>
  <ScaleCrop>false</ScaleCrop>
  <Company/>
  <LinksUpToDate>false</LinksUpToDate>
  <CharactersWithSpaces>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2026-09-29T12:26:00Z</dcterms:created>
  <dcterms:modified xsi:type="dcterms:W3CDTF">2026-09-29T12:28:00Z</dcterms:modified>
</cp:coreProperties>
</file>