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559" w:rsidRDefault="003248F3" w:rsidP="001E1CB6">
      <w:pPr>
        <w:ind w:firstLine="708"/>
        <w:jc w:val="center"/>
        <w:rPr>
          <w:rFonts w:ascii="Times New Roman" w:eastAsia="Calibri" w:hAnsi="Times New Roman" w:cs="Times New Roman"/>
          <w:b/>
          <w:bCs/>
          <w:color w:val="1E4E70"/>
          <w:sz w:val="28"/>
          <w:szCs w:val="28"/>
          <w:shd w:val="clear" w:color="auto" w:fill="FFFFFF"/>
        </w:rPr>
      </w:pPr>
      <w:r w:rsidRPr="001E1CB6">
        <w:rPr>
          <w:rFonts w:ascii="Times New Roman" w:eastAsia="Calibri" w:hAnsi="Times New Roman" w:cs="Times New Roman"/>
          <w:b/>
          <w:bCs/>
          <w:color w:val="1E4E70"/>
          <w:sz w:val="28"/>
          <w:szCs w:val="28"/>
          <w:shd w:val="clear" w:color="auto" w:fill="FFFFFF"/>
        </w:rPr>
        <w:t>РАБОТА ЗАВУЧА В ОСУЩЕСТВЛЕНИИ МОНИТОРИНГА</w:t>
      </w:r>
      <w:r w:rsidR="007F5559" w:rsidRPr="001E1CB6">
        <w:rPr>
          <w:rFonts w:ascii="Times New Roman" w:eastAsia="Calibri" w:hAnsi="Times New Roman" w:cs="Times New Roman"/>
          <w:b/>
          <w:bCs/>
          <w:color w:val="1E4E70"/>
          <w:sz w:val="28"/>
          <w:szCs w:val="28"/>
          <w:shd w:val="clear" w:color="auto" w:fill="FFFFFF"/>
        </w:rPr>
        <w:t xml:space="preserve"> </w:t>
      </w:r>
      <w:r w:rsidRPr="001E1CB6">
        <w:rPr>
          <w:rFonts w:ascii="Times New Roman" w:eastAsia="Calibri" w:hAnsi="Times New Roman" w:cs="Times New Roman"/>
          <w:b/>
          <w:bCs/>
          <w:color w:val="1E4E70"/>
          <w:sz w:val="28"/>
          <w:szCs w:val="28"/>
          <w:shd w:val="clear" w:color="auto" w:fill="FFFFFF"/>
        </w:rPr>
        <w:t xml:space="preserve"> РЕЗУЛЬТАТИВНОСТИ ДЕЯТЕЛЬНОСТИ ПЕДАГОГОВ.</w:t>
      </w:r>
    </w:p>
    <w:p w:rsidR="00562C16" w:rsidRPr="00234959" w:rsidRDefault="00562C16" w:rsidP="00562C16">
      <w:pPr>
        <w:spacing w:after="0"/>
        <w:jc w:val="right"/>
        <w:rPr>
          <w:b/>
          <w:sz w:val="28"/>
          <w:szCs w:val="28"/>
        </w:rPr>
      </w:pPr>
      <w:r w:rsidRPr="00234959">
        <w:rPr>
          <w:b/>
          <w:sz w:val="28"/>
          <w:szCs w:val="28"/>
        </w:rPr>
        <w:t>Алексеева Людмила Васильевна</w:t>
      </w:r>
    </w:p>
    <w:p w:rsidR="00562C16" w:rsidRPr="00234959" w:rsidRDefault="00562C16" w:rsidP="00562C16">
      <w:pPr>
        <w:spacing w:after="0"/>
        <w:jc w:val="right"/>
        <w:rPr>
          <w:sz w:val="28"/>
          <w:szCs w:val="28"/>
        </w:rPr>
      </w:pPr>
      <w:r w:rsidRPr="00234959">
        <w:rPr>
          <w:sz w:val="28"/>
          <w:szCs w:val="28"/>
        </w:rPr>
        <w:t xml:space="preserve">Завуч ГККП ДМШ №7 им. </w:t>
      </w:r>
      <w:proofErr w:type="spellStart"/>
      <w:r w:rsidRPr="00234959">
        <w:rPr>
          <w:sz w:val="28"/>
          <w:szCs w:val="28"/>
        </w:rPr>
        <w:t>Курмангазы</w:t>
      </w:r>
      <w:proofErr w:type="spellEnd"/>
      <w:r w:rsidRPr="00234959">
        <w:rPr>
          <w:sz w:val="28"/>
          <w:szCs w:val="28"/>
        </w:rPr>
        <w:t>,</w:t>
      </w:r>
    </w:p>
    <w:p w:rsidR="00562C16" w:rsidRDefault="00562C16" w:rsidP="00562C16">
      <w:pPr>
        <w:ind w:firstLine="708"/>
        <w:jc w:val="right"/>
        <w:rPr>
          <w:rFonts w:ascii="Times New Roman" w:eastAsia="Calibri" w:hAnsi="Times New Roman" w:cs="Times New Roman"/>
          <w:bCs/>
          <w:color w:val="1E4E70"/>
          <w:sz w:val="28"/>
          <w:szCs w:val="28"/>
          <w:shd w:val="clear" w:color="auto" w:fill="FFFFFF"/>
        </w:rPr>
      </w:pPr>
      <w:r w:rsidRPr="00234959">
        <w:rPr>
          <w:sz w:val="28"/>
          <w:szCs w:val="28"/>
        </w:rPr>
        <w:t xml:space="preserve"> Алматы, Казахстан</w:t>
      </w:r>
    </w:p>
    <w:p w:rsidR="007F5559" w:rsidRPr="001E1CB6" w:rsidRDefault="004E18E8" w:rsidP="00562C16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</w:t>
      </w:r>
      <w:r w:rsidR="003151E7" w:rsidRPr="001E1CB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Аннотация:</w:t>
      </w:r>
      <w:r w:rsidR="003248F3" w:rsidRPr="001E1CB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7F5559" w:rsidRPr="001E1CB6">
        <w:rPr>
          <w:rFonts w:ascii="Times New Roman" w:eastAsia="Calibri" w:hAnsi="Times New Roman" w:cs="Times New Roman"/>
          <w:color w:val="000000"/>
          <w:sz w:val="28"/>
          <w:szCs w:val="28"/>
        </w:rPr>
        <w:t>В статье рассматриваютс</w:t>
      </w:r>
      <w:r w:rsidR="003248F3" w:rsidRPr="001E1C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 составляющие  и  характеристики </w:t>
      </w:r>
      <w:r w:rsidR="007F5559" w:rsidRPr="001E1CB6">
        <w:rPr>
          <w:rFonts w:ascii="Times New Roman" w:eastAsia="Calibri" w:hAnsi="Times New Roman" w:cs="Times New Roman"/>
          <w:color w:val="000000"/>
          <w:sz w:val="28"/>
          <w:szCs w:val="28"/>
        </w:rPr>
        <w:t>профессиональной </w:t>
      </w:r>
      <w:r w:rsidR="003248F3" w:rsidRPr="001E1CB6">
        <w:rPr>
          <w:rFonts w:ascii="Times New Roman" w:eastAsia="Calibri" w:hAnsi="Times New Roman" w:cs="Times New Roman"/>
          <w:color w:val="000000"/>
          <w:sz w:val="28"/>
          <w:szCs w:val="28"/>
        </w:rPr>
        <w:t>компетентности педагога для отслеживания развития</w:t>
      </w:r>
      <w:r w:rsidR="007F5559" w:rsidRPr="001E1CB6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="003248F3" w:rsidRPr="001E1C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профессионализма </w:t>
      </w:r>
      <w:r w:rsidR="007F5559" w:rsidRPr="001E1CB6">
        <w:rPr>
          <w:rFonts w:ascii="Times New Roman" w:eastAsia="Calibri" w:hAnsi="Times New Roman" w:cs="Times New Roman"/>
          <w:color w:val="000000"/>
          <w:sz w:val="28"/>
          <w:szCs w:val="28"/>
        </w:rPr>
        <w:t>педагогических работников в системе дополнительног</w:t>
      </w:r>
      <w:r w:rsidR="003248F3" w:rsidRPr="001E1CB6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="007F5559" w:rsidRPr="001E1CB6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proofErr w:type="gramStart"/>
      <w:r w:rsidR="007F5559" w:rsidRPr="001E1CB6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proofErr w:type="gramEnd"/>
      <w:r w:rsidR="003248F3" w:rsidRPr="001E1C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образования Компоненты дескрипторов </w:t>
      </w:r>
      <w:r w:rsidR="007F5559" w:rsidRPr="001E1CB6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="003248F3" w:rsidRPr="001E1CB6">
        <w:rPr>
          <w:rFonts w:ascii="Times New Roman" w:eastAsia="Calibri" w:hAnsi="Times New Roman" w:cs="Times New Roman"/>
          <w:color w:val="000000"/>
          <w:sz w:val="28"/>
          <w:szCs w:val="28"/>
        </w:rPr>
        <w:t> разных уровней,</w:t>
      </w:r>
      <w:r w:rsidR="00E2635F" w:rsidRPr="001E1C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248F3" w:rsidRPr="001E1C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куда </w:t>
      </w:r>
      <w:r w:rsidR="007F5559" w:rsidRPr="001E1CB6">
        <w:rPr>
          <w:rFonts w:ascii="Times New Roman" w:eastAsia="Calibri" w:hAnsi="Times New Roman" w:cs="Times New Roman"/>
          <w:color w:val="000000"/>
          <w:sz w:val="28"/>
          <w:szCs w:val="28"/>
        </w:rPr>
        <w:t> входят </w:t>
      </w:r>
      <w:r w:rsidR="001E1CB6" w:rsidRPr="001E1CB6">
        <w:rPr>
          <w:rFonts w:ascii="Times New Roman" w:eastAsia="Calibri" w:hAnsi="Times New Roman" w:cs="Times New Roman"/>
          <w:color w:val="000000"/>
          <w:sz w:val="28"/>
          <w:szCs w:val="28"/>
        </w:rPr>
        <w:t>знания, умения и компетентность</w:t>
      </w:r>
      <w:r w:rsidR="00E2635F" w:rsidRPr="001E1C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педагогов. Отмечены ключевые составляющие компетентности педагогической деятельности. Это три  бл</w:t>
      </w:r>
      <w:r w:rsidR="007F5559" w:rsidRPr="001E1C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ока: базовые, общепрофессиональные и специально-профессиональные. </w:t>
      </w:r>
    </w:p>
    <w:p w:rsidR="003151E7" w:rsidRDefault="004E18E8" w:rsidP="00562C1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151E7" w:rsidRPr="001E1CB6">
        <w:rPr>
          <w:rFonts w:ascii="Times New Roman" w:hAnsi="Times New Roman" w:cs="Times New Roman"/>
          <w:b/>
          <w:sz w:val="28"/>
          <w:szCs w:val="28"/>
        </w:rPr>
        <w:t>Ключевые слова</w:t>
      </w:r>
      <w:r w:rsidR="003151E7" w:rsidRPr="001E1CB6">
        <w:rPr>
          <w:rFonts w:ascii="Times New Roman" w:hAnsi="Times New Roman" w:cs="Times New Roman"/>
          <w:sz w:val="28"/>
          <w:szCs w:val="28"/>
        </w:rPr>
        <w:t>: педагогика, мониторинг</w:t>
      </w:r>
      <w:r w:rsidR="001E1CB6" w:rsidRPr="001E1CB6">
        <w:rPr>
          <w:rFonts w:ascii="Times New Roman" w:hAnsi="Times New Roman" w:cs="Times New Roman"/>
          <w:sz w:val="28"/>
          <w:szCs w:val="28"/>
        </w:rPr>
        <w:t>,  роль завуча в положительной динамике роста профессионализма педагогов</w:t>
      </w:r>
    </w:p>
    <w:p w:rsidR="00562C16" w:rsidRDefault="00562C16" w:rsidP="00562C1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2C16" w:rsidRDefault="00562C16" w:rsidP="00562C1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C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МҰҒАЛІМДЕР ҚЫЗМЕТІНІҢ </w:t>
      </w:r>
      <w:proofErr w:type="gramStart"/>
      <w:r w:rsidRPr="00562C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proofErr w:type="gramEnd"/>
      <w:r w:rsidRPr="00562C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ӘТИЖЕЛІЛІГІНЕ МОНИТОРИНГ ЖҮРГІЗУДЕГІ ОҚУ МЕҢГЕРУШІСІНІҢ ЖҰМЫСЫ</w:t>
      </w:r>
      <w:r w:rsidRPr="00562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2C16" w:rsidRDefault="00562C16" w:rsidP="00562C1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C16" w:rsidRPr="00562C16" w:rsidRDefault="00562C16" w:rsidP="00562C16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2C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Алексеева Людмила Васильевна</w:t>
      </w:r>
    </w:p>
    <w:p w:rsidR="00562C16" w:rsidRPr="00562C16" w:rsidRDefault="00562C16" w:rsidP="00562C1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</w:t>
      </w:r>
      <w:r w:rsidRPr="00562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БММ МКҚК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меңгеруші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62C16" w:rsidRDefault="00562C16" w:rsidP="00562C16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Алматы, </w:t>
      </w:r>
      <w:proofErr w:type="spellStart"/>
      <w:r w:rsidRPr="00562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Қазақстан</w:t>
      </w:r>
      <w:proofErr w:type="spellEnd"/>
    </w:p>
    <w:p w:rsidR="004E18E8" w:rsidRPr="001E1CB6" w:rsidRDefault="004E18E8" w:rsidP="004E18E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C16" w:rsidRDefault="004E18E8" w:rsidP="00562C1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  <w:r w:rsidRPr="004E18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Аннотация:</w:t>
      </w:r>
      <w:r w:rsidRPr="004E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4E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Мақалада</w:t>
      </w:r>
      <w:proofErr w:type="spellEnd"/>
      <w:r w:rsidRPr="004E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педагогтардың</w:t>
      </w:r>
      <w:proofErr w:type="spellEnd"/>
      <w:r w:rsidRPr="004E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білімі</w:t>
      </w:r>
      <w:proofErr w:type="spellEnd"/>
      <w:r w:rsidRPr="004E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E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іскерлігі</w:t>
      </w:r>
      <w:proofErr w:type="spellEnd"/>
      <w:r w:rsidRPr="004E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4E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құзыреттілігі</w:t>
      </w:r>
      <w:proofErr w:type="spellEnd"/>
      <w:r w:rsidRPr="004E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кіретін</w:t>
      </w:r>
      <w:proofErr w:type="spellEnd"/>
      <w:r w:rsidRPr="004E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түрлі</w:t>
      </w:r>
      <w:proofErr w:type="spellEnd"/>
      <w:r w:rsidRPr="004E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деңгейдегі</w:t>
      </w:r>
      <w:proofErr w:type="spellEnd"/>
      <w:r w:rsidRPr="004E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дескрипторлардың</w:t>
      </w:r>
      <w:proofErr w:type="spellEnd"/>
      <w:r w:rsidRPr="004E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компоненттері</w:t>
      </w:r>
      <w:proofErr w:type="spellEnd"/>
      <w:r w:rsidRPr="004E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4E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4E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қосымша</w:t>
      </w:r>
      <w:proofErr w:type="spellEnd"/>
      <w:r w:rsidRPr="004E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жүйеде</w:t>
      </w:r>
      <w:proofErr w:type="spellEnd"/>
      <w:r w:rsidRPr="004E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 </w:t>
      </w:r>
      <w:proofErr w:type="spellStart"/>
      <w:r w:rsidRPr="004E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қызметкерлердің</w:t>
      </w:r>
      <w:proofErr w:type="spellEnd"/>
      <w:r w:rsidRPr="004E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кәсібилігінің</w:t>
      </w:r>
      <w:proofErr w:type="spellEnd"/>
      <w:r w:rsidRPr="004E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дамуын</w:t>
      </w:r>
      <w:proofErr w:type="spellEnd"/>
      <w:r w:rsidRPr="004E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қадағалау</w:t>
      </w:r>
      <w:proofErr w:type="spellEnd"/>
      <w:r w:rsidRPr="004E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үшін</w:t>
      </w:r>
      <w:proofErr w:type="spellEnd"/>
      <w:r w:rsidRPr="004E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Педагогтің</w:t>
      </w:r>
      <w:proofErr w:type="spellEnd"/>
      <w:r w:rsidRPr="004E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кәсіби</w:t>
      </w:r>
      <w:proofErr w:type="spellEnd"/>
      <w:r w:rsidRPr="004E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құзыреттілігінің</w:t>
      </w:r>
      <w:proofErr w:type="spellEnd"/>
      <w:r w:rsidRPr="004E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құрамдастары</w:t>
      </w:r>
      <w:proofErr w:type="spellEnd"/>
      <w:r w:rsidRPr="004E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4E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сипаттамалары</w:t>
      </w:r>
      <w:proofErr w:type="spellEnd"/>
      <w:r w:rsidRPr="004E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қарастырылады</w:t>
      </w:r>
      <w:proofErr w:type="spellEnd"/>
      <w:r w:rsidRPr="004E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E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Педагогикалық</w:t>
      </w:r>
      <w:proofErr w:type="spellEnd"/>
      <w:r w:rsidRPr="004E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</w:t>
      </w:r>
      <w:proofErr w:type="spellEnd"/>
      <w:r w:rsidRPr="004E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құзыреттілігінің</w:t>
      </w:r>
      <w:proofErr w:type="spellEnd"/>
      <w:r w:rsidRPr="004E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негізгі</w:t>
      </w:r>
      <w:proofErr w:type="spellEnd"/>
      <w:r w:rsidRPr="004E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компоненттері</w:t>
      </w:r>
      <w:proofErr w:type="spellEnd"/>
      <w:r w:rsidRPr="004E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атап</w:t>
      </w:r>
      <w:proofErr w:type="spellEnd"/>
      <w:r w:rsidRPr="004E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өтілді</w:t>
      </w:r>
      <w:proofErr w:type="spellEnd"/>
      <w:r w:rsidRPr="004E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E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Бұл</w:t>
      </w:r>
      <w:proofErr w:type="spellEnd"/>
      <w:r w:rsidRPr="004E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</w:t>
      </w:r>
      <w:proofErr w:type="spellEnd"/>
      <w:r w:rsidRPr="004E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блок: </w:t>
      </w:r>
      <w:proofErr w:type="spellStart"/>
      <w:r w:rsidRPr="004E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негізгі</w:t>
      </w:r>
      <w:proofErr w:type="spellEnd"/>
      <w:r w:rsidRPr="004E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E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жалпы</w:t>
      </w:r>
      <w:proofErr w:type="spellEnd"/>
      <w:r w:rsidRPr="004E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4E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4E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әсіби</w:t>
      </w:r>
      <w:proofErr w:type="spellEnd"/>
      <w:r w:rsidRPr="004E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4E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арнайы</w:t>
      </w:r>
      <w:proofErr w:type="spellEnd"/>
      <w:r w:rsidRPr="004E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кәсіб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18E8" w:rsidRDefault="004E18E8" w:rsidP="00562C1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  <w:proofErr w:type="spellStart"/>
      <w:r w:rsidRPr="004E18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Түйінді</w:t>
      </w:r>
      <w:proofErr w:type="spellEnd"/>
      <w:r w:rsidRPr="004E18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4E18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сөздер</w:t>
      </w:r>
      <w:proofErr w:type="spellEnd"/>
      <w:r w:rsidRPr="004E18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4E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педагогика, мониторинг, </w:t>
      </w:r>
      <w:proofErr w:type="spellStart"/>
      <w:r w:rsidRPr="004E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мұғалімнің</w:t>
      </w:r>
      <w:proofErr w:type="spellEnd"/>
      <w:r w:rsidRPr="004E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кәсіби</w:t>
      </w:r>
      <w:proofErr w:type="spellEnd"/>
      <w:r w:rsidRPr="004E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өсуінің</w:t>
      </w:r>
      <w:proofErr w:type="spellEnd"/>
      <w:r w:rsidRPr="004E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оң</w:t>
      </w:r>
      <w:proofErr w:type="spellEnd"/>
      <w:r w:rsidRPr="004E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динамикасындағы</w:t>
      </w:r>
      <w:proofErr w:type="spellEnd"/>
      <w:r w:rsidRPr="004E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4E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4E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өлі</w:t>
      </w:r>
      <w:proofErr w:type="spellEnd"/>
    </w:p>
    <w:p w:rsidR="004E18E8" w:rsidRDefault="004E18E8" w:rsidP="00562C1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51E7" w:rsidRPr="001E1CB6" w:rsidRDefault="004E18E8" w:rsidP="00A6402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151E7"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Совершенно ясно, что главная задача образовательной политики государства – это достижение сов</w:t>
      </w:r>
      <w:r w:rsidR="0022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ременного качества образования (</w:t>
      </w:r>
      <w:r w:rsidR="003151E7"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основного, так и дополнительного), том числе и  его соответствия актуальным и перспективным потребностям личности, общества и государства.</w:t>
      </w:r>
    </w:p>
    <w:p w:rsidR="00226FFA" w:rsidRDefault="003151E7" w:rsidP="00A640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 педагогов обновление содержания образования требует сегодня знания тенденций инновационных изменений в с</w:t>
      </w:r>
      <w:r w:rsidR="0022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истеме современного образования;</w:t>
      </w:r>
      <w:r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понимания сущности педагогических технологий, знания интерактивных форм и методов обучения, критериев технологичност</w:t>
      </w:r>
      <w:r w:rsidR="0022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и;</w:t>
      </w:r>
      <w:r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владения технологиями целеполагания, диагностирования, проектирования методической системы, развитых дидактических, рефлексивных, проектир</w:t>
      </w:r>
      <w:r w:rsidR="0022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овочных, диагностических умений;</w:t>
      </w:r>
      <w:r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 анализировать и оценивать свой индивидуальный стиль, а также особенности и эффективность применения педагогических технологий и собственной педагогической деятельности в целом. От педагога зависит успех не только реформирования образования, но и воспитание личности, способной самостоятельно мыслить, умеющей привлекать все нужные ресурсы </w:t>
      </w:r>
      <w:proofErr w:type="gramStart"/>
      <w:r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</w:t>
      </w:r>
      <w:r w:rsidR="009D7E73"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текущих проблем. </w:t>
      </w:r>
    </w:p>
    <w:p w:rsidR="009D7E73" w:rsidRPr="001E1CB6" w:rsidRDefault="00226FFA" w:rsidP="00A640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9D7E73"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Каковы же условия, мотивирующие, стимулирующие процесс развития самостоятельного творчества педагога в системе повышения квалификации? В качестве предпосылок обеспечения личностно-профессионального роста педагога выступают встречи со зна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чимыми в педагогике, психологии и</w:t>
      </w:r>
      <w:r w:rsidR="009D7E73"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методике людьми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D7E73"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помощь в осмыслении и преодолении профессиональных затруднений. Огромную роль в становлении и росте личности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педагога, его профессионализма -</w:t>
      </w:r>
      <w:r w:rsidR="009D7E73"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играет администрация общеобразовательного учрежд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ения. Администрация школы</w:t>
      </w:r>
      <w:r w:rsidR="009D7E73"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следя за успехами и промахами учителя, должна умело прийти на помощь: предоставить возможность ознакомления с различными профессиональными периодическими изданиями; помочь в выборе темы по самообразованию; дать возможность побывать на уроках педагогов-мастеров, методистов; к молодым учителям прикрепить опытного учителя-наставника, предоставить слово на педагогическом совете; если надо, то тактично указать на слабую научную базу разработанной темы, а в случае явного роста рекомендовать принять участие в научно-практических конференциях, семинарах муниципального, окружного уровней.</w:t>
      </w:r>
    </w:p>
    <w:p w:rsidR="009D7E73" w:rsidRPr="001E1CB6" w:rsidRDefault="00226FFA" w:rsidP="00A640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9D7E73"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Личностно-профессиональный рост педагога понимается как непрерывный процесс раскрытия своего личностно-профессионального потенциала, влияющий на педагогическую деятельность, и представляет собой определенную целостную структурно-процессуальную характеристику личности:</w:t>
      </w:r>
    </w:p>
    <w:p w:rsidR="009D7E73" w:rsidRPr="001E1CB6" w:rsidRDefault="009D7E73" w:rsidP="00A640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каждая личность индивидуальна, самоценна и способна к саморазвитию;</w:t>
      </w:r>
    </w:p>
    <w:p w:rsidR="009D7E73" w:rsidRPr="001E1CB6" w:rsidRDefault="009D7E73" w:rsidP="00A640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каждый человек обладает значительным творческим потенциалом;</w:t>
      </w:r>
    </w:p>
    <w:p w:rsidR="009D7E73" w:rsidRPr="001E1CB6" w:rsidRDefault="009D7E73" w:rsidP="00A640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личностное развитие существенно обусловливает успешность профессиональной деятельности педагога;</w:t>
      </w:r>
    </w:p>
    <w:p w:rsidR="009D7E73" w:rsidRPr="001E1CB6" w:rsidRDefault="009D7E73" w:rsidP="00A640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личностно-профессиональный рост рассматривается как более значимый результат, нежели любые формально усвоенные знания, умения и навыки;</w:t>
      </w:r>
    </w:p>
    <w:p w:rsidR="009D7E73" w:rsidRPr="001E1CB6" w:rsidRDefault="009D7E73" w:rsidP="00A640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пребывание в активной образовательной среде обусловливает личностно-профессиональный рост педагога и стимулирует его переход на более высокие стадии развития.</w:t>
      </w:r>
      <w:r w:rsidR="00432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Сущность профессионального роста педагога состоит в процессе самоорганизации, упорядочивания личностных и профессиональных компонентов.</w:t>
      </w:r>
      <w:r w:rsidR="00432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личностных и профессиональных установок, отношения к профессиональной деятельности, осмысление и поиск решения личных проблем (то есть педагоги становятся творцами собственной личностной и профессиональной успешности) происходит наиболее эффективно, при условиях:</w:t>
      </w:r>
    </w:p>
    <w:p w:rsidR="009D7E73" w:rsidRPr="001E1CB6" w:rsidRDefault="009D7E73" w:rsidP="00A640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удовлетворение потребности педагога не только как профессионала, но и в первую очередь, как личности;</w:t>
      </w:r>
    </w:p>
    <w:p w:rsidR="009D7E73" w:rsidRPr="001E1CB6" w:rsidRDefault="009D7E73" w:rsidP="00A640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предоставление свободы выбора каждому преподавателю образовательной стратегии на основе субъектного опыта;</w:t>
      </w:r>
    </w:p>
    <w:p w:rsidR="009D7E73" w:rsidRPr="001E1CB6" w:rsidRDefault="009D7E73" w:rsidP="00A640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и создание среды общения для самореализации личности каждого учителя;</w:t>
      </w:r>
    </w:p>
    <w:p w:rsidR="009D7E73" w:rsidRPr="001E1CB6" w:rsidRDefault="009D7E73" w:rsidP="00A640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в процессе образовательного взаимодействия метода «ломки стереотипов», способствующего осмыслению личностных проблем и разработки траектории личностных изменений;</w:t>
      </w:r>
    </w:p>
    <w:p w:rsidR="009D7E73" w:rsidRPr="001E1CB6" w:rsidRDefault="009D7E73" w:rsidP="00A640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планирование и реализация собственной педагогической и инновационной деятельности.</w:t>
      </w:r>
    </w:p>
    <w:p w:rsidR="004027DF" w:rsidRPr="001E1CB6" w:rsidRDefault="004326AE" w:rsidP="00A640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9D7E73"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заместитель директора по учебно-воспитательной работе, я руководствовалась решением этих задач и претворением их в работе педагогического коллектива школы.</w:t>
      </w:r>
      <w:r w:rsidR="004027DF"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Но в практике мной были выявлены следующие </w:t>
      </w:r>
      <w:r w:rsidR="004027DF" w:rsidRPr="001E1C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противоречия</w:t>
      </w:r>
      <w:r w:rsidR="004027DF"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027DF" w:rsidRPr="001E1CB6" w:rsidRDefault="004027DF" w:rsidP="00A640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Между</w:t>
      </w:r>
      <w:r w:rsidRPr="001E1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необходимостью на практике осуществлять развитие профессионального потенциала педагога и недостаточно разработанной системой мониторинга личностно-профессионального роста учителя.</w:t>
      </w:r>
    </w:p>
    <w:p w:rsidR="004027DF" w:rsidRPr="001E1CB6" w:rsidRDefault="004027DF" w:rsidP="00A640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Между уровнем развития личностно-профессионального потенциала педагога и изменяющимися требованиями к его личности и деятельности со стороны социума.</w:t>
      </w:r>
    </w:p>
    <w:p w:rsidR="004027DF" w:rsidRPr="001E1CB6" w:rsidRDefault="004027DF" w:rsidP="00A640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Между желаемым, потенциальным и реальным в проявлениях всей системы личностно-профессионального потенциала.</w:t>
      </w:r>
    </w:p>
    <w:p w:rsidR="004027DF" w:rsidRPr="001E1CB6" w:rsidRDefault="004326AE" w:rsidP="00A640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027DF"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Между наличным и желаемым, потенциальным и реальным в проявлениях всей системы личностно-профессионального потенциала.</w:t>
      </w:r>
    </w:p>
    <w:p w:rsidR="00473E05" w:rsidRPr="001E1CB6" w:rsidRDefault="004326AE" w:rsidP="00A640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</w:t>
      </w:r>
      <w:r w:rsidR="00473E05"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 сказанным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4326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</w:t>
      </w:r>
      <w:r w:rsidR="00473E05" w:rsidRPr="004326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елью моей деятельности в </w:t>
      </w:r>
      <w:proofErr w:type="spellStart"/>
      <w:r w:rsidR="00473E05" w:rsidRPr="004326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межаттестационный</w:t>
      </w:r>
      <w:proofErr w:type="spellEnd"/>
      <w:r w:rsidR="00473E05" w:rsidRPr="004326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период являлось</w:t>
      </w:r>
      <w:r w:rsidR="00473E05" w:rsidRPr="001E1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473E05"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условий для мониторинга результативности деятельности педагогов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их личностно-профессиональное развитие</w:t>
      </w:r>
      <w:r w:rsidR="00473E05"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3E05" w:rsidRPr="001E1CB6" w:rsidRDefault="00473E05" w:rsidP="00A640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реализации цели был определен ряд </w:t>
      </w:r>
      <w:r w:rsidRPr="004326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</w:t>
      </w:r>
      <w:r w:rsidRPr="00432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73E05" w:rsidRPr="001E1CB6" w:rsidRDefault="00473E05" w:rsidP="00A640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Повысить собственный научно-методический уровень по данной проблеме.</w:t>
      </w:r>
    </w:p>
    <w:p w:rsidR="00473E05" w:rsidRPr="001E1CB6" w:rsidRDefault="00473E05" w:rsidP="00A640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Создать и внедрить программу мониторинга деятельности педагогов в </w:t>
      </w:r>
      <w:proofErr w:type="spellStart"/>
      <w:r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межаттестационный</w:t>
      </w:r>
      <w:proofErr w:type="spellEnd"/>
      <w:r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 и их личностно-профессионального развития.</w:t>
      </w:r>
    </w:p>
    <w:p w:rsidR="00524A59" w:rsidRDefault="00473E05" w:rsidP="00A640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Выявить уровень </w:t>
      </w:r>
      <w:proofErr w:type="gramStart"/>
      <w:r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результативности программы мониторинга деятельности педагогов</w:t>
      </w:r>
      <w:proofErr w:type="gramEnd"/>
      <w:r w:rsidR="00524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73E05" w:rsidRPr="001E1CB6" w:rsidRDefault="00524A59" w:rsidP="00A640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473E05"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является наиболее совершенным способом информационного обслуживания и компонентом системы управления качеством образования. Он позволяет осуществлять оценку динамики ключевых составляющих качества образования, включая качество основных и управленческих процессов, качество участников образовательного процесса, качество содержания образования, качество реализации программ основного и дополнительного образования детей, качество инновационной деятельности.</w:t>
      </w:r>
    </w:p>
    <w:p w:rsidR="00473E05" w:rsidRPr="001E1CB6" w:rsidRDefault="00473E05" w:rsidP="00A640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Источниками для мониторинга являлись:</w:t>
      </w:r>
    </w:p>
    <w:p w:rsidR="00473E05" w:rsidRPr="001E1CB6" w:rsidRDefault="00473E05" w:rsidP="00A64026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Данные </w:t>
      </w:r>
      <w:proofErr w:type="spellStart"/>
      <w:r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внутришкольного</w:t>
      </w:r>
      <w:proofErr w:type="spellEnd"/>
      <w:r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 и оперативной информации</w:t>
      </w:r>
    </w:p>
    <w:p w:rsidR="00473E05" w:rsidRPr="001E1CB6" w:rsidRDefault="00473E05" w:rsidP="00A640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(таблицы, графики, диаграммы, качественные характеристики).</w:t>
      </w:r>
    </w:p>
    <w:p w:rsidR="00473E05" w:rsidRPr="001E1CB6" w:rsidRDefault="00473E05" w:rsidP="00A64026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Школьная документация.</w:t>
      </w:r>
    </w:p>
    <w:p w:rsidR="00473E05" w:rsidRPr="001E1CB6" w:rsidRDefault="00473E05" w:rsidP="00A64026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посещенных уроков и воспитательных мероприятий.</w:t>
      </w:r>
    </w:p>
    <w:p w:rsidR="00473E05" w:rsidRPr="001E1CB6" w:rsidRDefault="00473E05" w:rsidP="00A64026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административных контрольных работ, учебного мониторинга, итоговой аттестации учащихся.</w:t>
      </w:r>
    </w:p>
    <w:p w:rsidR="00473E05" w:rsidRPr="001E1CB6" w:rsidRDefault="00473E05" w:rsidP="00A64026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Управленческая деятельность администрации школы.</w:t>
      </w:r>
    </w:p>
    <w:p w:rsidR="00473E05" w:rsidRPr="001E1CB6" w:rsidRDefault="00473E05" w:rsidP="00A64026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педагогическими кадрами.</w:t>
      </w:r>
    </w:p>
    <w:p w:rsidR="00473E05" w:rsidRPr="001E1CB6" w:rsidRDefault="00473E05" w:rsidP="00A64026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анкетирования обучающихся, учителей, родителей.</w:t>
      </w:r>
    </w:p>
    <w:p w:rsidR="00473E05" w:rsidRPr="001E1CB6" w:rsidRDefault="00473E05" w:rsidP="00A64026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Статистические данные.</w:t>
      </w:r>
    </w:p>
    <w:p w:rsidR="00524A59" w:rsidRDefault="00524A59" w:rsidP="00A640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9D14C0"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профессионального уровня относительно диагностических методик осуществлялось через изучение нормативно-правовых документов, методической и психологической литературы, педагогических технологий и диагностик, на заседаниях методического совета школы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D14C0"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целью которого являлось </w:t>
      </w:r>
      <w:proofErr w:type="gramStart"/>
      <w:r w:rsidR="009D14C0"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</w:t>
      </w:r>
      <w:proofErr w:type="gramEnd"/>
      <w:r w:rsidR="009D14C0"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развитие целостной системы взаимосвязанных мер, основанных на достижениях науки и передового педагогического опыта и направленной на развитие творческого потенциала учителя и, как следствие, на рост уровня образованности, воспитанности и развитости учащихся. Всё это позволило повысить уровень психолого-педагогической коммуникативной компетенции, актуализировать проблему и наметь пути её решения.</w:t>
      </w:r>
    </w:p>
    <w:p w:rsidR="00524A59" w:rsidRDefault="004655EE" w:rsidP="00A640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итоге, сделано </w:t>
      </w:r>
      <w:proofErr w:type="gramStart"/>
      <w:r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</w:t>
      </w:r>
      <w:proofErr w:type="gramEnd"/>
      <w:r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524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729A4" w:rsidRPr="001E1CB6" w:rsidRDefault="004655EE" w:rsidP="00A640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1.Проанализироно состояние </w:t>
      </w:r>
      <w:proofErr w:type="gramStart"/>
      <w:r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отслеживания результатов деятельности педагогов</w:t>
      </w:r>
      <w:proofErr w:type="gramEnd"/>
      <w:r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655EE" w:rsidRPr="001E1CB6" w:rsidRDefault="00E729A4" w:rsidP="00A640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Изучены нормативно</w:t>
      </w:r>
      <w:r w:rsidR="00524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педагогические и методические документы</w:t>
      </w:r>
      <w:r w:rsidR="004655EE"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655EE" w:rsidRPr="001E1CB6" w:rsidRDefault="00E729A4" w:rsidP="00A640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3.Подготовлены нормативно-методические</w:t>
      </w:r>
      <w:r w:rsidR="004655EE"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</w:t>
      </w:r>
      <w:r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4655EE"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24A59" w:rsidRDefault="00524A59" w:rsidP="00A640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E729A4"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Разработана</w:t>
      </w:r>
      <w:r w:rsidR="004655EE"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структуры мониторинга результативности деятельности педагогов</w:t>
      </w:r>
      <w:proofErr w:type="gramStart"/>
      <w:r w:rsidR="004655EE"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4655EE" w:rsidRPr="001E1CB6" w:rsidRDefault="00E729A4" w:rsidP="00A640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5.Р</w:t>
      </w:r>
      <w:r w:rsidR="00524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азработаны теоретические подходы</w:t>
      </w:r>
      <w:r w:rsidR="004655EE"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данной проблеме.</w:t>
      </w:r>
    </w:p>
    <w:p w:rsidR="004655EE" w:rsidRPr="001E1CB6" w:rsidRDefault="00E729A4" w:rsidP="00A640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6.Подготовлены материалы</w:t>
      </w:r>
      <w:r w:rsidR="004655EE"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обеспечения функционирования мониторинга.</w:t>
      </w:r>
    </w:p>
    <w:p w:rsidR="009D14C0" w:rsidRPr="001E1CB6" w:rsidRDefault="00524A59" w:rsidP="00A640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11341D"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было включено мной в мониторинг</w:t>
      </w:r>
      <w:r w:rsidR="00E729A4"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результативности деятельности педагогов</w:t>
      </w:r>
      <w:r w:rsidR="0011341D"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Это:</w:t>
      </w:r>
    </w:p>
    <w:p w:rsidR="00524A59" w:rsidRDefault="00524A59" w:rsidP="00A640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1.Проведение открытых уроков.</w:t>
      </w:r>
    </w:p>
    <w:p w:rsidR="00524A59" w:rsidRDefault="00524A59" w:rsidP="00A640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</w:t>
      </w:r>
      <w:r w:rsidR="00E729A4"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овышение теоретического уровня подготовки (выступление на </w:t>
      </w:r>
      <w:proofErr w:type="gramStart"/>
      <w:r w:rsidR="00E729A4"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методических заседаниях отделений и педсоветах).</w:t>
      </w:r>
    </w:p>
    <w:p w:rsidR="00524A59" w:rsidRDefault="00524A59" w:rsidP="00A640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</w:t>
      </w:r>
      <w:r w:rsidR="0011341D"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абота в роли эксперта </w:t>
      </w:r>
      <w:r w:rsidR="00E729A4"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11341D"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академических прослушиваниях и выпускных экзаменах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учащихся.</w:t>
      </w:r>
      <w:r w:rsidR="00E729A4"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24A59" w:rsidRDefault="00524A59" w:rsidP="00A640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</w:t>
      </w:r>
      <w:r w:rsidR="00E729A4"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ачество посещенных у учителя рабочих уроков (учитывается эффективность избранной учителем модели обучения, оптимальность сочетания отобранных форм, методов и форм обучения, использование материально-технической дидактической баз кабинета, работа учителя над предложениями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предыдущих посещений).</w:t>
      </w:r>
    </w:p>
    <w:p w:rsidR="00083FC7" w:rsidRDefault="00524A59" w:rsidP="00A640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</w:t>
      </w:r>
      <w:r w:rsidR="00E729A4"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абота по теме самообра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зования. Ур</w:t>
      </w:r>
      <w:r w:rsidR="00E729A4"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овень освоения государственного образовательного стандарта по преподавае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мому предмету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динамика).</w:t>
      </w:r>
      <w:r w:rsidR="0011341D"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</w:t>
      </w:r>
      <w:r w:rsidR="0011341D"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езультаты государственных</w:t>
      </w:r>
      <w:r w:rsidR="00E729A4"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341D"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итоговых экзаменов</w:t>
      </w:r>
      <w:r w:rsidR="00E729A4"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выпускников (качество результатов, средний балл, соответствие э</w:t>
      </w:r>
      <w:r w:rsidR="0008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кзаменационных отметок </w:t>
      </w:r>
      <w:proofErr w:type="gramStart"/>
      <w:r w:rsidR="0008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годовым</w:t>
      </w:r>
      <w:proofErr w:type="gramEnd"/>
      <w:r w:rsidR="0008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729A4" w:rsidRPr="001E1CB6" w:rsidRDefault="00083FC7" w:rsidP="00A640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У</w:t>
      </w:r>
      <w:r w:rsidR="0011341D"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частие учащихся педагога в предметн</w:t>
      </w:r>
      <w:r w:rsidR="00B6688D"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олимпиадах различного уровня.</w:t>
      </w:r>
    </w:p>
    <w:p w:rsidR="00E729A4" w:rsidRPr="001E1CB6" w:rsidRDefault="00083FC7" w:rsidP="00A640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6688D"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блок мониторинга также входит контроль за о</w:t>
      </w:r>
      <w:r w:rsidR="00E729A4"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рганизацио</w:t>
      </w:r>
      <w:r w:rsidR="00B6688D"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нно-педагогической деятельностью, где мной  отслеживаются такие  параметры как</w:t>
      </w:r>
      <w:r w:rsidR="00E729A4"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B6688D"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="00E729A4"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абота со школьной документацией (своевременность, правиль</w:t>
      </w:r>
      <w:r w:rsidR="00B6688D"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ность, систематичность ведения), программа по учебной дисциплине (</w:t>
      </w:r>
      <w:r w:rsidR="00E729A4"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выполне</w:t>
      </w:r>
      <w:r w:rsidR="00B6688D"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практической части программы), классный журнал, дневники учащихся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688D" w:rsidRPr="001E1CB6" w:rsidRDefault="00083FC7" w:rsidP="00A640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B6688D"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каждый объект мониторинга оценивался критериями, для которых были определены показатели, т. е. данные, по которым м</w:t>
      </w:r>
      <w:r w:rsidR="00CC1D7C"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ожно судить об уровне работы каждого учителя</w:t>
      </w:r>
      <w:proofErr w:type="gramStart"/>
      <w:r w:rsidR="00CC1D7C"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6688D"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9D14C0" w:rsidRPr="001E1CB6" w:rsidRDefault="009D14C0" w:rsidP="00A640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27DF" w:rsidRPr="001E1CB6" w:rsidRDefault="00CC1D7C" w:rsidP="00A640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вышеизложенной программы на каждого педагога школы был оформлен индивидуальный мониторинг личностно-профессионального </w:t>
      </w:r>
      <w:r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развития</w:t>
      </w:r>
      <w:r w:rsidR="0008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учебного года происходил сбор, обработка, хранение информации и оценка всех направлений деятельности педагога.</w:t>
      </w:r>
    </w:p>
    <w:p w:rsidR="00CC1D7C" w:rsidRPr="001E1CB6" w:rsidRDefault="00CC1D7C" w:rsidP="00A640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заместитель директора по учебно-воспитательной работе </w:t>
      </w:r>
      <w:proofErr w:type="gramStart"/>
      <w:r w:rsidR="0008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08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организовала:</w:t>
      </w:r>
    </w:p>
    <w:p w:rsidR="00CC1D7C" w:rsidRPr="001E1CB6" w:rsidRDefault="00CC1D7C" w:rsidP="00A640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текущее и перспективное планирование деятельности педагогического коллектива;</w:t>
      </w:r>
    </w:p>
    <w:p w:rsidR="00CC1D7C" w:rsidRPr="001E1CB6" w:rsidRDefault="00CC1D7C" w:rsidP="00A640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работу по подготовке и проведению экзаменов;</w:t>
      </w:r>
    </w:p>
    <w:p w:rsidR="00CC1D7C" w:rsidRPr="001E1CB6" w:rsidRDefault="00CC1D7C" w:rsidP="00A640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просветительскую работу для родителей, принимала родителей (лиц их заменяющих) по вопросам организации учебно-воспитательного процесса;</w:t>
      </w:r>
    </w:p>
    <w:p w:rsidR="00CC1D7C" w:rsidRPr="001E1CB6" w:rsidRDefault="00CC1D7C" w:rsidP="00A64026">
      <w:pPr>
        <w:shd w:val="clear" w:color="auto" w:fill="FFFFFF"/>
        <w:spacing w:after="0"/>
        <w:ind w:lef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работу по соблюдению в образовательном процессе норм и правил охраны труда;</w:t>
      </w:r>
    </w:p>
    <w:p w:rsidR="00CC1D7C" w:rsidRPr="001E1CB6" w:rsidRDefault="00083FC7" w:rsidP="00A640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</w:t>
      </w:r>
      <w:r w:rsidR="00CC1D7C"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организовывала и координировала разработку необходимой учебно-методической документации;</w:t>
      </w:r>
    </w:p>
    <w:p w:rsidR="00CC1D7C" w:rsidRPr="001E1CB6" w:rsidRDefault="00083FC7" w:rsidP="00A640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CC1D7C"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1D7C"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систематический </w:t>
      </w:r>
      <w:proofErr w:type="gramStart"/>
      <w:r w:rsidR="00CC1D7C"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CC1D7C"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качеством образовательного процесса и объективностью оценки результатов образов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ательной подготовки обучающихся</w:t>
      </w:r>
      <w:r w:rsidR="00CC1D7C"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C1D7C" w:rsidRPr="001E1CB6" w:rsidRDefault="00CC1D7C" w:rsidP="00A640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контроль за учебной нагрузкой </w:t>
      </w:r>
      <w:proofErr w:type="gramStart"/>
      <w:r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C1D7C" w:rsidRPr="001E1CB6" w:rsidRDefault="00CC1D7C" w:rsidP="00A640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контролирование правильного и своевременного ведения педагогами классных журналов, другой документации;</w:t>
      </w:r>
    </w:p>
    <w:p w:rsidR="00CC1D7C" w:rsidRPr="001E1CB6" w:rsidRDefault="00CC1D7C" w:rsidP="00A640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контроль за своевременным проведением инструктажа </w:t>
      </w:r>
      <w:proofErr w:type="gramStart"/>
      <w:r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регистрацией в журнале;</w:t>
      </w:r>
    </w:p>
    <w:p w:rsidR="00CC1D7C" w:rsidRPr="001E1CB6" w:rsidRDefault="00CC1D7C" w:rsidP="00A640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контроль за соблюдение </w:t>
      </w:r>
      <w:proofErr w:type="gramStart"/>
      <w:r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 для учащихся;</w:t>
      </w:r>
    </w:p>
    <w:p w:rsidR="00CC1D7C" w:rsidRPr="001E1CB6" w:rsidRDefault="00083FC7" w:rsidP="00A640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C1D7C"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1D7C"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качественную и своевременную замену уроков временно отсутствующих учителей, вела журнал учета пропущенных и замещенных уроков; своевременное составление установленной отчетной документации;</w:t>
      </w:r>
    </w:p>
    <w:p w:rsidR="00083FC7" w:rsidRDefault="00CC1D7C" w:rsidP="00A640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посещала уроки и другие виды учебных занятий, проводимых учителями, анализировала их форму и содержание, доводила результаты анализа до сведения педагогов;</w:t>
      </w:r>
    </w:p>
    <w:p w:rsidR="00CC1D7C" w:rsidRPr="001E1CB6" w:rsidRDefault="00083FC7" w:rsidP="00A640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C1D7C"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оказывала помощь педагогическим работникам в освоении и разработке инновационных программ и технологий;</w:t>
      </w:r>
    </w:p>
    <w:p w:rsidR="00CC1D7C" w:rsidRPr="001E1CB6" w:rsidRDefault="00083FC7" w:rsidP="00A640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C1D7C"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составляла расписание учебных занятий и других видов образовательной деятельности,</w:t>
      </w:r>
    </w:p>
    <w:p w:rsidR="00CC1D7C" w:rsidRPr="001E1CB6" w:rsidRDefault="00083FC7" w:rsidP="00A640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C1D7C"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участвовала в комплектовании школы, принимала меры по сохранению контингента </w:t>
      </w:r>
      <w:proofErr w:type="gramStart"/>
      <w:r w:rsidR="00CC1D7C"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CC1D7C"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C1D7C" w:rsidRPr="001E1CB6" w:rsidRDefault="00083FC7" w:rsidP="00A640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C1D7C"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участвовала в подборе и расстановке педагогических кадров, организовывала повышение их квалификации и профессионального мастерства,</w:t>
      </w:r>
    </w:p>
    <w:p w:rsidR="00CC1D7C" w:rsidRPr="001E1CB6" w:rsidRDefault="00083FC7" w:rsidP="00A640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C1D7C"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руководила работой методических объединений и методического совета;</w:t>
      </w:r>
    </w:p>
    <w:p w:rsidR="00CC1D7C" w:rsidRPr="001E1CB6" w:rsidRDefault="00083FC7" w:rsidP="00A640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CC1D7C"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вносила предложения по совершенствованию образовательного процесса, участвовала в работе педагогического совета школы;</w:t>
      </w:r>
    </w:p>
    <w:p w:rsidR="00CC1D7C" w:rsidRPr="001E1CB6" w:rsidRDefault="00083FC7" w:rsidP="00A640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C1D7C"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соблюдала этические нормы поведения в школе, в быту, в общественных местах соответствующие общественному положению педагога</w:t>
      </w:r>
    </w:p>
    <w:p w:rsidR="00CC1D7C" w:rsidRPr="001E1CB6" w:rsidRDefault="00083FC7" w:rsidP="00A640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C1D7C"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координировала работу учителей по выполнению учебных программ.</w:t>
      </w:r>
    </w:p>
    <w:p w:rsidR="00CC1D7C" w:rsidRPr="001E1CB6" w:rsidRDefault="00CC1D7C" w:rsidP="00A640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Положительная динамика личностно-профессионального роста педагогов свидетельствует об эффективности организации нормативно-правового, научно-методического, организационного, информационного обеспечения образовательного процесса в школе. Педагоги постоянно находятся в творческом поиске, процессе саморазвития и совершенствования, представляют свой опыт работы на различных уровнях образовательного сообщества.</w:t>
      </w:r>
    </w:p>
    <w:p w:rsidR="003151E7" w:rsidRPr="001E1CB6" w:rsidRDefault="003151E7" w:rsidP="00A64026">
      <w:pPr>
        <w:spacing w:after="0"/>
        <w:ind w:left="113" w:right="-11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151E7" w:rsidRPr="001E1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40C38"/>
    <w:multiLevelType w:val="multilevel"/>
    <w:tmpl w:val="C76E5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9B4F5F"/>
    <w:multiLevelType w:val="multilevel"/>
    <w:tmpl w:val="54244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A62E3B"/>
    <w:multiLevelType w:val="multilevel"/>
    <w:tmpl w:val="A2E81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B9780F"/>
    <w:multiLevelType w:val="multilevel"/>
    <w:tmpl w:val="31FE3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F82C1D"/>
    <w:multiLevelType w:val="multilevel"/>
    <w:tmpl w:val="3FA65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CD6A1B"/>
    <w:multiLevelType w:val="multilevel"/>
    <w:tmpl w:val="A5809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0C2013"/>
    <w:multiLevelType w:val="multilevel"/>
    <w:tmpl w:val="63AA0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559"/>
    <w:rsid w:val="00083FC7"/>
    <w:rsid w:val="0011341D"/>
    <w:rsid w:val="001E1CB6"/>
    <w:rsid w:val="00226FFA"/>
    <w:rsid w:val="003151E7"/>
    <w:rsid w:val="003248F3"/>
    <w:rsid w:val="003E4805"/>
    <w:rsid w:val="004027DF"/>
    <w:rsid w:val="004326AE"/>
    <w:rsid w:val="004655EE"/>
    <w:rsid w:val="00473E05"/>
    <w:rsid w:val="004E18E8"/>
    <w:rsid w:val="00524A59"/>
    <w:rsid w:val="00562C16"/>
    <w:rsid w:val="007F5559"/>
    <w:rsid w:val="009D14C0"/>
    <w:rsid w:val="009D7E73"/>
    <w:rsid w:val="00A64026"/>
    <w:rsid w:val="00B6688D"/>
    <w:rsid w:val="00CC1D7C"/>
    <w:rsid w:val="00E2635F"/>
    <w:rsid w:val="00E7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CB6F5-6E5D-4170-9B35-25C2794CC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1977</Words>
  <Characters>11270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2021-02-22T07:52:00Z</dcterms:created>
  <dcterms:modified xsi:type="dcterms:W3CDTF">2021-02-22T11:06:00Z</dcterms:modified>
</cp:coreProperties>
</file>