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9" w:rsidRDefault="003248F3" w:rsidP="001E1CB6">
      <w:pPr>
        <w:ind w:firstLine="708"/>
        <w:jc w:val="center"/>
        <w:rPr>
          <w:rFonts w:ascii="Times New Roman" w:eastAsia="Calibri" w:hAnsi="Times New Roman" w:cs="Times New Roman"/>
          <w:b/>
          <w:bCs/>
          <w:color w:val="1E4E70"/>
          <w:sz w:val="28"/>
          <w:szCs w:val="28"/>
          <w:shd w:val="clear" w:color="auto" w:fill="FFFFFF"/>
        </w:rPr>
      </w:pPr>
      <w:r w:rsidRPr="001E1CB6">
        <w:rPr>
          <w:rFonts w:ascii="Times New Roman" w:eastAsia="Calibri" w:hAnsi="Times New Roman" w:cs="Times New Roman"/>
          <w:b/>
          <w:bCs/>
          <w:color w:val="1E4E70"/>
          <w:sz w:val="28"/>
          <w:szCs w:val="28"/>
          <w:shd w:val="clear" w:color="auto" w:fill="FFFFFF"/>
        </w:rPr>
        <w:t>РАБОТА ЗАВУЧА В ОСУЩЕСТВЛЕНИИ МОНИТОРИНГА</w:t>
      </w:r>
      <w:r w:rsidR="007F5559" w:rsidRPr="001E1CB6">
        <w:rPr>
          <w:rFonts w:ascii="Times New Roman" w:eastAsia="Calibri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</w:t>
      </w:r>
      <w:r w:rsidRPr="001E1CB6">
        <w:rPr>
          <w:rFonts w:ascii="Times New Roman" w:eastAsia="Calibri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РЕЗУЛЬТАТИВНОСТИ ДЕЯТЕЛЬНОСТИ ПЕДАГОГОВ.</w:t>
      </w:r>
    </w:p>
    <w:p w:rsidR="00562C16" w:rsidRPr="00234959" w:rsidRDefault="00562C16" w:rsidP="00562C16">
      <w:pPr>
        <w:spacing w:after="0"/>
        <w:jc w:val="right"/>
        <w:rPr>
          <w:b/>
          <w:sz w:val="28"/>
          <w:szCs w:val="28"/>
        </w:rPr>
      </w:pPr>
      <w:r w:rsidRPr="00234959">
        <w:rPr>
          <w:b/>
          <w:sz w:val="28"/>
          <w:szCs w:val="28"/>
        </w:rPr>
        <w:t>Алексеева Людмила Васильевна</w:t>
      </w:r>
    </w:p>
    <w:p w:rsidR="00562C16" w:rsidRPr="00234959" w:rsidRDefault="00562C16" w:rsidP="00562C16">
      <w:pPr>
        <w:spacing w:after="0"/>
        <w:jc w:val="right"/>
        <w:rPr>
          <w:sz w:val="28"/>
          <w:szCs w:val="28"/>
        </w:rPr>
      </w:pPr>
      <w:r w:rsidRPr="00234959">
        <w:rPr>
          <w:sz w:val="28"/>
          <w:szCs w:val="28"/>
        </w:rPr>
        <w:t xml:space="preserve">Завуч ГККП ДМШ №7 им. </w:t>
      </w:r>
      <w:proofErr w:type="spellStart"/>
      <w:r w:rsidRPr="00234959">
        <w:rPr>
          <w:sz w:val="28"/>
          <w:szCs w:val="28"/>
        </w:rPr>
        <w:t>Курмангазы</w:t>
      </w:r>
      <w:proofErr w:type="spellEnd"/>
      <w:r w:rsidRPr="00234959">
        <w:rPr>
          <w:sz w:val="28"/>
          <w:szCs w:val="28"/>
        </w:rPr>
        <w:t>,</w:t>
      </w:r>
    </w:p>
    <w:p w:rsidR="00562C16" w:rsidRDefault="00562C16" w:rsidP="00562C16">
      <w:pPr>
        <w:ind w:firstLine="708"/>
        <w:jc w:val="right"/>
        <w:rPr>
          <w:rFonts w:ascii="Times New Roman" w:eastAsia="Calibri" w:hAnsi="Times New Roman" w:cs="Times New Roman"/>
          <w:bCs/>
          <w:color w:val="1E4E70"/>
          <w:sz w:val="28"/>
          <w:szCs w:val="28"/>
          <w:shd w:val="clear" w:color="auto" w:fill="FFFFFF"/>
        </w:rPr>
      </w:pPr>
      <w:r w:rsidRPr="00234959">
        <w:rPr>
          <w:sz w:val="28"/>
          <w:szCs w:val="28"/>
        </w:rPr>
        <w:t xml:space="preserve"> Алматы, Казахстан</w:t>
      </w:r>
    </w:p>
    <w:p w:rsidR="007F5559" w:rsidRPr="001E1CB6" w:rsidRDefault="004E18E8" w:rsidP="00562C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3151E7" w:rsidRPr="001E1C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Аннотация:</w:t>
      </w:r>
      <w:r w:rsidR="003248F3" w:rsidRPr="001E1C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В статье рассматриваютс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составляющие  и  характеристики 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 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компетентности педагога для отслеживания развития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профессионализма 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педагогических работников в системе дополнительног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Компоненты дескрипторов 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 разных уровней,</w:t>
      </w:r>
      <w:r w:rsidR="00E2635F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48F3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куда 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 входят </w:t>
      </w:r>
      <w:r w:rsidR="001E1CB6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>знания, умения и компетентность</w:t>
      </w:r>
      <w:r w:rsidR="00E2635F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педагогов. Отмечены ключевые составляющие компетентности педагогической деятельности. Это три  бл</w:t>
      </w:r>
      <w:r w:rsidR="007F5559" w:rsidRPr="001E1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ока: базовые, общепрофессиональные и специально-профессиональные. </w:t>
      </w:r>
    </w:p>
    <w:p w:rsidR="003151E7" w:rsidRDefault="004E18E8" w:rsidP="00562C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51E7" w:rsidRPr="001E1CB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3151E7" w:rsidRPr="001E1CB6">
        <w:rPr>
          <w:rFonts w:ascii="Times New Roman" w:hAnsi="Times New Roman" w:cs="Times New Roman"/>
          <w:sz w:val="28"/>
          <w:szCs w:val="28"/>
        </w:rPr>
        <w:t>: педагогика, мониторинг</w:t>
      </w:r>
      <w:r w:rsidR="001E1CB6" w:rsidRPr="001E1CB6">
        <w:rPr>
          <w:rFonts w:ascii="Times New Roman" w:hAnsi="Times New Roman" w:cs="Times New Roman"/>
          <w:sz w:val="28"/>
          <w:szCs w:val="28"/>
        </w:rPr>
        <w:t>,  роль завуча в положительной динамике роста профессионализма педагогов</w:t>
      </w:r>
    </w:p>
    <w:p w:rsidR="00562C16" w:rsidRDefault="00562C16" w:rsidP="00562C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C16" w:rsidRDefault="00562C16" w:rsidP="00562C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МҰҒАЛІМДЕР ҚЫЗМЕТІНІҢ </w:t>
      </w:r>
      <w:proofErr w:type="gramStart"/>
      <w:r w:rsidRPr="00562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562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ӘТИЖЕЛІЛІГІНЕ МОНИТОРИНГ ЖҮРГІЗУДЕГІ ОҚУ МЕҢГЕРУШІСІНІҢ ЖҰМЫСЫ</w:t>
      </w:r>
      <w:r w:rsidRPr="0056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C16" w:rsidRDefault="00562C16" w:rsidP="00562C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C16" w:rsidRPr="00562C16" w:rsidRDefault="00562C16" w:rsidP="00562C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Алексеева Людмила Васильевна</w:t>
      </w:r>
    </w:p>
    <w:p w:rsidR="00562C16" w:rsidRPr="00562C16" w:rsidRDefault="00562C16" w:rsidP="00562C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6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БММ МКҚК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меңгеруші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C16" w:rsidRDefault="00562C16" w:rsidP="00562C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Алматы, </w:t>
      </w:r>
      <w:proofErr w:type="spellStart"/>
      <w:r w:rsidRPr="0056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</w:p>
    <w:p w:rsidR="004E18E8" w:rsidRPr="001E1CB6" w:rsidRDefault="004E18E8" w:rsidP="004E18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C16" w:rsidRDefault="004E18E8" w:rsidP="00562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4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Мақалада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педагогтардың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іскерлігі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құзыреттілігі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кіретін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деңгейдегі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дескрипторлардың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компоненттері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қызметкерлердің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кәсібилігінің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қадағалау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құзыреттілігінің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құрамдастары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қарастырылады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құзыреттілігінің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компоненттері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өтілді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блок: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әсіби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E8" w:rsidRDefault="004E18E8" w:rsidP="00562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4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Түйінді</w:t>
      </w:r>
      <w:proofErr w:type="spellEnd"/>
      <w:r w:rsidRPr="004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сөздер</w:t>
      </w:r>
      <w:proofErr w:type="spellEnd"/>
      <w:r w:rsidRPr="004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педагогика, мониторинг,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мұғалімнің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өсуінің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динамикасындағы</w:t>
      </w:r>
      <w:proofErr w:type="spell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өлі</w:t>
      </w:r>
      <w:proofErr w:type="spellEnd"/>
    </w:p>
    <w:p w:rsidR="004E18E8" w:rsidRDefault="004E18E8" w:rsidP="00562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E7" w:rsidRPr="001E1CB6" w:rsidRDefault="004E18E8" w:rsidP="00A640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51E7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ясно, что главная задача образовательной политики государства – это достижение сов</w:t>
      </w:r>
      <w:r w:rsidR="0022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ременного качества образования (</w:t>
      </w:r>
      <w:r w:rsidR="003151E7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основного, так и дополнительного), том числе и  его соответствия актуальным и перспективным потребностям личности, общества и государства.</w:t>
      </w:r>
    </w:p>
    <w:p w:rsidR="00226FFA" w:rsidRDefault="003151E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педагогов обновление содержания образования требует сегодня знания тенденций инновационных изменений в с</w:t>
      </w:r>
      <w:r w:rsidR="0022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истеме современного образования;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сущности педагогических технологий, знания интерактивных форм и методов обучения, критериев технологичност</w:t>
      </w:r>
      <w:r w:rsidR="0022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владения технологиями целеполагания, диагностирования, проектирования методической системы, развитых дидактических, рефлексивных, проектир</w:t>
      </w:r>
      <w:r w:rsidR="0022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овочных, диагностических умений;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анализировать и оценивать свой индивидуальный стиль, а также особенности и эффективность применения педагогических технологий и собственной педагогической деятельности в целом. От педагога зависит успех не только реформирования образования, но и воспитание личности, способной самостоятельно мыслить, умеющей привлекать все нужные ресурсы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текущих проблем. </w:t>
      </w:r>
    </w:p>
    <w:p w:rsidR="009D7E73" w:rsidRPr="001E1CB6" w:rsidRDefault="00226FFA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условия, мотивирующие, стимулирующие процесс развития самостоятельного творчества педагога в системе повышения квалификации? В качестве предпосылок обеспечения личностно-профессионального роста педагога выступают встречи со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чимыми в педагогике, психологии и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осмыслении и преодолении профессиональных затруднений. Огромную роль в становлении и росте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его профессионализма -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администрация общеобразовательного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Администрация школы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следя за успехами и промахами учителя, должна умело прийти на помощь: предоставить возможность ознакомления с различными профессиональными периодическими изданиями; помочь в выборе темы по самообразованию; дать возможность побывать на уроках педагогов-мастеров, методистов; к молодым учителям прикрепить опытного учителя-наставника, предоставить слово на педагогическом совете; если надо, то тактично указать на слабую научную базу разработанной темы, а в случае явного роста рекомендовать принять участие в научно-практических конференциях, семинарах муниципального, окружного уровней.</w:t>
      </w:r>
    </w:p>
    <w:p w:rsidR="009D7E73" w:rsidRPr="001E1CB6" w:rsidRDefault="00226FFA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Личностно-профессиональный рост педагога понимается как непрерывный процесс раскрытия своего личностно-профессионального потенциала, влияющий на педагогическую деятельность, и представляет собой определенную целостную структурно-процессуальную характеристику личности: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каждая личность индивидуальна, самоценна и способна к саморазвитию;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человек обладает значительным творческим потенциалом;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личностное развитие существенно обусловливает успешность профессиональной деятельности педагога;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личностно-профессиональный рост рассматривается как более значимый результат, нежели любые формально усвоенные знания, умения и навыки;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пребывание в активной образовательной среде обусловливает личностно-профессиональный рост педагога и стимулирует его переход на более высокие стадии развития.</w:t>
      </w:r>
      <w:r w:rsidR="0043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профессионального роста педагога состоит в процессе самоорганизации, упорядочивания личностных и профессиональных компонентов.</w:t>
      </w:r>
      <w:r w:rsidR="0043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личностных и профессиональных установок, отношения к профессиональной деятельности, осмысление и поиск решения личных проблем (то есть педагоги становятся творцами собственной личностной и профессиональной успешности) происходит наиболее эффективно, при условиях: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потребности педагога не только как профессионала, но и в первую очередь, как личности;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свободы выбора каждому преподавателю образовательной стратегии на основе субъектного опыта;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создание среды общения для самореализации личности каждого учителя;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процессе образовательного взаимодействия метода «ломки стереотипов», способствующего осмыслению личностных проблем и разработки траектории личностных изменений;</w:t>
      </w:r>
    </w:p>
    <w:p w:rsidR="009D7E73" w:rsidRPr="001E1CB6" w:rsidRDefault="009D7E73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реализация собственной педагогической и инновационной деятельности.</w:t>
      </w:r>
    </w:p>
    <w:p w:rsidR="004027DF" w:rsidRPr="001E1CB6" w:rsidRDefault="004326AE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D7E73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заместитель директора по учебно-воспитательной работе, я руководствовалась решением этих задач и претворением их в работе педагогического коллектива школы.</w:t>
      </w:r>
      <w:r w:rsidR="004027DF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в практике мной были выявлены следующие </w:t>
      </w:r>
      <w:r w:rsidR="004027DF" w:rsidRPr="001E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противоречия</w:t>
      </w:r>
      <w:r w:rsidR="004027DF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27DF" w:rsidRPr="001E1CB6" w:rsidRDefault="004027DF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Между</w:t>
      </w:r>
      <w:r w:rsidRPr="001E1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на практике осуществлять развитие профессионального потенциала педагога и недостаточно разработанной системой мониторинга личностно-профессионального роста учителя.</w:t>
      </w:r>
    </w:p>
    <w:p w:rsidR="004027DF" w:rsidRPr="001E1CB6" w:rsidRDefault="004027DF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Между уровнем развития личностно-профессионального потенциала педагога и изменяющимися требованиями к его личности и деятельности со стороны социума.</w:t>
      </w:r>
    </w:p>
    <w:p w:rsidR="004027DF" w:rsidRPr="001E1CB6" w:rsidRDefault="004027DF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Между желаемым, потенциальным и реальным в проявлениях всей системы личностно-профессионального потенциала.</w:t>
      </w:r>
    </w:p>
    <w:p w:rsidR="004027DF" w:rsidRPr="001E1CB6" w:rsidRDefault="004326AE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7DF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наличным и желаемым, потенциальным и реальным в проявлениях всей системы личностно-профессионального потенциала.</w:t>
      </w:r>
    </w:p>
    <w:p w:rsidR="00473E05" w:rsidRPr="001E1CB6" w:rsidRDefault="004326AE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="00473E05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3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473E05" w:rsidRPr="0043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елью моей деятельности в </w:t>
      </w:r>
      <w:proofErr w:type="spellStart"/>
      <w:r w:rsidR="00473E05" w:rsidRPr="0043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межаттестационный</w:t>
      </w:r>
      <w:proofErr w:type="spellEnd"/>
      <w:r w:rsidR="00473E05" w:rsidRPr="0043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 являлось</w:t>
      </w:r>
      <w:r w:rsidR="00473E05" w:rsidRPr="001E1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73E05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мониторинга результативности деятельности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личностно-профессиональное развитие</w:t>
      </w:r>
      <w:r w:rsidR="00473E05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E05" w:rsidRPr="001E1CB6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цели был определен ряд </w:t>
      </w:r>
      <w:r w:rsidRPr="0043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43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E05" w:rsidRPr="001E1CB6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собственный научно-методический уровень по данной проблеме.</w:t>
      </w:r>
    </w:p>
    <w:p w:rsidR="00473E05" w:rsidRPr="001E1CB6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и внедрить программу мониторинга деятельности педагогов в </w:t>
      </w:r>
      <w:proofErr w:type="spell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их личностно-профессионального развития.</w:t>
      </w:r>
    </w:p>
    <w:p w:rsidR="00524A59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Выявить уровень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программы мониторинга деятельности педагогов</w:t>
      </w:r>
      <w:proofErr w:type="gramEnd"/>
      <w:r w:rsidR="005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E05" w:rsidRPr="001E1CB6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3E05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является наиболее совершенным способом информационного обслуживания и компонентом системы управления качеством образования. Он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основного и дополнительного образования детей, качество инновационной деятельности.</w:t>
      </w:r>
    </w:p>
    <w:p w:rsidR="00473E05" w:rsidRPr="001E1CB6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для мониторинга являлись:</w:t>
      </w:r>
    </w:p>
    <w:p w:rsidR="00473E05" w:rsidRPr="001E1CB6" w:rsidRDefault="00473E05" w:rsidP="00A6402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proofErr w:type="spell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оперативной информации</w:t>
      </w:r>
    </w:p>
    <w:p w:rsidR="00473E05" w:rsidRPr="001E1CB6" w:rsidRDefault="00473E05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(таблицы, графики, диаграммы, качественные характеристики).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документация.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посещенных уроков и воспитательных мероприятий.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административных контрольных работ, учебного мониторинга, итоговой аттестации учащихся.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администрации школы.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педагогическими кадрами.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анкетирования обучающихся, учителей, родителей.</w:t>
      </w:r>
    </w:p>
    <w:p w:rsidR="00473E05" w:rsidRPr="001E1CB6" w:rsidRDefault="00473E05" w:rsidP="00A6402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данные.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14C0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относительно диагностических методик осуществлялось через изучение нормативно-правовых документов, методической и психологической литературы, педагогических технологий и диагностик, на заседаниях методического совета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4C0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которого являлось </w:t>
      </w:r>
      <w:proofErr w:type="gramStart"/>
      <w:r w:rsidR="009D14C0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="009D14C0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целостной системы взаимосвязанных мер, основанных на достижениях науки и передового педагогического опыта и направленной на развитие творческого потенциала учителя и, как следствие, на рост уровня образованности, воспитанности и развитости учащихся. Всё это позволило повысить уровень психолого-педагогической коммуникативной компетенции, актуализировать проблему и наметь пути её решения.</w:t>
      </w:r>
    </w:p>
    <w:p w:rsidR="00524A59" w:rsidRDefault="004655EE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итоге, сделано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29A4" w:rsidRPr="001E1CB6" w:rsidRDefault="004655EE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1.Проанализироно состояние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отслеживания результатов деятельности педагогов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5EE" w:rsidRPr="001E1CB6" w:rsidRDefault="00E729A4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Изучены нормативно</w:t>
      </w:r>
      <w:r w:rsidR="005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и методические документы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5EE" w:rsidRPr="001E1CB6" w:rsidRDefault="00E729A4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3.Подготовлены нормативно-методические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мониторинга результативности деятельности педагогов</w:t>
      </w:r>
      <w:proofErr w:type="gramStart"/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655EE" w:rsidRPr="001E1CB6" w:rsidRDefault="00E729A4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</w:t>
      </w:r>
      <w:r w:rsidR="005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азработаны теоретические подходы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данной проблеме.</w:t>
      </w:r>
    </w:p>
    <w:p w:rsidR="004655EE" w:rsidRPr="001E1CB6" w:rsidRDefault="00E729A4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6.Подготовлены материалы</w:t>
      </w:r>
      <w:r w:rsidR="004655EE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функционирования мониторинга.</w:t>
      </w:r>
    </w:p>
    <w:p w:rsidR="009D14C0" w:rsidRPr="001E1CB6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включено мной в мониторинг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деятельности педагогов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Это: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1.Проведение открытых уроков.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теоретического уровня подготовки (выступление на </w:t>
      </w:r>
      <w:proofErr w:type="gramStart"/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заседаниях отделений и педсоветах).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в роли эксперта 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 прослушиваниях и выпускных экзаменах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A59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 посещенных у учителя рабочих уроков (учитывается эффективность избранной учителем модели обучения, оптимальность сочетания отобранных форм, методов и форм обучения, использование материально-технической дидактической баз кабинета, работа учителя над предложениями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предыдущих посещений).</w:t>
      </w:r>
    </w:p>
    <w:p w:rsidR="00083FC7" w:rsidRDefault="00524A59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теме самообра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зования. Ур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освоения государственного образовательного стандарта по преподавае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мому предмету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динамика).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государственных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 экзаменов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(качество результатов, средний балл, соответствие э</w:t>
      </w:r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кзаменационных отметок </w:t>
      </w:r>
      <w:proofErr w:type="gramStart"/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</w:t>
      </w:r>
      <w:proofErr w:type="gramEnd"/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29A4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</w:t>
      </w:r>
      <w:r w:rsidR="0011341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учащихся педагога в предметн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олимпиадах различного уровня.</w:t>
      </w:r>
    </w:p>
    <w:p w:rsidR="00E729A4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блок мониторинга также входит контроль за о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нно-педагогической деятельностью, где мной  отслеживаются такие  параметры как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со школьной документацией (своевременность, правиль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систематичность ведения), программа по учебной дисциплине (</w:t>
      </w:r>
      <w:r w:rsidR="00E729A4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выполне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практической части программы), классный журнал, дневники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8D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каждый объект мониторинга оценивался критериями, для которых были определены показатели, т. е. данные, по которым м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судить об уровне работы каждого учителя</w:t>
      </w:r>
      <w:proofErr w:type="gramStart"/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88D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14C0" w:rsidRPr="001E1CB6" w:rsidRDefault="009D14C0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DF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вышеизложенной программы на каждого педагога школы был оформлен индивидуальный мониторинг личностно-профессионального 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</w:t>
      </w:r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происходил сбор, обработка, хранение информации и оценка всех направлений деятельности педагога.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заместитель директора по учебно-воспитательной работе </w:t>
      </w:r>
      <w:proofErr w:type="gramStart"/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8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организовала: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текущее и перспективное планирование деятельности педагогического коллектива;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по подготовке и проведению экзаменов;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просветительскую работу для родителей, принимала родителей (лиц их заменяющих) по вопросам организации учебно-воспитательного процесса;</w:t>
      </w:r>
    </w:p>
    <w:p w:rsidR="00CC1D7C" w:rsidRPr="001E1CB6" w:rsidRDefault="00CC1D7C" w:rsidP="00A64026">
      <w:pPr>
        <w:shd w:val="clear" w:color="auto" w:fill="FFFFFF"/>
        <w:spacing w:after="0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по соблюдению в образовательном процессе норм и правил охраны труда;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организовывала и координировала разработку необходимой учебно-методической документации;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систематический </w:t>
      </w:r>
      <w:proofErr w:type="gramStart"/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образовательного процесса и объективностью оценки результатов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подготовки обучающихся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учебной нагрузкой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контролирование правильного и своевременного ведения педагогами классных журналов, другой документации;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своевременным проведением инструктажа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регистрацией в журнале;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 </w:t>
      </w:r>
      <w:proofErr w:type="gramStart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для учащихся;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и своевременную замену уроков временно отсутствующих учителей, вела журнал учета пропущенных и замещенных уроков; своевременное составление установленной отчетной документации;</w:t>
      </w:r>
    </w:p>
    <w:p w:rsidR="00083FC7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посещала уроки и другие виды учебных занятий, проводимых учителями, анализировала их форму и содержание, доводила результаты анализа до сведения педагогов;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оказывала помощь педагогическим работникам в освоении и разработке инновационных программ и технологий;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составляла расписание учебных занятий и других видов образовательной деятельности,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участвовала в комплектовании школы, принимала меры по сохранению контингента </w:t>
      </w:r>
      <w:proofErr w:type="gramStart"/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участвовала в подборе и расстановке педагогических кадров, организовывала повышение их квалификации и профессионального мастерства,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руководила работой методических объединений и методического совета;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вносила предложения по совершенствованию образовательного процесса, участвовала в работе педагогического совета школы;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соблюдала этические нормы поведения в школе, в быту, в общественных местах соответствующие общественному положению педагога</w:t>
      </w:r>
    </w:p>
    <w:p w:rsidR="00CC1D7C" w:rsidRPr="001E1CB6" w:rsidRDefault="00083FC7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D7C"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координировала работу учителей по выполнению учебных программ.</w:t>
      </w:r>
    </w:p>
    <w:p w:rsidR="00CC1D7C" w:rsidRPr="001E1CB6" w:rsidRDefault="00CC1D7C" w:rsidP="00A64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Положительная динамика личностно-профессионального роста педагогов свидетельствует об эффективности организации нормативно-правового, научно-методического, организационного, информационного обеспечения образовательного процесса в школе. Педагоги постоянно находятся в творческом поиске, процессе саморазвития и совершенствования, представляют свой опыт работы на различных уровнях образовательного сообщества.</w:t>
      </w:r>
    </w:p>
    <w:p w:rsidR="003151E7" w:rsidRPr="001E1CB6" w:rsidRDefault="003151E7" w:rsidP="00A64026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1E7" w:rsidRPr="001E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C38"/>
    <w:multiLevelType w:val="multilevel"/>
    <w:tmpl w:val="C76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4F5F"/>
    <w:multiLevelType w:val="multilevel"/>
    <w:tmpl w:val="542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62E3B"/>
    <w:multiLevelType w:val="multilevel"/>
    <w:tmpl w:val="A2E8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9780F"/>
    <w:multiLevelType w:val="multilevel"/>
    <w:tmpl w:val="31F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82C1D"/>
    <w:multiLevelType w:val="multilevel"/>
    <w:tmpl w:val="3FA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D6A1B"/>
    <w:multiLevelType w:val="multilevel"/>
    <w:tmpl w:val="A58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C2013"/>
    <w:multiLevelType w:val="multilevel"/>
    <w:tmpl w:val="63A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9"/>
    <w:rsid w:val="00083FC7"/>
    <w:rsid w:val="0011341D"/>
    <w:rsid w:val="001E1CB6"/>
    <w:rsid w:val="00226FFA"/>
    <w:rsid w:val="003151E7"/>
    <w:rsid w:val="003248F3"/>
    <w:rsid w:val="003E4805"/>
    <w:rsid w:val="004027DF"/>
    <w:rsid w:val="004326AE"/>
    <w:rsid w:val="004655EE"/>
    <w:rsid w:val="00473E05"/>
    <w:rsid w:val="004E18E8"/>
    <w:rsid w:val="00524A59"/>
    <w:rsid w:val="00562C16"/>
    <w:rsid w:val="007F5559"/>
    <w:rsid w:val="009D14C0"/>
    <w:rsid w:val="009D7E73"/>
    <w:rsid w:val="00A64026"/>
    <w:rsid w:val="00B6688D"/>
    <w:rsid w:val="00CC1D7C"/>
    <w:rsid w:val="00E2635F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B6F5-6E5D-4170-9B35-25C2794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2021-02-22T07:52:00Z</dcterms:created>
  <dcterms:modified xsi:type="dcterms:W3CDTF">2021-02-22T11:06:00Z</dcterms:modified>
</cp:coreProperties>
</file>