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A93" w:rsidRPr="00C918B7" w:rsidRDefault="00952A93" w:rsidP="00952A93">
      <w:pPr>
        <w:rPr>
          <w:rFonts w:asciiTheme="majorHAnsi" w:hAnsiTheme="majorHAnsi" w:cstheme="majorHAnsi"/>
          <w:b/>
          <w:sz w:val="28"/>
          <w:szCs w:val="28"/>
        </w:rPr>
      </w:pPr>
      <w:r w:rsidRPr="00C918B7">
        <w:rPr>
          <w:rFonts w:asciiTheme="majorHAnsi" w:hAnsiTheme="majorHAnsi" w:cstheme="majorHAnsi"/>
          <w:b/>
          <w:sz w:val="28"/>
          <w:szCs w:val="28"/>
        </w:rPr>
        <w:t>Формирование ключевых компетенций на уроках в начальных классах, как основы саморазвития и привития навыков самостоятельности в воспи</w:t>
      </w:r>
      <w:r w:rsidR="00C918B7" w:rsidRPr="00C918B7">
        <w:rPr>
          <w:rFonts w:asciiTheme="majorHAnsi" w:hAnsiTheme="majorHAnsi" w:cstheme="majorHAnsi"/>
          <w:b/>
          <w:sz w:val="28"/>
          <w:szCs w:val="28"/>
        </w:rPr>
        <w:t>тании самодостаточной личности.</w:t>
      </w:r>
    </w:p>
    <w:p w:rsidR="00952A93" w:rsidRPr="00C918B7" w:rsidRDefault="00952A93" w:rsidP="00952A93">
      <w:pPr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</w:pPr>
      <w:r w:rsidRPr="00C918B7">
        <w:rPr>
          <w:rFonts w:asciiTheme="majorHAnsi" w:hAnsiTheme="majorHAnsi" w:cstheme="majorHAnsi"/>
          <w:sz w:val="28"/>
          <w:szCs w:val="28"/>
        </w:rPr>
        <w:t xml:space="preserve">Сегодня мы все чаще слышим о новых образовательных стандартах, которые </w:t>
      </w:r>
      <w:r w:rsidRPr="00C918B7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подразумевают вместо простой передачи знаний, умений и навыков от учителя к ученику, развитие способности учащегося </w:t>
      </w:r>
      <w:r w:rsidRPr="00C918B7">
        <w:rPr>
          <w:rFonts w:asciiTheme="majorHAnsi" w:hAnsiTheme="majorHAnsi" w:cstheme="majorHAnsi"/>
          <w:color w:val="000000"/>
          <w:sz w:val="28"/>
          <w:szCs w:val="28"/>
          <w:u w:val="single"/>
          <w:shd w:val="clear" w:color="auto" w:fill="FFFFFF"/>
        </w:rPr>
        <w:t>самостоятельно ставить</w:t>
      </w:r>
      <w:r w:rsidRPr="00C918B7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</w:t>
      </w:r>
      <w:r w:rsidRPr="00C918B7">
        <w:rPr>
          <w:rFonts w:asciiTheme="majorHAnsi" w:hAnsiTheme="majorHAnsi" w:cstheme="majorHAnsi"/>
          <w:color w:val="000000"/>
          <w:sz w:val="28"/>
          <w:szCs w:val="28"/>
          <w:u w:val="single"/>
          <w:shd w:val="clear" w:color="auto" w:fill="FFFFFF"/>
        </w:rPr>
        <w:t>учебные цели</w:t>
      </w:r>
      <w:r w:rsidRPr="00C918B7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, </w:t>
      </w:r>
      <w:r w:rsidRPr="00C918B7">
        <w:rPr>
          <w:rFonts w:asciiTheme="majorHAnsi" w:hAnsiTheme="majorHAnsi" w:cstheme="majorHAnsi"/>
          <w:color w:val="000000"/>
          <w:sz w:val="28"/>
          <w:szCs w:val="28"/>
          <w:u w:val="single"/>
          <w:shd w:val="clear" w:color="auto" w:fill="FFFFFF"/>
        </w:rPr>
        <w:t>проектировать пути их реализации, контролировать и оценивать свои достижения, работать с разными источниками информации, оценивать их</w:t>
      </w:r>
      <w:r w:rsidRPr="00C918B7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и на этой основе </w:t>
      </w:r>
      <w:r w:rsidRPr="00C918B7">
        <w:rPr>
          <w:rFonts w:asciiTheme="majorHAnsi" w:hAnsiTheme="majorHAnsi" w:cstheme="majorHAnsi"/>
          <w:color w:val="000000"/>
          <w:sz w:val="28"/>
          <w:szCs w:val="28"/>
          <w:u w:val="single"/>
          <w:shd w:val="clear" w:color="auto" w:fill="FFFFFF"/>
        </w:rPr>
        <w:t>формулировать собственное мнение</w:t>
      </w:r>
      <w:r w:rsidRPr="00C918B7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, </w:t>
      </w:r>
      <w:r w:rsidRPr="00C918B7">
        <w:rPr>
          <w:rFonts w:asciiTheme="majorHAnsi" w:hAnsiTheme="majorHAnsi" w:cstheme="majorHAnsi"/>
          <w:color w:val="000000"/>
          <w:sz w:val="28"/>
          <w:szCs w:val="28"/>
          <w:u w:val="single"/>
          <w:shd w:val="clear" w:color="auto" w:fill="FFFFFF"/>
        </w:rPr>
        <w:t>суждение, оценку</w:t>
      </w:r>
      <w:r w:rsidRPr="00C918B7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. Мы говорим </w:t>
      </w:r>
      <w:r w:rsidRPr="00C918B7">
        <w:rPr>
          <w:rFonts w:asciiTheme="majorHAnsi" w:hAnsiTheme="majorHAnsi" w:cstheme="majorHAnsi"/>
          <w:sz w:val="28"/>
          <w:szCs w:val="28"/>
        </w:rPr>
        <w:t xml:space="preserve">о том, что наступило время </w:t>
      </w:r>
      <w:r w:rsidRPr="00C918B7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решения </w:t>
      </w:r>
      <w:r w:rsidRPr="00C918B7">
        <w:rPr>
          <w:rFonts w:asciiTheme="majorHAnsi" w:hAnsiTheme="majorHAnsi" w:cstheme="majorHAnsi"/>
          <w:color w:val="000000"/>
          <w:sz w:val="28"/>
          <w:szCs w:val="28"/>
          <w:u w:val="single"/>
          <w:shd w:val="clear" w:color="auto" w:fill="FFFFFF"/>
        </w:rPr>
        <w:t>современных задач образования</w:t>
      </w:r>
      <w:r w:rsidRPr="00C918B7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.</w:t>
      </w:r>
    </w:p>
    <w:p w:rsidR="00952A93" w:rsidRPr="00C918B7" w:rsidRDefault="00952A93" w:rsidP="00952A93">
      <w:pPr>
        <w:pStyle w:val="c15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/>
          <w:bCs/>
          <w:color w:val="333333"/>
          <w:sz w:val="28"/>
          <w:szCs w:val="28"/>
          <w:shd w:val="clear" w:color="auto" w:fill="FFFFFF"/>
        </w:rPr>
      </w:pPr>
      <w:r w:rsidRPr="00C918B7">
        <w:rPr>
          <w:rStyle w:val="c1"/>
          <w:rFonts w:asciiTheme="majorHAnsi" w:hAnsiTheme="majorHAnsi" w:cstheme="majorHAnsi"/>
          <w:color w:val="000000"/>
          <w:sz w:val="28"/>
          <w:szCs w:val="28"/>
        </w:rPr>
        <w:t xml:space="preserve">Социологи и ученые педагоги признают, что ценности сегодня сменились: и на коне не тот, кто </w:t>
      </w:r>
      <w:r w:rsidRPr="00C918B7">
        <w:rPr>
          <w:rStyle w:val="c1"/>
          <w:rFonts w:asciiTheme="majorHAnsi" w:hAnsiTheme="majorHAnsi" w:cstheme="majorHAnsi"/>
          <w:color w:val="000000"/>
          <w:sz w:val="28"/>
          <w:szCs w:val="28"/>
          <w:u w:val="single"/>
        </w:rPr>
        <w:t>много знает</w:t>
      </w:r>
      <w:r w:rsidRPr="00C918B7">
        <w:rPr>
          <w:rStyle w:val="c1"/>
          <w:rFonts w:asciiTheme="majorHAnsi" w:hAnsiTheme="majorHAnsi" w:cstheme="majorHAnsi"/>
          <w:color w:val="000000"/>
          <w:sz w:val="28"/>
          <w:szCs w:val="28"/>
        </w:rPr>
        <w:t xml:space="preserve">, а тот, кто </w:t>
      </w:r>
      <w:r w:rsidRPr="00C918B7">
        <w:rPr>
          <w:rStyle w:val="c1"/>
          <w:rFonts w:asciiTheme="majorHAnsi" w:hAnsiTheme="majorHAnsi" w:cstheme="majorHAnsi"/>
          <w:color w:val="000000"/>
          <w:sz w:val="28"/>
          <w:szCs w:val="28"/>
          <w:u w:val="single"/>
        </w:rPr>
        <w:t>умеет</w:t>
      </w:r>
      <w:r w:rsidRPr="00C918B7">
        <w:rPr>
          <w:rStyle w:val="c1"/>
          <w:rFonts w:asciiTheme="majorHAnsi" w:hAnsiTheme="majorHAnsi" w:cstheme="majorHAnsi"/>
          <w:color w:val="000000"/>
          <w:sz w:val="28"/>
          <w:szCs w:val="28"/>
        </w:rPr>
        <w:t xml:space="preserve"> этими </w:t>
      </w:r>
      <w:r w:rsidRPr="00C918B7">
        <w:rPr>
          <w:rStyle w:val="c1"/>
          <w:rFonts w:asciiTheme="majorHAnsi" w:hAnsiTheme="majorHAnsi" w:cstheme="majorHAnsi"/>
          <w:color w:val="000000"/>
          <w:sz w:val="28"/>
          <w:szCs w:val="28"/>
          <w:u w:val="single"/>
        </w:rPr>
        <w:t>знаниями</w:t>
      </w:r>
      <w:r w:rsidRPr="00C918B7">
        <w:rPr>
          <w:rStyle w:val="c1"/>
          <w:rFonts w:asciiTheme="majorHAnsi" w:hAnsiTheme="majorHAnsi" w:cstheme="majorHAnsi"/>
          <w:color w:val="000000"/>
          <w:sz w:val="28"/>
          <w:szCs w:val="28"/>
        </w:rPr>
        <w:t xml:space="preserve"> с толком </w:t>
      </w:r>
      <w:r w:rsidRPr="00C918B7">
        <w:rPr>
          <w:rStyle w:val="c1"/>
          <w:rFonts w:asciiTheme="majorHAnsi" w:hAnsiTheme="majorHAnsi" w:cstheme="majorHAnsi"/>
          <w:color w:val="000000"/>
          <w:sz w:val="28"/>
          <w:szCs w:val="28"/>
          <w:u w:val="single"/>
        </w:rPr>
        <w:t>распоряжаться</w:t>
      </w:r>
      <w:r w:rsidRPr="00C918B7">
        <w:rPr>
          <w:rStyle w:val="c1"/>
          <w:rFonts w:asciiTheme="majorHAnsi" w:hAnsiTheme="majorHAnsi" w:cstheme="majorHAnsi"/>
          <w:color w:val="000000"/>
          <w:sz w:val="28"/>
          <w:szCs w:val="28"/>
        </w:rPr>
        <w:t>.</w:t>
      </w:r>
      <w:r w:rsidRPr="00C918B7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Одним из условий решения современных задач современного образования является </w:t>
      </w:r>
      <w:r w:rsidRPr="00C918B7">
        <w:rPr>
          <w:rFonts w:asciiTheme="majorHAnsi" w:hAnsiTheme="majorHAnsi" w:cstheme="majorHAnsi"/>
          <w:b/>
          <w:color w:val="000000"/>
          <w:sz w:val="28"/>
          <w:szCs w:val="28"/>
          <w:shd w:val="clear" w:color="auto" w:fill="FFFFFF"/>
        </w:rPr>
        <w:t>формирование ключевых образовательных компетенций учащихся.</w:t>
      </w:r>
      <w:r w:rsidRPr="00C918B7">
        <w:rPr>
          <w:rFonts w:asciiTheme="majorHAnsi" w:hAnsiTheme="majorHAnsi" w:cstheme="majorHAnsi"/>
          <w:b/>
          <w:bCs/>
          <w:color w:val="333333"/>
          <w:sz w:val="28"/>
          <w:szCs w:val="28"/>
          <w:shd w:val="clear" w:color="auto" w:fill="FFFFFF"/>
        </w:rPr>
        <w:t xml:space="preserve"> Вопрос о ключевых компетенциях стал предметом обсуждения </w:t>
      </w:r>
      <w:r w:rsidRPr="00C918B7">
        <w:rPr>
          <w:rFonts w:asciiTheme="majorHAnsi" w:hAnsiTheme="majorHAnsi" w:cstheme="majorHAnsi"/>
          <w:b/>
          <w:bCs/>
          <w:color w:val="333333"/>
          <w:sz w:val="28"/>
          <w:szCs w:val="28"/>
          <w:u w:val="single"/>
          <w:shd w:val="clear" w:color="auto" w:fill="FFFFFF"/>
        </w:rPr>
        <w:t>во всем мире</w:t>
      </w:r>
      <w:r w:rsidRPr="00C918B7">
        <w:rPr>
          <w:rFonts w:asciiTheme="majorHAnsi" w:hAnsiTheme="majorHAnsi" w:cstheme="majorHAnsi"/>
          <w:b/>
          <w:bCs/>
          <w:color w:val="333333"/>
          <w:sz w:val="28"/>
          <w:szCs w:val="28"/>
          <w:shd w:val="clear" w:color="auto" w:fill="FFFFFF"/>
        </w:rPr>
        <w:t>.</w:t>
      </w:r>
    </w:p>
    <w:p w:rsidR="00952A93" w:rsidRPr="00C918B7" w:rsidRDefault="00952A93" w:rsidP="00952A93">
      <w:pPr>
        <w:pStyle w:val="c15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</w:pPr>
      <w:r w:rsidRPr="00C918B7">
        <w:rPr>
          <w:rFonts w:asciiTheme="majorHAnsi" w:hAnsiTheme="majorHAnsi" w:cstheme="majorHAnsi"/>
          <w:b/>
          <w:bCs/>
          <w:color w:val="333333"/>
          <w:sz w:val="28"/>
          <w:szCs w:val="28"/>
          <w:shd w:val="clear" w:color="auto" w:fill="FFFFFF"/>
        </w:rPr>
        <w:t>Какова</w:t>
      </w:r>
      <w:r w:rsidRPr="00C918B7">
        <w:rPr>
          <w:rFonts w:asciiTheme="majorHAnsi" w:hAnsiTheme="majorHAnsi" w:cstheme="majorHAnsi"/>
          <w:bCs/>
          <w:color w:val="333333"/>
          <w:sz w:val="28"/>
          <w:szCs w:val="28"/>
          <w:shd w:val="clear" w:color="auto" w:fill="FFFFFF"/>
        </w:rPr>
        <w:t xml:space="preserve"> </w:t>
      </w:r>
      <w:r w:rsidRPr="00C918B7">
        <w:rPr>
          <w:rFonts w:asciiTheme="majorHAnsi" w:hAnsiTheme="majorHAnsi" w:cstheme="majorHAnsi"/>
          <w:bCs/>
          <w:color w:val="333333"/>
          <w:sz w:val="28"/>
          <w:szCs w:val="28"/>
          <w:u w:val="single"/>
          <w:shd w:val="clear" w:color="auto" w:fill="FFFFFF"/>
        </w:rPr>
        <w:t>проблема</w:t>
      </w:r>
      <w:r w:rsidRPr="00C918B7">
        <w:rPr>
          <w:rFonts w:asciiTheme="majorHAnsi" w:hAnsiTheme="majorHAnsi" w:cstheme="majorHAnsi"/>
          <w:bCs/>
          <w:color w:val="333333"/>
          <w:sz w:val="28"/>
          <w:szCs w:val="28"/>
          <w:shd w:val="clear" w:color="auto" w:fill="FFFFFF"/>
        </w:rPr>
        <w:t>, типичная сейчас для школы?</w:t>
      </w:r>
      <w:r w:rsidRPr="00C918B7">
        <w:rPr>
          <w:rStyle w:val="c1"/>
          <w:rFonts w:asciiTheme="majorHAnsi" w:hAnsiTheme="majorHAnsi" w:cstheme="majorHAnsi"/>
          <w:color w:val="000000"/>
          <w:sz w:val="28"/>
          <w:szCs w:val="28"/>
        </w:rPr>
        <w:t xml:space="preserve"> Ученики могут хорошо овладеть набором теоретических знаний, но испытывают значительные трудности в деятельности, требующей использования этих знаний для решения конкретных задач или проблемных ситуаций.</w:t>
      </w:r>
    </w:p>
    <w:p w:rsidR="00952A93" w:rsidRPr="00C918B7" w:rsidRDefault="00C918B7" w:rsidP="00952A93">
      <w:pPr>
        <w:pStyle w:val="c15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</w:pPr>
      <w:proofErr w:type="gramStart"/>
      <w:r>
        <w:rPr>
          <w:rStyle w:val="c1"/>
          <w:rFonts w:asciiTheme="majorHAnsi" w:hAnsiTheme="majorHAnsi" w:cstheme="majorHAnsi"/>
          <w:color w:val="000000"/>
          <w:sz w:val="28"/>
          <w:szCs w:val="28"/>
        </w:rPr>
        <w:t>Использование  </w:t>
      </w:r>
      <w:proofErr w:type="spellStart"/>
      <w:r w:rsidR="00952A93" w:rsidRPr="00C918B7">
        <w:rPr>
          <w:rStyle w:val="c1"/>
          <w:rFonts w:asciiTheme="majorHAnsi" w:hAnsiTheme="majorHAnsi" w:cstheme="majorHAnsi"/>
          <w:color w:val="000000"/>
          <w:sz w:val="28"/>
          <w:szCs w:val="28"/>
        </w:rPr>
        <w:t>компетентностного</w:t>
      </w:r>
      <w:proofErr w:type="spellEnd"/>
      <w:proofErr w:type="gramEnd"/>
      <w:r w:rsidR="00952A93" w:rsidRPr="00C918B7">
        <w:rPr>
          <w:rStyle w:val="c1"/>
          <w:rFonts w:asciiTheme="majorHAnsi" w:hAnsiTheme="majorHAnsi" w:cstheme="majorHAnsi"/>
          <w:color w:val="000000"/>
          <w:sz w:val="28"/>
          <w:szCs w:val="28"/>
        </w:rPr>
        <w:t xml:space="preserve"> подхода в школьном образовании должно решить эту </w:t>
      </w:r>
      <w:r w:rsidR="00952A93" w:rsidRPr="00C918B7">
        <w:rPr>
          <w:rStyle w:val="c1"/>
          <w:rFonts w:asciiTheme="majorHAnsi" w:hAnsiTheme="majorHAnsi" w:cstheme="majorHAnsi"/>
          <w:color w:val="000000"/>
          <w:sz w:val="28"/>
          <w:szCs w:val="28"/>
          <w:u w:val="single"/>
        </w:rPr>
        <w:t>проблему</w:t>
      </w:r>
      <w:r w:rsidR="00952A93" w:rsidRPr="00C918B7">
        <w:rPr>
          <w:rStyle w:val="c1"/>
          <w:rFonts w:asciiTheme="majorHAnsi" w:hAnsiTheme="majorHAnsi" w:cstheme="majorHAnsi"/>
          <w:color w:val="000000"/>
          <w:sz w:val="28"/>
          <w:szCs w:val="28"/>
        </w:rPr>
        <w:t xml:space="preserve">. </w:t>
      </w:r>
      <w:r w:rsidR="00952A93" w:rsidRPr="00C918B7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  <w:t xml:space="preserve">Таким образом, </w:t>
      </w:r>
      <w:proofErr w:type="spellStart"/>
      <w:r w:rsidR="00952A93" w:rsidRPr="00C918B7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  <w:t>компетентностный</w:t>
      </w:r>
      <w:proofErr w:type="spellEnd"/>
      <w:r w:rsidR="00952A93" w:rsidRPr="00C918B7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  <w:t xml:space="preserve"> подход предполагает не усвоение учеником отдельных друг от друга знаний и умений, а овладение ими </w:t>
      </w:r>
      <w:r w:rsidR="00952A93" w:rsidRPr="00C918B7">
        <w:rPr>
          <w:rFonts w:asciiTheme="majorHAnsi" w:hAnsiTheme="majorHAnsi" w:cstheme="majorHAnsi"/>
          <w:color w:val="333333"/>
          <w:sz w:val="28"/>
          <w:szCs w:val="28"/>
          <w:u w:val="single"/>
          <w:shd w:val="clear" w:color="auto" w:fill="FFFFFF"/>
        </w:rPr>
        <w:t>в комплексе</w:t>
      </w:r>
      <w:r w:rsidR="00952A93" w:rsidRPr="00C918B7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  <w:t>.</w:t>
      </w:r>
      <w:r w:rsidR="00952A93" w:rsidRPr="00C918B7">
        <w:rPr>
          <w:rFonts w:asciiTheme="majorHAnsi" w:hAnsiTheme="majorHAnsi" w:cstheme="majorHAnsi"/>
          <w:b/>
          <w:bCs/>
          <w:color w:val="333333"/>
          <w:sz w:val="28"/>
          <w:szCs w:val="28"/>
          <w:shd w:val="clear" w:color="auto" w:fill="FFFFFF"/>
        </w:rPr>
        <w:t xml:space="preserve"> Компетенции-</w:t>
      </w:r>
      <w:r w:rsidR="00952A93" w:rsidRPr="00C918B7">
        <w:rPr>
          <w:rFonts w:asciiTheme="majorHAnsi" w:hAnsiTheme="majorHAnsi" w:cstheme="majorHAnsi"/>
          <w:color w:val="333333"/>
          <w:sz w:val="28"/>
          <w:szCs w:val="28"/>
          <w:u w:val="single"/>
          <w:shd w:val="clear" w:color="auto" w:fill="FFFFFF"/>
        </w:rPr>
        <w:t xml:space="preserve"> умения, необходимые для того, чтобы добиться успеха на работе, в учебе и в жизни</w:t>
      </w:r>
      <w:r w:rsidR="00952A93" w:rsidRPr="00C918B7">
        <w:rPr>
          <w:rStyle w:val="apple-converted-space"/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  <w:t> </w:t>
      </w:r>
      <w:r w:rsidR="00952A93" w:rsidRPr="00C918B7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  <w:t>(определения QCA-в Соединенном Королевстве орган Департамента образования).</w:t>
      </w:r>
    </w:p>
    <w:p w:rsidR="00952A93" w:rsidRPr="00C918B7" w:rsidRDefault="00952A93" w:rsidP="00952A93">
      <w:pPr>
        <w:pStyle w:val="c32"/>
        <w:shd w:val="clear" w:color="auto" w:fill="F4F4F4"/>
        <w:spacing w:before="0" w:beforeAutospacing="0" w:after="0" w:afterAutospacing="0"/>
        <w:ind w:left="4" w:firstLine="532"/>
        <w:rPr>
          <w:rFonts w:asciiTheme="majorHAnsi" w:hAnsiTheme="majorHAnsi" w:cstheme="majorHAnsi"/>
          <w:color w:val="000000"/>
          <w:sz w:val="28"/>
          <w:szCs w:val="28"/>
        </w:rPr>
      </w:pPr>
      <w:r w:rsidRPr="00C918B7">
        <w:rPr>
          <w:rFonts w:asciiTheme="majorHAnsi" w:hAnsiTheme="majorHAnsi" w:cstheme="majorHAnsi"/>
          <w:b/>
          <w:bCs/>
          <w:color w:val="333333"/>
          <w:sz w:val="28"/>
          <w:szCs w:val="28"/>
          <w:shd w:val="clear" w:color="auto" w:fill="FFFFFF"/>
        </w:rPr>
        <w:t>Нам известно понятие «</w:t>
      </w:r>
      <w:proofErr w:type="gramStart"/>
      <w:r w:rsidRPr="00C918B7">
        <w:rPr>
          <w:rFonts w:asciiTheme="majorHAnsi" w:hAnsiTheme="majorHAnsi" w:cstheme="majorHAnsi"/>
          <w:b/>
          <w:bCs/>
          <w:color w:val="333333"/>
          <w:sz w:val="28"/>
          <w:szCs w:val="28"/>
          <w:shd w:val="clear" w:color="auto" w:fill="FFFFFF"/>
        </w:rPr>
        <w:t>Компетентность</w:t>
      </w:r>
      <w:r w:rsidRPr="00C918B7">
        <w:rPr>
          <w:rStyle w:val="apple-converted-space"/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  <w:t>»</w:t>
      </w:r>
      <w:r w:rsidRPr="00C918B7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  <w:t>–</w:t>
      </w:r>
      <w:proofErr w:type="gramEnd"/>
      <w:r w:rsidRPr="00C918B7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  <w:t xml:space="preserve"> совокупность личностных качеств ученика (ценностно-смысловых ориентаций, знаний, умений, навыков, способностей), обусловленных опытом его деятельности в определенной социально и личностно-значимой сфере.</w:t>
      </w:r>
      <w:r w:rsidRPr="00C918B7">
        <w:rPr>
          <w:rStyle w:val="c1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C918B7">
        <w:rPr>
          <w:rStyle w:val="c2"/>
          <w:rFonts w:asciiTheme="majorHAnsi" w:hAnsiTheme="majorHAnsi" w:cstheme="majorHAnsi"/>
          <w:color w:val="000000"/>
          <w:sz w:val="28"/>
          <w:szCs w:val="28"/>
        </w:rPr>
        <w:t xml:space="preserve">Авторы толкового словаря под редакцией </w:t>
      </w:r>
      <w:proofErr w:type="spellStart"/>
      <w:r w:rsidRPr="00C918B7">
        <w:rPr>
          <w:rStyle w:val="c2"/>
          <w:rFonts w:asciiTheme="majorHAnsi" w:hAnsiTheme="majorHAnsi" w:cstheme="majorHAnsi"/>
          <w:color w:val="000000"/>
          <w:sz w:val="28"/>
          <w:szCs w:val="28"/>
        </w:rPr>
        <w:t>Д.И.Ушакова</w:t>
      </w:r>
      <w:proofErr w:type="spellEnd"/>
      <w:r w:rsidRPr="00C918B7">
        <w:rPr>
          <w:rStyle w:val="c2"/>
          <w:rFonts w:asciiTheme="majorHAnsi" w:hAnsiTheme="majorHAnsi" w:cstheme="majorHAnsi"/>
          <w:color w:val="000000"/>
          <w:sz w:val="28"/>
          <w:szCs w:val="28"/>
        </w:rPr>
        <w:t xml:space="preserve"> впервые пытались доказать отличия между понятиями «компетентность» и «компетенция»:</w:t>
      </w:r>
      <w:r w:rsidRPr="00C918B7">
        <w:rPr>
          <w:rStyle w:val="apple-converted-space"/>
          <w:rFonts w:asciiTheme="majorHAnsi" w:hAnsiTheme="majorHAnsi" w:cstheme="majorHAnsi"/>
          <w:color w:val="000000"/>
          <w:sz w:val="28"/>
          <w:szCs w:val="28"/>
        </w:rPr>
        <w:t> </w:t>
      </w:r>
      <w:r w:rsidRPr="00C918B7">
        <w:rPr>
          <w:rStyle w:val="c2"/>
          <w:rFonts w:asciiTheme="majorHAnsi" w:hAnsiTheme="majorHAnsi" w:cstheme="majorHAnsi"/>
          <w:i/>
          <w:iCs/>
          <w:color w:val="000000"/>
          <w:sz w:val="28"/>
          <w:szCs w:val="28"/>
        </w:rPr>
        <w:t>«</w:t>
      </w:r>
      <w:r w:rsidRPr="00C918B7">
        <w:rPr>
          <w:rStyle w:val="c2"/>
          <w:rFonts w:asciiTheme="majorHAnsi" w:hAnsiTheme="majorHAnsi" w:cstheme="majorHAnsi"/>
          <w:i/>
          <w:iCs/>
          <w:color w:val="000000"/>
          <w:sz w:val="28"/>
          <w:szCs w:val="28"/>
          <w:u w:val="single"/>
        </w:rPr>
        <w:t>компетентность</w:t>
      </w:r>
      <w:r w:rsidRPr="00C918B7">
        <w:rPr>
          <w:rStyle w:val="apple-converted-space"/>
          <w:rFonts w:asciiTheme="majorHAnsi" w:hAnsiTheme="majorHAnsi" w:cstheme="majorHAnsi"/>
          <w:i/>
          <w:iCs/>
          <w:color w:val="000000"/>
          <w:sz w:val="28"/>
          <w:szCs w:val="28"/>
        </w:rPr>
        <w:t> </w:t>
      </w:r>
      <w:r w:rsidRPr="00C918B7">
        <w:rPr>
          <w:rStyle w:val="c2"/>
          <w:rFonts w:asciiTheme="majorHAnsi" w:hAnsiTheme="majorHAnsi" w:cstheme="majorHAnsi"/>
          <w:color w:val="000000"/>
          <w:sz w:val="28"/>
          <w:szCs w:val="28"/>
        </w:rPr>
        <w:t>— осведомленность, авторитетность;</w:t>
      </w:r>
      <w:r w:rsidRPr="00C918B7">
        <w:rPr>
          <w:rStyle w:val="apple-converted-space"/>
          <w:rFonts w:asciiTheme="majorHAnsi" w:hAnsiTheme="majorHAnsi" w:cstheme="majorHAnsi"/>
          <w:color w:val="000000"/>
          <w:sz w:val="28"/>
          <w:szCs w:val="28"/>
        </w:rPr>
        <w:t> </w:t>
      </w:r>
      <w:r w:rsidRPr="00C918B7">
        <w:rPr>
          <w:rStyle w:val="c2"/>
          <w:rFonts w:asciiTheme="majorHAnsi" w:hAnsiTheme="majorHAnsi" w:cstheme="majorHAnsi"/>
          <w:i/>
          <w:iCs/>
          <w:color w:val="000000"/>
          <w:sz w:val="28"/>
          <w:szCs w:val="28"/>
          <w:u w:val="single"/>
        </w:rPr>
        <w:t>компетенция</w:t>
      </w:r>
      <w:r w:rsidRPr="00C918B7">
        <w:rPr>
          <w:rStyle w:val="apple-converted-space"/>
          <w:rFonts w:asciiTheme="majorHAnsi" w:hAnsiTheme="majorHAnsi" w:cstheme="majorHAnsi"/>
          <w:i/>
          <w:iCs/>
          <w:color w:val="000000"/>
          <w:sz w:val="28"/>
          <w:szCs w:val="28"/>
        </w:rPr>
        <w:t> </w:t>
      </w:r>
      <w:r w:rsidRPr="00C918B7">
        <w:rPr>
          <w:rStyle w:val="c2"/>
          <w:rFonts w:asciiTheme="majorHAnsi" w:hAnsiTheme="majorHAnsi" w:cstheme="majorHAnsi"/>
          <w:color w:val="000000"/>
          <w:sz w:val="28"/>
          <w:szCs w:val="28"/>
        </w:rPr>
        <w:t>- крут вопросов, явлений, в которых данное лицо обладает авторитетностью, познанием, опытом, кругом полномочий».</w:t>
      </w:r>
    </w:p>
    <w:p w:rsidR="00952A93" w:rsidRPr="00C918B7" w:rsidRDefault="00952A93" w:rsidP="00952A93">
      <w:pPr>
        <w:pStyle w:val="c32"/>
        <w:shd w:val="clear" w:color="auto" w:fill="F4F4F4"/>
        <w:spacing w:before="0" w:beforeAutospacing="0" w:after="0" w:afterAutospacing="0"/>
        <w:ind w:firstLine="532"/>
        <w:rPr>
          <w:rStyle w:val="c2"/>
          <w:rFonts w:asciiTheme="majorHAnsi" w:hAnsiTheme="majorHAnsi" w:cstheme="majorHAnsi"/>
          <w:color w:val="000000"/>
          <w:sz w:val="28"/>
          <w:szCs w:val="28"/>
        </w:rPr>
      </w:pPr>
      <w:r w:rsidRPr="00C918B7">
        <w:rPr>
          <w:rStyle w:val="c2"/>
          <w:rFonts w:asciiTheme="majorHAnsi" w:hAnsiTheme="majorHAnsi" w:cstheme="majorHAnsi"/>
          <w:color w:val="000000"/>
          <w:sz w:val="28"/>
          <w:szCs w:val="28"/>
        </w:rPr>
        <w:t>По определению доктора педагогических наук,</w:t>
      </w:r>
      <w:r w:rsidRPr="00C918B7">
        <w:rPr>
          <w:rStyle w:val="c2"/>
          <w:rFonts w:asciiTheme="majorHAnsi" w:hAnsiTheme="majorHAnsi" w:cstheme="majorHAnsi"/>
          <w:color w:val="000000"/>
          <w:sz w:val="28"/>
          <w:szCs w:val="28"/>
          <w:shd w:val="clear" w:color="auto" w:fill="F4F4F4"/>
        </w:rPr>
        <w:t xml:space="preserve"> разработавшего теорию о</w:t>
      </w:r>
      <w:r w:rsidRPr="00C918B7">
        <w:rPr>
          <w:rStyle w:val="apple-converted-space"/>
          <w:rFonts w:asciiTheme="majorHAnsi" w:hAnsiTheme="majorHAnsi" w:cstheme="majorHAnsi"/>
          <w:color w:val="000000"/>
          <w:sz w:val="28"/>
          <w:szCs w:val="28"/>
          <w:shd w:val="clear" w:color="auto" w:fill="F4F4F4"/>
        </w:rPr>
        <w:t> </w:t>
      </w:r>
      <w:r w:rsidRPr="00C918B7">
        <w:rPr>
          <w:rStyle w:val="c2"/>
          <w:rFonts w:asciiTheme="majorHAnsi" w:hAnsiTheme="majorHAnsi" w:cstheme="majorHAnsi"/>
          <w:i/>
          <w:iCs/>
          <w:color w:val="000000"/>
          <w:sz w:val="28"/>
          <w:szCs w:val="28"/>
          <w:shd w:val="clear" w:color="auto" w:fill="F4F4F4"/>
        </w:rPr>
        <w:t>ключевых компетенциях,</w:t>
      </w:r>
      <w:r w:rsidRPr="00C918B7">
        <w:rPr>
          <w:rStyle w:val="c2"/>
          <w:rFonts w:asciiTheme="majorHAnsi" w:hAnsiTheme="majorHAnsi" w:cstheme="majorHAnsi"/>
          <w:color w:val="000000"/>
          <w:sz w:val="28"/>
          <w:szCs w:val="28"/>
        </w:rPr>
        <w:t xml:space="preserve"> Хуторского А.В. </w:t>
      </w:r>
      <w:r w:rsidRPr="00C918B7">
        <w:rPr>
          <w:rStyle w:val="c2"/>
          <w:rFonts w:asciiTheme="majorHAnsi" w:hAnsiTheme="majorHAnsi" w:cstheme="majorHAnsi"/>
          <w:color w:val="000000"/>
          <w:sz w:val="28"/>
          <w:szCs w:val="28"/>
          <w:u w:val="single"/>
        </w:rPr>
        <w:t>компетенция</w:t>
      </w:r>
      <w:r w:rsidRPr="00C918B7">
        <w:rPr>
          <w:rStyle w:val="c2"/>
          <w:rFonts w:asciiTheme="majorHAnsi" w:hAnsiTheme="majorHAnsi" w:cstheme="majorHAnsi"/>
          <w:color w:val="000000"/>
          <w:sz w:val="28"/>
          <w:szCs w:val="28"/>
        </w:rPr>
        <w:t xml:space="preserve"> - отчужденное, заранее заданное социальное требование (норма) к образовательной подготовке ученика, необходимой для его эффективной продуктивной </w:t>
      </w:r>
      <w:r w:rsidRPr="00C918B7">
        <w:rPr>
          <w:rStyle w:val="c2"/>
          <w:rFonts w:asciiTheme="majorHAnsi" w:hAnsiTheme="majorHAnsi" w:cstheme="majorHAnsi"/>
          <w:color w:val="000000"/>
          <w:sz w:val="28"/>
          <w:szCs w:val="28"/>
        </w:rPr>
        <w:lastRenderedPageBreak/>
        <w:t xml:space="preserve">деятельности в определенной сфере. </w:t>
      </w:r>
      <w:r w:rsidRPr="00C918B7">
        <w:rPr>
          <w:rStyle w:val="c2"/>
          <w:rFonts w:asciiTheme="majorHAnsi" w:hAnsiTheme="majorHAnsi" w:cstheme="majorHAnsi"/>
          <w:color w:val="000000"/>
          <w:sz w:val="28"/>
          <w:szCs w:val="28"/>
          <w:u w:val="single"/>
        </w:rPr>
        <w:t>Компетентность</w:t>
      </w:r>
      <w:r w:rsidRPr="00C918B7">
        <w:rPr>
          <w:rStyle w:val="c2"/>
          <w:rFonts w:asciiTheme="majorHAnsi" w:hAnsiTheme="majorHAnsi" w:cstheme="majorHAnsi"/>
          <w:color w:val="000000"/>
          <w:sz w:val="28"/>
          <w:szCs w:val="28"/>
        </w:rPr>
        <w:t xml:space="preserve"> - владение, обладание учеником соответствующей компетенцией, включающее его личностное отношение к ней и предмету деятельности. </w:t>
      </w:r>
      <w:r w:rsidRPr="00C918B7">
        <w:rPr>
          <w:rStyle w:val="c2"/>
          <w:rFonts w:asciiTheme="majorHAnsi" w:hAnsiTheme="majorHAnsi" w:cstheme="majorHAnsi"/>
          <w:color w:val="000000"/>
          <w:sz w:val="28"/>
          <w:szCs w:val="28"/>
          <w:u w:val="single"/>
        </w:rPr>
        <w:t>Компетентность</w:t>
      </w:r>
      <w:r w:rsidRPr="00C918B7">
        <w:rPr>
          <w:rStyle w:val="c2"/>
          <w:rFonts w:asciiTheme="majorHAnsi" w:hAnsiTheme="majorHAnsi" w:cstheme="majorHAnsi"/>
          <w:color w:val="000000"/>
          <w:sz w:val="28"/>
          <w:szCs w:val="28"/>
        </w:rPr>
        <w:t xml:space="preserve"> - уже состоявшееся качество личности (совокупность качеств) ученика и минимальный опыт деятельности в заданной сфере.</w:t>
      </w:r>
    </w:p>
    <w:p w:rsidR="00952A93" w:rsidRPr="00C918B7" w:rsidRDefault="00952A93" w:rsidP="00952A93">
      <w:pPr>
        <w:pStyle w:val="c15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28"/>
          <w:szCs w:val="28"/>
          <w:shd w:val="clear" w:color="auto" w:fill="F4F4F4"/>
        </w:rPr>
      </w:pPr>
      <w:r w:rsidRPr="00C918B7">
        <w:rPr>
          <w:rFonts w:asciiTheme="majorHAnsi" w:hAnsiTheme="majorHAnsi" w:cstheme="majorHAnsi"/>
          <w:color w:val="000000"/>
          <w:sz w:val="28"/>
          <w:szCs w:val="28"/>
          <w:shd w:val="clear" w:color="auto" w:fill="F4F4F4"/>
        </w:rPr>
        <w:t xml:space="preserve">К собственно </w:t>
      </w:r>
      <w:r w:rsidRPr="00C918B7">
        <w:rPr>
          <w:rFonts w:asciiTheme="majorHAnsi" w:hAnsiTheme="majorHAnsi" w:cstheme="majorHAnsi"/>
          <w:color w:val="000000"/>
          <w:sz w:val="28"/>
          <w:szCs w:val="28"/>
          <w:u w:val="single"/>
          <w:shd w:val="clear" w:color="auto" w:fill="F4F4F4"/>
        </w:rPr>
        <w:t>креативным компетенциям</w:t>
      </w:r>
      <w:r w:rsidRPr="00C918B7">
        <w:rPr>
          <w:rFonts w:asciiTheme="majorHAnsi" w:hAnsiTheme="majorHAnsi" w:cstheme="majorHAnsi"/>
          <w:color w:val="000000"/>
          <w:sz w:val="28"/>
          <w:szCs w:val="28"/>
          <w:shd w:val="clear" w:color="auto" w:fill="F4F4F4"/>
        </w:rPr>
        <w:t xml:space="preserve"> можно отнести следующие: «уметь извлекать пользу из опыта», «уметь решать проблемы», «раскрывать взаимосвязь прошлых и настоящих событий», «уметь находить новые решения». </w:t>
      </w:r>
    </w:p>
    <w:p w:rsidR="00952A93" w:rsidRPr="00C918B7" w:rsidRDefault="00952A93" w:rsidP="00C918B7">
      <w:pPr>
        <w:pStyle w:val="c15"/>
        <w:shd w:val="clear" w:color="auto" w:fill="FFFFFF"/>
        <w:spacing w:before="0" w:beforeAutospacing="0" w:after="0" w:afterAutospacing="0"/>
        <w:rPr>
          <w:rStyle w:val="c2"/>
          <w:rFonts w:asciiTheme="majorHAnsi" w:hAnsiTheme="majorHAnsi" w:cstheme="majorHAnsi"/>
          <w:color w:val="000000"/>
          <w:sz w:val="28"/>
          <w:szCs w:val="28"/>
          <w:u w:val="single"/>
          <w:shd w:val="clear" w:color="auto" w:fill="F4F4F4"/>
        </w:rPr>
      </w:pPr>
      <w:r w:rsidRPr="00C918B7">
        <w:rPr>
          <w:rStyle w:val="c2"/>
          <w:rFonts w:asciiTheme="majorHAnsi" w:hAnsiTheme="majorHAnsi" w:cstheme="majorHAnsi"/>
          <w:color w:val="000000"/>
          <w:sz w:val="28"/>
          <w:szCs w:val="28"/>
          <w:shd w:val="clear" w:color="auto" w:fill="F4F4F4"/>
        </w:rPr>
        <w:t xml:space="preserve">По мнению Хуторского А.В., </w:t>
      </w:r>
      <w:r w:rsidRPr="00C918B7">
        <w:rPr>
          <w:rStyle w:val="c2"/>
          <w:rFonts w:asciiTheme="majorHAnsi" w:hAnsiTheme="majorHAnsi" w:cstheme="majorHAnsi"/>
          <w:color w:val="000000"/>
          <w:sz w:val="28"/>
          <w:szCs w:val="28"/>
          <w:u w:val="single"/>
          <w:shd w:val="clear" w:color="auto" w:fill="F4F4F4"/>
        </w:rPr>
        <w:t>главными компетенциями</w:t>
      </w:r>
      <w:r w:rsidRPr="00C918B7">
        <w:rPr>
          <w:rStyle w:val="c2"/>
          <w:rFonts w:asciiTheme="majorHAnsi" w:hAnsiTheme="majorHAnsi" w:cstheme="majorHAnsi"/>
          <w:color w:val="000000"/>
          <w:sz w:val="28"/>
          <w:szCs w:val="28"/>
          <w:shd w:val="clear" w:color="auto" w:fill="F4F4F4"/>
        </w:rPr>
        <w:t xml:space="preserve">, которые учитель формирует в начальной школе, являются </w:t>
      </w:r>
      <w:r w:rsidRPr="00C918B7">
        <w:rPr>
          <w:rStyle w:val="c2"/>
          <w:rFonts w:asciiTheme="majorHAnsi" w:hAnsiTheme="majorHAnsi" w:cstheme="majorHAnsi"/>
          <w:color w:val="000000"/>
          <w:sz w:val="28"/>
          <w:szCs w:val="28"/>
          <w:u w:val="single"/>
          <w:shd w:val="clear" w:color="auto" w:fill="F4F4F4"/>
        </w:rPr>
        <w:t>учебно-познавательные, информационные, коммуникативные, социальные.</w:t>
      </w:r>
    </w:p>
    <w:p w:rsidR="00952A93" w:rsidRPr="00C918B7" w:rsidRDefault="00952A93" w:rsidP="00C918B7">
      <w:pPr>
        <w:pStyle w:val="c15"/>
        <w:shd w:val="clear" w:color="auto" w:fill="FFFFFF"/>
        <w:spacing w:before="0" w:beforeAutospacing="0" w:after="0" w:afterAutospacing="0"/>
        <w:rPr>
          <w:rStyle w:val="c2"/>
          <w:rFonts w:asciiTheme="majorHAnsi" w:hAnsiTheme="majorHAnsi" w:cstheme="majorHAnsi"/>
          <w:color w:val="000000"/>
          <w:sz w:val="28"/>
          <w:szCs w:val="28"/>
          <w:shd w:val="clear" w:color="auto" w:fill="F4F4F4"/>
        </w:rPr>
      </w:pPr>
      <w:r w:rsidRPr="00C918B7">
        <w:rPr>
          <w:rStyle w:val="c2"/>
          <w:rFonts w:asciiTheme="majorHAnsi" w:hAnsiTheme="majorHAnsi" w:cstheme="majorHAnsi"/>
          <w:color w:val="000000"/>
          <w:sz w:val="28"/>
          <w:szCs w:val="28"/>
          <w:shd w:val="clear" w:color="auto" w:fill="F4F4F4"/>
        </w:rPr>
        <w:t>Изучение данной темы заставило лично меня задать себе, как педагогу, следующие вопросы:</w:t>
      </w:r>
    </w:p>
    <w:p w:rsidR="00952A93" w:rsidRPr="00C918B7" w:rsidRDefault="00952A93" w:rsidP="00952A93">
      <w:pPr>
        <w:pStyle w:val="c15"/>
        <w:shd w:val="clear" w:color="auto" w:fill="FFFFFF"/>
        <w:spacing w:before="0" w:beforeAutospacing="0" w:after="0" w:afterAutospacing="0"/>
        <w:ind w:left="-540" w:firstLine="540"/>
        <w:rPr>
          <w:rStyle w:val="c2"/>
          <w:rFonts w:asciiTheme="majorHAnsi" w:hAnsiTheme="majorHAnsi" w:cstheme="majorHAnsi"/>
          <w:color w:val="000000"/>
          <w:sz w:val="28"/>
          <w:szCs w:val="28"/>
          <w:shd w:val="clear" w:color="auto" w:fill="F4F4F4"/>
        </w:rPr>
      </w:pPr>
      <w:r w:rsidRPr="00C918B7">
        <w:rPr>
          <w:rStyle w:val="c2"/>
          <w:rFonts w:asciiTheme="majorHAnsi" w:hAnsiTheme="majorHAnsi" w:cstheme="majorHAnsi"/>
          <w:color w:val="000000"/>
          <w:sz w:val="28"/>
          <w:szCs w:val="28"/>
          <w:shd w:val="clear" w:color="auto" w:fill="F4F4F4"/>
        </w:rPr>
        <w:t>1.Являюсь ли я учителем, решающим современные задачи образования?</w:t>
      </w:r>
    </w:p>
    <w:p w:rsidR="00952A93" w:rsidRPr="00C918B7" w:rsidRDefault="00952A93" w:rsidP="00C918B7">
      <w:pPr>
        <w:pStyle w:val="c15"/>
        <w:shd w:val="clear" w:color="auto" w:fill="FFFFFF"/>
        <w:spacing w:before="0" w:beforeAutospacing="0" w:after="0" w:afterAutospacing="0"/>
        <w:rPr>
          <w:rStyle w:val="c2"/>
          <w:rFonts w:asciiTheme="majorHAnsi" w:hAnsiTheme="majorHAnsi" w:cstheme="majorHAnsi"/>
          <w:color w:val="000000"/>
          <w:sz w:val="28"/>
          <w:szCs w:val="28"/>
          <w:shd w:val="clear" w:color="auto" w:fill="F4F4F4"/>
        </w:rPr>
      </w:pPr>
      <w:r w:rsidRPr="00C918B7">
        <w:rPr>
          <w:rStyle w:val="c2"/>
          <w:rFonts w:asciiTheme="majorHAnsi" w:hAnsiTheme="majorHAnsi" w:cstheme="majorHAnsi"/>
          <w:color w:val="000000"/>
          <w:sz w:val="28"/>
          <w:szCs w:val="28"/>
          <w:shd w:val="clear" w:color="auto" w:fill="F4F4F4"/>
        </w:rPr>
        <w:t>2.Смогу ли я помочь детям добиться успеха на работе, в учебе и жизни? Помочь использовать знания, которые я стараюсь дать, для решения конкретных задач или проблемных ситуаций. Предлагаю сейчас Вам поставить перед собой эти вопросы. И мой доклад может быть поможет Вам ответить себе на поставленные вопросы.</w:t>
      </w:r>
    </w:p>
    <w:p w:rsidR="00952A93" w:rsidRPr="00C918B7" w:rsidRDefault="00952A93" w:rsidP="00952A93">
      <w:pPr>
        <w:pStyle w:val="c15"/>
        <w:shd w:val="clear" w:color="auto" w:fill="FFFFFF"/>
        <w:spacing w:before="0" w:beforeAutospacing="0" w:after="0" w:afterAutospacing="0"/>
        <w:ind w:left="-540" w:firstLine="540"/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</w:pPr>
    </w:p>
    <w:p w:rsidR="00952A93" w:rsidRPr="00C918B7" w:rsidRDefault="00952A93" w:rsidP="00952A93">
      <w:pPr>
        <w:shd w:val="clear" w:color="auto" w:fill="F4F4F4"/>
        <w:spacing w:after="0" w:line="240" w:lineRule="auto"/>
        <w:ind w:left="24" w:firstLine="542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C918B7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В заключении советы, которыми руководствуюсь при формировании ключевых компетенций в работе над качеством образования:</w:t>
      </w:r>
    </w:p>
    <w:p w:rsidR="00952A93" w:rsidRPr="00C918B7" w:rsidRDefault="00952A93" w:rsidP="00952A93">
      <w:pPr>
        <w:numPr>
          <w:ilvl w:val="0"/>
          <w:numId w:val="1"/>
        </w:numPr>
        <w:shd w:val="clear" w:color="auto" w:fill="F4F4F4"/>
        <w:spacing w:after="0" w:line="240" w:lineRule="auto"/>
        <w:ind w:left="0" w:firstLine="900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C918B7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главным является не предмет, которому вы учите, а личность, которую вы формируете;</w:t>
      </w:r>
    </w:p>
    <w:p w:rsidR="00952A93" w:rsidRPr="00C918B7" w:rsidRDefault="00952A93" w:rsidP="00952A93">
      <w:pPr>
        <w:numPr>
          <w:ilvl w:val="0"/>
          <w:numId w:val="1"/>
        </w:numPr>
        <w:shd w:val="clear" w:color="auto" w:fill="F4F4F4"/>
        <w:spacing w:after="0" w:line="240" w:lineRule="auto"/>
        <w:ind w:left="0" w:right="648" w:firstLine="900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C918B7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помогайте ученикам овладеть наиболее продуктивными методами учебно-познавательной деятельности, учите их учиться;</w:t>
      </w:r>
    </w:p>
    <w:p w:rsidR="00952A93" w:rsidRPr="00C918B7" w:rsidRDefault="00952A93" w:rsidP="00952A93">
      <w:pPr>
        <w:numPr>
          <w:ilvl w:val="0"/>
          <w:numId w:val="1"/>
        </w:numPr>
        <w:shd w:val="clear" w:color="auto" w:fill="F4F4F4"/>
        <w:spacing w:after="0" w:line="240" w:lineRule="auto"/>
        <w:ind w:left="0" w:right="652" w:firstLine="900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C918B7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необходимо часто использовать вопрос «почему?», чтобы научить мыслить </w:t>
      </w:r>
      <w:r w:rsidR="00C918B7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«</w:t>
      </w:r>
      <w:proofErr w:type="spellStart"/>
      <w:r w:rsidRPr="00C918B7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причинно</w:t>
      </w:r>
      <w:proofErr w:type="spellEnd"/>
      <w:r w:rsidR="00C918B7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»</w:t>
      </w:r>
      <w:r w:rsidRPr="00C918B7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: понимание причинно-следственных связей является обязательным условием развивающего обучения;</w:t>
      </w:r>
    </w:p>
    <w:p w:rsidR="00952A93" w:rsidRPr="00C918B7" w:rsidRDefault="00952A93" w:rsidP="00952A93">
      <w:pPr>
        <w:numPr>
          <w:ilvl w:val="0"/>
          <w:numId w:val="1"/>
        </w:numPr>
        <w:shd w:val="clear" w:color="auto" w:fill="F4F4F4"/>
        <w:spacing w:after="0" w:line="240" w:lineRule="auto"/>
        <w:ind w:left="0" w:firstLine="900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C918B7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помните, что знает не тот, кто пересказывает, а тот, кто использует на практике;</w:t>
      </w:r>
    </w:p>
    <w:p w:rsidR="00952A93" w:rsidRPr="00C918B7" w:rsidRDefault="00952A93" w:rsidP="00952A93">
      <w:pPr>
        <w:numPr>
          <w:ilvl w:val="0"/>
          <w:numId w:val="2"/>
        </w:numPr>
        <w:shd w:val="clear" w:color="auto" w:fill="F4F4F4"/>
        <w:spacing w:after="0" w:line="240" w:lineRule="auto"/>
        <w:ind w:left="0" w:firstLine="900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C918B7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приучайте учеников думать и действовать самостоятельно;</w:t>
      </w:r>
    </w:p>
    <w:p w:rsidR="00952A93" w:rsidRPr="00C918B7" w:rsidRDefault="00952A93" w:rsidP="00952A93">
      <w:pPr>
        <w:numPr>
          <w:ilvl w:val="0"/>
          <w:numId w:val="2"/>
        </w:numPr>
        <w:shd w:val="clear" w:color="auto" w:fill="F4F4F4"/>
        <w:spacing w:after="0" w:line="240" w:lineRule="auto"/>
        <w:ind w:left="0" w:firstLine="900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C918B7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творческое мышление развивайте всесторонним анализом проблем; познавательные задачи решайте несколькими способами, чаше практикуйте творческие задачи;</w:t>
      </w:r>
    </w:p>
    <w:p w:rsidR="00952A93" w:rsidRPr="00C918B7" w:rsidRDefault="00952A93" w:rsidP="00952A93">
      <w:pPr>
        <w:numPr>
          <w:ilvl w:val="0"/>
          <w:numId w:val="2"/>
        </w:numPr>
        <w:shd w:val="clear" w:color="auto" w:fill="F4F4F4"/>
        <w:spacing w:after="0" w:line="240" w:lineRule="auto"/>
        <w:ind w:left="0" w:right="1094" w:firstLine="900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C918B7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в процессе обучения обязательно учитывайте индивидуальные особенности каждого ученика, объединяйте в дифференцированные подгруппы учеников с одинаковым уровнем знаний;</w:t>
      </w:r>
    </w:p>
    <w:p w:rsidR="00952A93" w:rsidRPr="00C918B7" w:rsidRDefault="00952A93" w:rsidP="00952A93">
      <w:pPr>
        <w:numPr>
          <w:ilvl w:val="0"/>
          <w:numId w:val="2"/>
        </w:numPr>
        <w:shd w:val="clear" w:color="auto" w:fill="F4F4F4"/>
        <w:spacing w:after="0" w:line="240" w:lineRule="auto"/>
        <w:ind w:left="0" w:firstLine="900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C918B7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поощряйте исследовательскую работу учеников;</w:t>
      </w:r>
    </w:p>
    <w:p w:rsidR="00952A93" w:rsidRPr="00C918B7" w:rsidRDefault="00952A93" w:rsidP="00952A93">
      <w:pPr>
        <w:numPr>
          <w:ilvl w:val="0"/>
          <w:numId w:val="2"/>
        </w:numPr>
        <w:shd w:val="clear" w:color="auto" w:fill="F4F4F4"/>
        <w:spacing w:after="0" w:line="240" w:lineRule="auto"/>
        <w:ind w:left="0" w:right="518" w:firstLine="900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C918B7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lastRenderedPageBreak/>
        <w:t>учите так, чтобы ученик понимал, что знание является для него жизненной необходимостью;</w:t>
      </w:r>
    </w:p>
    <w:p w:rsidR="00952A93" w:rsidRPr="00C918B7" w:rsidRDefault="00952A93" w:rsidP="00952A93">
      <w:pPr>
        <w:shd w:val="clear" w:color="auto" w:fill="F4F4F4"/>
        <w:spacing w:after="0" w:line="240" w:lineRule="auto"/>
        <w:ind w:left="10" w:firstLine="538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C918B7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-объясняйте ученикам, что каждый человек найдет свое место в жизни, если научится всему, что необходимо для реализации жизненных планов.</w:t>
      </w:r>
    </w:p>
    <w:p w:rsidR="00952A93" w:rsidRPr="00C918B7" w:rsidRDefault="00952A93" w:rsidP="00952A93">
      <w:pPr>
        <w:shd w:val="clear" w:color="auto" w:fill="F4F4F4"/>
        <w:spacing w:after="0" w:line="240" w:lineRule="auto"/>
        <w:ind w:left="4" w:firstLine="524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C918B7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Конечно, эти советы только небольшая часть педагогической мудрости, общего педагогического опыта многих поколений. Но помнить о них, наследовать им, руководствоваться ими - это условие, которое способно облегчить учителю достижение наиваж</w:t>
      </w:r>
      <w:r w:rsidRPr="00C918B7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нейшей цели - формирование всесторонне развитой </w:t>
      </w:r>
      <w:bookmarkStart w:id="0" w:name="_GoBack"/>
      <w:bookmarkEnd w:id="0"/>
      <w:r w:rsidRPr="00C918B7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гармоничной личности.</w:t>
      </w:r>
    </w:p>
    <w:p w:rsidR="00C21F70" w:rsidRDefault="00C21F70"/>
    <w:sectPr w:rsidR="00C21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D97F86"/>
    <w:multiLevelType w:val="multilevel"/>
    <w:tmpl w:val="29A4C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2F8201E"/>
    <w:multiLevelType w:val="multilevel"/>
    <w:tmpl w:val="AD006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D0B"/>
    <w:rsid w:val="008E6135"/>
    <w:rsid w:val="00952A93"/>
    <w:rsid w:val="00C21F70"/>
    <w:rsid w:val="00C918B7"/>
    <w:rsid w:val="00FF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46C2FE-FFE7-457F-A945-983330D46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952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52A93"/>
  </w:style>
  <w:style w:type="character" w:customStyle="1" w:styleId="apple-converted-space">
    <w:name w:val="apple-converted-space"/>
    <w:basedOn w:val="a0"/>
    <w:rsid w:val="00952A93"/>
  </w:style>
  <w:style w:type="paragraph" w:customStyle="1" w:styleId="c32">
    <w:name w:val="c32"/>
    <w:basedOn w:val="a"/>
    <w:rsid w:val="00952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52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Девяткина</dc:creator>
  <cp:keywords/>
  <dc:description/>
  <cp:lastModifiedBy>Светлана Девяткина</cp:lastModifiedBy>
  <cp:revision>2</cp:revision>
  <dcterms:created xsi:type="dcterms:W3CDTF">2021-02-26T11:05:00Z</dcterms:created>
  <dcterms:modified xsi:type="dcterms:W3CDTF">2021-02-26T11:26:00Z</dcterms:modified>
</cp:coreProperties>
</file>