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4F8" w:rsidRPr="00071720" w:rsidRDefault="00612850" w:rsidP="00BA6975">
      <w:pPr>
        <w:spacing w:before="20" w:after="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B82827">
        <w:rPr>
          <w:rFonts w:ascii="Times New Roman" w:hAnsi="Times New Roman" w:cs="Times New Roman"/>
          <w:b/>
          <w:sz w:val="28"/>
          <w:szCs w:val="28"/>
        </w:rPr>
        <w:t xml:space="preserve">Қазақ </w:t>
      </w:r>
      <w:proofErr w:type="spellStart"/>
      <w:r w:rsidRPr="00B82827">
        <w:rPr>
          <w:rFonts w:ascii="Times New Roman" w:hAnsi="Times New Roman" w:cs="Times New Roman"/>
          <w:b/>
          <w:sz w:val="28"/>
          <w:szCs w:val="28"/>
        </w:rPr>
        <w:t>тілі</w:t>
      </w:r>
      <w:proofErr w:type="spellEnd"/>
      <w:r w:rsidRPr="00B828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827">
        <w:rPr>
          <w:rFonts w:ascii="Times New Roman" w:hAnsi="Times New Roman" w:cs="Times New Roman"/>
          <w:b/>
          <w:sz w:val="28"/>
          <w:szCs w:val="28"/>
        </w:rPr>
        <w:t>сабағында</w:t>
      </w:r>
      <w:proofErr w:type="spellEnd"/>
      <w:r w:rsidRPr="00B828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827">
        <w:rPr>
          <w:rFonts w:ascii="Times New Roman" w:hAnsi="Times New Roman" w:cs="Times New Roman"/>
          <w:b/>
          <w:sz w:val="28"/>
          <w:szCs w:val="28"/>
        </w:rPr>
        <w:t>оқу</w:t>
      </w:r>
      <w:r w:rsidR="00071720">
        <w:rPr>
          <w:rFonts w:ascii="Times New Roman" w:hAnsi="Times New Roman" w:cs="Times New Roman"/>
          <w:b/>
          <w:sz w:val="28"/>
          <w:szCs w:val="28"/>
        </w:rPr>
        <w:t>шылардың</w:t>
      </w:r>
      <w:proofErr w:type="spellEnd"/>
      <w:r w:rsidR="000717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1720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="000717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1720">
        <w:rPr>
          <w:rFonts w:ascii="Times New Roman" w:hAnsi="Times New Roman" w:cs="Times New Roman"/>
          <w:b/>
          <w:sz w:val="28"/>
          <w:szCs w:val="28"/>
        </w:rPr>
        <w:t>сауаттылығын</w:t>
      </w:r>
      <w:proofErr w:type="spellEnd"/>
      <w:r w:rsidR="00071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720">
        <w:rPr>
          <w:rFonts w:ascii="Times New Roman" w:hAnsi="Times New Roman" w:cs="Times New Roman"/>
          <w:b/>
          <w:sz w:val="28"/>
          <w:szCs w:val="28"/>
          <w:lang w:val="kk-KZ"/>
        </w:rPr>
        <w:t>тиімділігі.</w:t>
      </w:r>
    </w:p>
    <w:bookmarkEnd w:id="0"/>
    <w:p w:rsidR="00210ED6" w:rsidRPr="00B82827" w:rsidRDefault="00210ED6" w:rsidP="00BA6975">
      <w:pPr>
        <w:spacing w:before="20" w:after="2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82827">
        <w:rPr>
          <w:rFonts w:ascii="Times New Roman" w:hAnsi="Times New Roman" w:cs="Times New Roman"/>
          <w:sz w:val="28"/>
          <w:szCs w:val="28"/>
          <w:lang w:val="kk-KZ"/>
        </w:rPr>
        <w:t>Аренова Индира Хайроллаевна</w:t>
      </w:r>
    </w:p>
    <w:p w:rsidR="00DB46C9" w:rsidRPr="00B82827" w:rsidRDefault="00210ED6" w:rsidP="00BA6975">
      <w:pPr>
        <w:spacing w:before="20" w:after="2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82827">
        <w:rPr>
          <w:rFonts w:ascii="Times New Roman" w:hAnsi="Times New Roman" w:cs="Times New Roman"/>
          <w:sz w:val="28"/>
          <w:szCs w:val="28"/>
          <w:lang w:val="kk-KZ"/>
        </w:rPr>
        <w:t>Қостанай облысы</w:t>
      </w:r>
      <w:r w:rsidR="00DB46C9" w:rsidRPr="00B82827">
        <w:rPr>
          <w:rFonts w:ascii="Times New Roman" w:hAnsi="Times New Roman" w:cs="Times New Roman"/>
          <w:sz w:val="28"/>
          <w:szCs w:val="28"/>
          <w:lang w:val="kk-KZ"/>
        </w:rPr>
        <w:t>ның білім басқармасы</w:t>
      </w:r>
      <w:r w:rsidR="00A266A9" w:rsidRPr="00B82827">
        <w:rPr>
          <w:rFonts w:ascii="Times New Roman" w:hAnsi="Times New Roman" w:cs="Times New Roman"/>
          <w:sz w:val="28"/>
          <w:szCs w:val="28"/>
          <w:lang w:val="kk-KZ"/>
        </w:rPr>
        <w:t xml:space="preserve"> «Денисов ауданының білім  бөлімінің</w:t>
      </w:r>
    </w:p>
    <w:p w:rsidR="00210ED6" w:rsidRPr="00B82827" w:rsidRDefault="00A266A9" w:rsidP="00BA6975">
      <w:pPr>
        <w:spacing w:before="20" w:after="2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82827">
        <w:rPr>
          <w:rFonts w:ascii="Times New Roman" w:hAnsi="Times New Roman" w:cs="Times New Roman"/>
          <w:sz w:val="28"/>
          <w:szCs w:val="28"/>
          <w:lang w:val="kk-KZ"/>
        </w:rPr>
        <w:t xml:space="preserve"> № 1 Денисов жалпы білім беретін мектебі»</w:t>
      </w:r>
      <w:r w:rsidR="00DB46C9" w:rsidRPr="00B82827">
        <w:rPr>
          <w:rFonts w:ascii="Times New Roman" w:hAnsi="Times New Roman" w:cs="Times New Roman"/>
          <w:sz w:val="28"/>
          <w:szCs w:val="28"/>
          <w:lang w:val="kk-KZ"/>
        </w:rPr>
        <w:t xml:space="preserve"> КММ</w:t>
      </w:r>
    </w:p>
    <w:p w:rsidR="00644074" w:rsidRPr="00B82827" w:rsidRDefault="00644074" w:rsidP="00BA6975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2827">
        <w:rPr>
          <w:rFonts w:ascii="Times New Roman" w:hAnsi="Times New Roman" w:cs="Times New Roman"/>
          <w:sz w:val="28"/>
          <w:szCs w:val="28"/>
          <w:lang w:val="kk-KZ"/>
        </w:rPr>
        <w:t xml:space="preserve">     Оқу сауаттылығы – тек мәтінді дұрыс оқу емес, оның мазмұнын түсіну, ақпаратты сұрыптау, салыстыру, қорытынды жасау және оны өмірде қолдану қабілеті. Бұл дағды оқушылардың ойлау қабілетін дамытып, олардың жан-жақты білім алуына ықпал етеді. Сонымен қатар, оқу сауаттылығы халықаралық деңгейде маңызды көрсеткіш болып саналады, өйткені ол оқушылардың білім деңгейін анықтаудағы негізгі критерийлердің бірі.</w:t>
      </w:r>
    </w:p>
    <w:p w:rsidR="00145215" w:rsidRPr="00071720" w:rsidRDefault="00C033D0" w:rsidP="00BA6975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2827">
        <w:rPr>
          <w:rFonts w:ascii="Times New Roman" w:hAnsi="Times New Roman" w:cs="Times New Roman"/>
          <w:sz w:val="28"/>
          <w:szCs w:val="28"/>
          <w:lang w:val="kk-KZ"/>
        </w:rPr>
        <w:t xml:space="preserve">Қазіргі білім беру жүйесінің басты мақсаты – оқушылардың оқу сауаттылығын арттыру, яғни олардың мәтінді түсіну, талдау және қолдану қабілетін жетілдіру. </w:t>
      </w:r>
      <w:r w:rsidRPr="00071720">
        <w:rPr>
          <w:rFonts w:ascii="Times New Roman" w:hAnsi="Times New Roman" w:cs="Times New Roman"/>
          <w:sz w:val="28"/>
          <w:szCs w:val="28"/>
          <w:lang w:val="kk-KZ"/>
        </w:rPr>
        <w:t xml:space="preserve">Оқу сауаттылығы оқушылардың тек қазақ тілі пәнінде ғана емес, барлық пәндер бойынша жетістіктеріне әсер ететін маңызды факторлардың бірі болып табылады. </w:t>
      </w:r>
    </w:p>
    <w:p w:rsidR="00B05E47" w:rsidRPr="00B82827" w:rsidRDefault="00C059C1" w:rsidP="00B66E6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2827">
        <w:rPr>
          <w:rFonts w:ascii="Times New Roman" w:hAnsi="Times New Roman" w:cs="Times New Roman"/>
          <w:sz w:val="28"/>
          <w:szCs w:val="28"/>
          <w:lang w:val="ru-RU"/>
        </w:rPr>
        <w:t>Читательская грамотность — это не просто умение правильно читать текст, но и способность понимать его содержание, отбирать информацию, сравнивать, делать выводы и применять полученные знания в жизни. Этот навык развивает мышление учащихся и способствует их всестороннему обучению. Кроме того, читательская грамотность считается важным показателем на международном уровне, так как является одним из основных критериев для определения уровня образования учащихся.</w:t>
      </w:r>
      <w:r w:rsidR="00CF7E4B" w:rsidRPr="00B828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5E47" w:rsidRPr="00B82827">
        <w:rPr>
          <w:rFonts w:ascii="Times New Roman" w:hAnsi="Times New Roman" w:cs="Times New Roman"/>
          <w:sz w:val="28"/>
          <w:szCs w:val="28"/>
          <w:lang w:val="ru-RU"/>
        </w:rPr>
        <w:t xml:space="preserve">Главная цель современной системы образования – повышение читательской грамотности учащихся, то есть развитие их способности понимать, анализировать и применять текст. </w:t>
      </w:r>
    </w:p>
    <w:p w:rsidR="000C13C0" w:rsidRPr="000C13C0" w:rsidRDefault="000C13C0" w:rsidP="00B66E6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0C13C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Оқу </w:t>
      </w:r>
      <w:proofErr w:type="spellStart"/>
      <w:r w:rsidRPr="000C13C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сауаттылығының</w:t>
      </w:r>
      <w:proofErr w:type="spellEnd"/>
      <w:r w:rsidRPr="000C13C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0C13C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ата-аналар</w:t>
      </w:r>
      <w:proofErr w:type="spellEnd"/>
      <w:r w:rsidRPr="000C13C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мен </w:t>
      </w:r>
      <w:proofErr w:type="spellStart"/>
      <w:r w:rsidRPr="000C13C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мұғалімдер</w:t>
      </w:r>
      <w:proofErr w:type="spellEnd"/>
      <w:r w:rsidRPr="000C13C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0C13C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үшін</w:t>
      </w:r>
      <w:proofErr w:type="spellEnd"/>
      <w:r w:rsidRPr="000C13C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0C13C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маңыздылығы</w:t>
      </w:r>
      <w:proofErr w:type="spellEnd"/>
    </w:p>
    <w:p w:rsidR="000C13C0" w:rsidRPr="000C13C0" w:rsidRDefault="000C13C0" w:rsidP="00B66E6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Оқу</w:t>
      </w:r>
      <w:proofErr w:type="spellEnd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сауаттылығы</w:t>
      </w:r>
      <w:proofErr w:type="spellEnd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баланың</w:t>
      </w:r>
      <w:proofErr w:type="spellEnd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алу</w:t>
      </w:r>
      <w:proofErr w:type="spellEnd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процесіндегі</w:t>
      </w:r>
      <w:proofErr w:type="spellEnd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негізгі</w:t>
      </w:r>
      <w:proofErr w:type="spellEnd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дағдылардың</w:t>
      </w:r>
      <w:proofErr w:type="spellEnd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бірі</w:t>
      </w:r>
      <w:proofErr w:type="spellEnd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Бұл</w:t>
      </w:r>
      <w:proofErr w:type="spellEnd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тек </w:t>
      </w:r>
      <w:proofErr w:type="spellStart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қазақ</w:t>
      </w:r>
      <w:proofErr w:type="spellEnd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тілі</w:t>
      </w:r>
      <w:proofErr w:type="spellEnd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сабағына</w:t>
      </w:r>
      <w:proofErr w:type="spellEnd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ғана</w:t>
      </w:r>
      <w:proofErr w:type="spellEnd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емес</w:t>
      </w:r>
      <w:proofErr w:type="spellEnd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барлық</w:t>
      </w:r>
      <w:proofErr w:type="spellEnd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пәндер</w:t>
      </w:r>
      <w:proofErr w:type="spellEnd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бойынша</w:t>
      </w:r>
      <w:proofErr w:type="spellEnd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жетістікке</w:t>
      </w:r>
      <w:proofErr w:type="spellEnd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жетудің</w:t>
      </w:r>
      <w:proofErr w:type="spellEnd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негізі</w:t>
      </w:r>
      <w:proofErr w:type="spellEnd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болып</w:t>
      </w:r>
      <w:proofErr w:type="spellEnd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табылады</w:t>
      </w:r>
      <w:proofErr w:type="spellEnd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Сондықтан</w:t>
      </w:r>
      <w:proofErr w:type="spellEnd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ата-аналар</w:t>
      </w:r>
      <w:proofErr w:type="spellEnd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мен </w:t>
      </w:r>
      <w:proofErr w:type="spellStart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мұғалімдер</w:t>
      </w:r>
      <w:proofErr w:type="spellEnd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оқушылардың</w:t>
      </w:r>
      <w:proofErr w:type="spellEnd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оқу</w:t>
      </w:r>
      <w:proofErr w:type="spellEnd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сауаттылығын</w:t>
      </w:r>
      <w:proofErr w:type="spellEnd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дамытуға</w:t>
      </w:r>
      <w:proofErr w:type="spellEnd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ерекше</w:t>
      </w:r>
      <w:proofErr w:type="spellEnd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назар</w:t>
      </w:r>
      <w:proofErr w:type="spellEnd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аударуы</w:t>
      </w:r>
      <w:proofErr w:type="spellEnd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қажет</w:t>
      </w:r>
      <w:proofErr w:type="spellEnd"/>
      <w:r w:rsidRPr="000C1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0C13C0" w:rsidRPr="00B82827" w:rsidRDefault="000C13C0" w:rsidP="00B6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Мұғалімдер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үшін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маңыздылығы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0C13C0" w:rsidRPr="00B82827" w:rsidRDefault="000C13C0" w:rsidP="00B66E6B">
      <w:pPr>
        <w:pStyle w:val="ae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Оқушылардың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сапасын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арттыру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Оқу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сауаттылығы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жоғары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оқушы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кез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келген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пән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бойынша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ақпаратты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түсініп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талдай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алады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бұл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оның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үлгеріміне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оң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әсер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етеді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0C13C0" w:rsidRPr="00B82827" w:rsidRDefault="000C13C0" w:rsidP="00B66E6B">
      <w:pPr>
        <w:pStyle w:val="ae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Сабақтың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тиімділігін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арттыру</w:t>
      </w:r>
      <w:proofErr w:type="spellEnd"/>
      <w:r w:rsid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="003A1833">
        <w:rPr>
          <w:rFonts w:ascii="Times New Roman" w:hAnsi="Times New Roman" w:cs="Times New Roman"/>
          <w:sz w:val="28"/>
          <w:szCs w:val="28"/>
          <w:lang w:val="ru-RU" w:eastAsia="ru-RU"/>
        </w:rPr>
        <w:t>е</w:t>
      </w:r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гер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оқушы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мәтінді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дұрыс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оқып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түсіне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алса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мұғалім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жаңа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тақырыпты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жеңіл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түсіндіріп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оқыту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процесін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тиімді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ұйымдастыра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алады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0C13C0" w:rsidRPr="00B82827" w:rsidRDefault="000C13C0" w:rsidP="00B66E6B">
      <w:pPr>
        <w:pStyle w:val="ae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 xml:space="preserve">Сын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тұрғысынан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ойлау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қабілетін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дамыту</w:t>
      </w:r>
      <w:proofErr w:type="spellEnd"/>
      <w:r w:rsid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="003A1833">
        <w:rPr>
          <w:rFonts w:ascii="Times New Roman" w:hAnsi="Times New Roman" w:cs="Times New Roman"/>
          <w:sz w:val="28"/>
          <w:szCs w:val="28"/>
          <w:lang w:val="ru-RU" w:eastAsia="ru-RU"/>
        </w:rPr>
        <w:t>м</w:t>
      </w:r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ұғалімдер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оқушыларды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тек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ақпаратты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қабылдауға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емес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оны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талдауға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салыстыруға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және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дұрыс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қорытынды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жасауға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үйретеді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0C13C0" w:rsidRPr="00B82827" w:rsidRDefault="000C13C0" w:rsidP="00B66E6B">
      <w:pPr>
        <w:pStyle w:val="ae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ҰБТ, PISA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сияқты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халықаралық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бағалау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жүйелерінде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жоғары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нәтиже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көрсету</w:t>
      </w:r>
      <w:proofErr w:type="spellEnd"/>
      <w:r w:rsid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="003A1833">
        <w:rPr>
          <w:rFonts w:ascii="Times New Roman" w:hAnsi="Times New Roman" w:cs="Times New Roman"/>
          <w:sz w:val="28"/>
          <w:szCs w:val="28"/>
          <w:lang w:val="ru-RU" w:eastAsia="ru-RU"/>
        </w:rPr>
        <w:t>о</w:t>
      </w:r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қушылардың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оқу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сауаттылығы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артқан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сайын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олар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стандартты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емтихандар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мен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халықаралық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зерттеулерде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жақсы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нәтиже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көрсетеді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0C13C0" w:rsidRPr="00B82827" w:rsidRDefault="000C13C0" w:rsidP="00B66E6B">
      <w:pPr>
        <w:pStyle w:val="ae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Интерактивті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және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жаңа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әдістерді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енгізу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мүмкіндігі</w:t>
      </w:r>
      <w:proofErr w:type="spellEnd"/>
      <w:r w:rsid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="003A1833">
        <w:rPr>
          <w:rFonts w:ascii="Times New Roman" w:hAnsi="Times New Roman" w:cs="Times New Roman"/>
          <w:sz w:val="28"/>
          <w:szCs w:val="28"/>
          <w:lang w:val="ru-RU" w:eastAsia="ru-RU"/>
        </w:rPr>
        <w:t>м</w:t>
      </w:r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ұғалімдер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түрлі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заманауи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әдістер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мен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технологияларды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қолдана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отырып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оқу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процесін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қызықты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әрі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тиімді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ете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алады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0C13C0" w:rsidRPr="00B82827" w:rsidRDefault="000C13C0" w:rsidP="00B6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Ата-аналар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үшін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маңыздылығы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0C13C0" w:rsidRPr="003A1833" w:rsidRDefault="000C13C0" w:rsidP="00B66E6B">
      <w:pPr>
        <w:pStyle w:val="ae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Баланың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болашағына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әсері</w:t>
      </w:r>
      <w:proofErr w:type="spellEnd"/>
      <w:r w:rsid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="003A1833">
        <w:rPr>
          <w:rFonts w:ascii="Times New Roman" w:hAnsi="Times New Roman" w:cs="Times New Roman"/>
          <w:sz w:val="28"/>
          <w:szCs w:val="28"/>
          <w:lang w:val="ru-RU" w:eastAsia="ru-RU"/>
        </w:rPr>
        <w:t>о</w:t>
      </w:r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қу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сауаттылығы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жоғары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бала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өз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ойын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еркін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жеткізе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алады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ақпаратты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дұрыс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қабылдайды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бұл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оның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болашақ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мамандығын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таңдауда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және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өмірлік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дағдыларды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қалыптастыруда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үлкен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рөл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атқарады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0C13C0" w:rsidRPr="003A1833" w:rsidRDefault="000C13C0" w:rsidP="00B66E6B">
      <w:pPr>
        <w:pStyle w:val="ae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Баланың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өз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бетімен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білім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алуына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ықпал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ету</w:t>
      </w:r>
      <w:proofErr w:type="spellEnd"/>
      <w:r w:rsid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="003A1833">
        <w:rPr>
          <w:rFonts w:ascii="Times New Roman" w:hAnsi="Times New Roman" w:cs="Times New Roman"/>
          <w:sz w:val="28"/>
          <w:szCs w:val="28"/>
          <w:lang w:val="ru-RU" w:eastAsia="ru-RU"/>
        </w:rPr>
        <w:t>о</w:t>
      </w:r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қу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сауаттылығы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дамыған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оқушы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тек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мектепте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ғана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емес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өмір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бойы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өздігінен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үйренуге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ізденуге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қабілетті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болады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0C13C0" w:rsidRPr="003A1833" w:rsidRDefault="000C13C0" w:rsidP="00B66E6B">
      <w:pPr>
        <w:pStyle w:val="ae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Отбасындағы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оқу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мәдениетін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қалыптастыру</w:t>
      </w:r>
      <w:proofErr w:type="spellEnd"/>
      <w:r w:rsid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="003A1833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та-аналар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балаға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оқу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дағдысын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ерте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жастан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үйретсе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ол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болашақта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кітап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оқуға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қызығушылық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танытып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ізденімпаз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болады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0C13C0" w:rsidRPr="003A1833" w:rsidRDefault="000C13C0" w:rsidP="00B66E6B">
      <w:pPr>
        <w:pStyle w:val="ae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Бала мен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ата-ана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арасындағы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қарым-қатынасты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нығайту</w:t>
      </w:r>
      <w:proofErr w:type="spellEnd"/>
      <w:r w:rsid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="003A1833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та-ананың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баламен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бірге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кітап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оқуы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талқылауы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олардың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қарым-қатынасын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жақсартып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сенімді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байланыс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орнатуға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көмектеседі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0C13C0" w:rsidRPr="003A1833" w:rsidRDefault="000C13C0" w:rsidP="00B66E6B">
      <w:pPr>
        <w:pStyle w:val="ae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Баланың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мектептегі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үлгеріміне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көмектесу</w:t>
      </w:r>
      <w:proofErr w:type="spellEnd"/>
      <w:r w:rsid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="003A1833">
        <w:rPr>
          <w:rFonts w:ascii="Times New Roman" w:hAnsi="Times New Roman" w:cs="Times New Roman"/>
          <w:sz w:val="28"/>
          <w:szCs w:val="28"/>
          <w:lang w:val="ru-RU" w:eastAsia="ru-RU"/>
        </w:rPr>
        <w:t>е</w:t>
      </w:r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гер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бала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оқу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сауаттылығын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ерте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дамытса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ол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барлық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пәндерден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жақсы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нәтижеге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қол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жеткізіп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мектептегі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тапсырмаларды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оңай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орындайды</w:t>
      </w:r>
      <w:proofErr w:type="spellEnd"/>
      <w:r w:rsidRPr="003A1833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0C13C0" w:rsidRPr="00B82827" w:rsidRDefault="000C13C0" w:rsidP="00B66E6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Оқу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сауаттылығы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– тек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мұғалімдер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үшін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емес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ата-аналар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үшін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де аса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маңызды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дағды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Мұғалімдер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оқыту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процесінде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тиімді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әдістерді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қолданып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оқушылардың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оқу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дағдыларын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жетілдірсе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ата-аналар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үй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жағдайында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қолдау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көрсетіп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баланың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оқу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мәдениетін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қалыптастыруы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қажет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Мұғалім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мен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ата-ана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бірлесе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әрекет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еткен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жағдайда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ғана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баланың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оқу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сауаттылығы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жоғары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деңгейде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дамиды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3A1833" w:rsidRPr="00B82827" w:rsidRDefault="003A1833" w:rsidP="00B66E6B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/>
        </w:rPr>
        <w:t>Оқушылардың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/>
        </w:rPr>
        <w:t>оқу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/>
        </w:rPr>
        <w:t>сауаттылығын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/>
        </w:rPr>
        <w:t>дамыту</w:t>
      </w:r>
      <w:proofErr w:type="spellEnd"/>
      <w:r w:rsidRPr="00B828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2827">
        <w:rPr>
          <w:rFonts w:ascii="Times New Roman" w:hAnsi="Times New Roman" w:cs="Times New Roman"/>
          <w:sz w:val="28"/>
          <w:szCs w:val="28"/>
          <w:lang w:val="ru-RU"/>
        </w:rPr>
        <w:t>әдістері</w:t>
      </w:r>
      <w:proofErr w:type="spellEnd"/>
    </w:p>
    <w:p w:rsidR="003A1833" w:rsidRPr="00071720" w:rsidRDefault="003A1833" w:rsidP="00B66E6B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Мәнерлеп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оқу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талдау</w:t>
      </w:r>
      <w:proofErr w:type="spellEnd"/>
    </w:p>
    <w:p w:rsidR="003A1833" w:rsidRPr="00071720" w:rsidRDefault="003A1833" w:rsidP="00B66E6B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Оқушыларға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мәтінді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мәнерлеп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оқытып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оның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мазмұнын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талқылау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түсіну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деңгейін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арттыруға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болады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әдіс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мәтіннің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негізгі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идеясын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анықтауға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логикалық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байланыстарды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табуға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көмектеседі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Мәнерлеп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оқу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оқушылар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сөздік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қорын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кеңейтіп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сөйлеу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мәнерін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жақсартады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A1833" w:rsidRPr="00071720" w:rsidRDefault="003A1833" w:rsidP="00B66E6B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Критериалды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бағалау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әдістері</w:t>
      </w:r>
      <w:proofErr w:type="spellEnd"/>
    </w:p>
    <w:p w:rsidR="003A1833" w:rsidRPr="00071720" w:rsidRDefault="003A1833" w:rsidP="00B66E6B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Оқушыларға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өз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бетінше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мәтінді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түсініп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оған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сыни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тұрғыдан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баға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беруге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мүмкіндік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жасау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сұрақ-жауап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пікірталас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, эссе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жазу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сияқты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әдістер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қолданылады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Оқушылар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өз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ойларын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еркін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жеткізе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білуге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үйренеді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олардың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сын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тұрғысынан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ойлау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қабілеті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дамиды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A1833" w:rsidRPr="00071720" w:rsidRDefault="003A1833" w:rsidP="00B66E6B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Интерактивті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оқыту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әдістері</w:t>
      </w:r>
      <w:proofErr w:type="spellEnd"/>
    </w:p>
    <w:p w:rsidR="003A1833" w:rsidRPr="00071720" w:rsidRDefault="003A1833" w:rsidP="00B66E6B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Заманауи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технологияларды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қолдану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оқушылардың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оқу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дағдыларын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жетілдіруге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болады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Мысалы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электронды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оқулықтар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, онлайн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тапсырмалар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тестілер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олардың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оқу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сауаттылығы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артады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A1833" w:rsidRPr="00071720" w:rsidRDefault="003A1833" w:rsidP="00B66E6B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Рөлдік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ойындар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мен драматизация</w:t>
      </w:r>
    </w:p>
    <w:p w:rsidR="003A1833" w:rsidRPr="00071720" w:rsidRDefault="003A1833" w:rsidP="00B66E6B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Көркем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шығармаларды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оқып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кейіпкерлердің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рөлін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сомдау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олардың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іс-әрекетін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бағалау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оқушылардың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шығармашылық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қабілеттерін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дамытады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A1833" w:rsidRPr="00071720" w:rsidRDefault="003A1833" w:rsidP="00B66E6B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Жазбаша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жұмыстар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жүргізу</w:t>
      </w:r>
      <w:proofErr w:type="spellEnd"/>
    </w:p>
    <w:p w:rsidR="003A1833" w:rsidRPr="00071720" w:rsidRDefault="003A1833" w:rsidP="00B66E6B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Мәтін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ойтолғау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, эссе, аннотация,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мазмұндама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шығарма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жаздыру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оқушылардың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жазба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сауаттылығы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ойлау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қабілеті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артады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A1833" w:rsidRPr="00071720" w:rsidRDefault="003A1833" w:rsidP="00B66E6B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Дебат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пікірталастар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ұйымдастыру</w:t>
      </w:r>
      <w:proofErr w:type="spellEnd"/>
    </w:p>
    <w:p w:rsidR="003A1833" w:rsidRPr="00071720" w:rsidRDefault="003A1833" w:rsidP="00B66E6B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Оқушылардың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логикалық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ойлау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қабілетін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дамыту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қазақ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тілі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сабағында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дебат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пікірталас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сабақтарын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жүргізуге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болады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A1833" w:rsidRPr="00071720" w:rsidRDefault="003A1833" w:rsidP="00B66E6B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Кітап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оқу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мәдениетін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қалыптастыру</w:t>
      </w:r>
      <w:proofErr w:type="spellEnd"/>
    </w:p>
    <w:p w:rsidR="003A1833" w:rsidRPr="00071720" w:rsidRDefault="003A1833" w:rsidP="00B66E6B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Оқушылар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арасында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кітап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оқуға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деген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қызығушылықты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арттыру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арнайы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іс-шаралар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ұйымдастыру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Мысалы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кітап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оқып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, оны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сыныпта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талқылау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ең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үздік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кітап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оқырманын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марапаттау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сияқты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жұмыстар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оқу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сауаттылығын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дамытуға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оң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әсер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етеді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A1833" w:rsidRPr="00071720" w:rsidRDefault="003A1833" w:rsidP="00B66E6B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8. АКТ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құралдарын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тиімді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пайдалану</w:t>
      </w:r>
      <w:proofErr w:type="spellEnd"/>
    </w:p>
    <w:p w:rsidR="005014F8" w:rsidRPr="00071720" w:rsidRDefault="003A1833" w:rsidP="00B66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Ақпараттық-коммуникациялық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технологияларды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оқу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процесіне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енгізу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оқушылардың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қызығушылығын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арттырып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олардың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өз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бетімен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алуына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жағдай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жасауға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1720">
        <w:rPr>
          <w:rFonts w:ascii="Times New Roman" w:hAnsi="Times New Roman" w:cs="Times New Roman"/>
          <w:sz w:val="28"/>
          <w:szCs w:val="28"/>
          <w:lang w:val="ru-RU"/>
        </w:rPr>
        <w:t>болады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B6D7B" w:rsidRPr="00071720" w:rsidRDefault="00CB6D7B" w:rsidP="00B66E6B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Оқу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сауаттылығын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бағалау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—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оқушылардың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оқу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және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мәтінді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түсіну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дағдыларын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анықтау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процесі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Оны</w:t>
      </w:r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мектептерде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және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оқу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орындарында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түрлі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тәсілдермен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жүзеге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асырады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Оқушыларға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мәтіндер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беріледі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оларды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оқу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және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сұрақтарға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жауап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беру</w:t>
      </w:r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арқылы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олардың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мәтіндерді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түсіну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негізгі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ойды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ажырату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ақпаратты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өңдеу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және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логикалық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қорытынды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жасау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қабілеттері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тексеріледі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Оқу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сауаттылығының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деңгейін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бағалауға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арналған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тапсырмалар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әдетте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төмендегідей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аспектілерді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қамтиды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CB6D7B" w:rsidRPr="00071720" w:rsidRDefault="00CB6D7B" w:rsidP="00B66E6B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CB6D7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Мәтінді</w:t>
      </w:r>
      <w:proofErr w:type="spellEnd"/>
      <w:r w:rsidRPr="00071720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түсіну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Оқушының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мәтіннен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негізгі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идеяны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шығару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нақты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мәліметтерді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іздеу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және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маңызды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ақпаратты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анықтау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қабілеті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CB6D7B" w:rsidRPr="00071720" w:rsidRDefault="00CB6D7B" w:rsidP="00B66E6B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CB6D7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Әлеуметтік</w:t>
      </w:r>
      <w:proofErr w:type="spellEnd"/>
      <w:r w:rsidRPr="00071720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және</w:t>
      </w:r>
      <w:proofErr w:type="spellEnd"/>
      <w:r w:rsidRPr="00071720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мәдени</w:t>
      </w:r>
      <w:proofErr w:type="spellEnd"/>
      <w:r w:rsidRPr="00071720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контексті</w:t>
      </w:r>
      <w:proofErr w:type="spellEnd"/>
      <w:r w:rsidRPr="00071720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түсіну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Оқушының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мәтіндегі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қоғам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мен</w:t>
      </w:r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мәдениет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туралы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ұғымдарын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түсінуі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CB6D7B" w:rsidRPr="00071720" w:rsidRDefault="00CB6D7B" w:rsidP="00B66E6B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CB6D7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Тілдік</w:t>
      </w:r>
      <w:proofErr w:type="spellEnd"/>
      <w:r w:rsidRPr="00071720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дағдылар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Оқушының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грамматикалық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құрылымдарды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сөздер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мен</w:t>
      </w:r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фразаларды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дұрыс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қолдануы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CB6D7B" w:rsidRPr="00071720" w:rsidRDefault="00CB6D7B" w:rsidP="00B66E6B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CB6D7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Ақпаратты</w:t>
      </w:r>
      <w:proofErr w:type="spellEnd"/>
      <w:r w:rsidRPr="00071720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сыни</w:t>
      </w:r>
      <w:proofErr w:type="spellEnd"/>
      <w:r w:rsidRPr="00071720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түрде</w:t>
      </w:r>
      <w:proofErr w:type="spellEnd"/>
      <w:r w:rsidRPr="00071720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бағалау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Мәтіндегі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ақпаратқа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сын</w:t>
      </w:r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көзбен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қарап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оның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дұрыс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екенін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B6D7B">
        <w:rPr>
          <w:rFonts w:ascii="Times New Roman" w:hAnsi="Times New Roman" w:cs="Times New Roman"/>
          <w:sz w:val="28"/>
          <w:szCs w:val="28"/>
          <w:lang w:val="ru-RU" w:eastAsia="ru-RU"/>
        </w:rPr>
        <w:t>анықтау</w:t>
      </w:r>
      <w:proofErr w:type="spellEnd"/>
      <w:r w:rsidRPr="00071720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5014F8" w:rsidRPr="002F08A2" w:rsidRDefault="00612850" w:rsidP="00B66E6B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F08A2">
        <w:rPr>
          <w:rFonts w:ascii="Times New Roman" w:hAnsi="Times New Roman" w:cs="Times New Roman"/>
          <w:sz w:val="28"/>
          <w:szCs w:val="28"/>
          <w:lang w:val="ru-RU"/>
        </w:rPr>
        <w:t>Қорытынды</w:t>
      </w:r>
      <w:proofErr w:type="spellEnd"/>
    </w:p>
    <w:p w:rsidR="005014F8" w:rsidRPr="00071720" w:rsidRDefault="002F08A2" w:rsidP="00B66E6B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proofErr w:type="spellStart"/>
      <w:r w:rsidR="00612850" w:rsidRPr="002F08A2">
        <w:rPr>
          <w:rFonts w:ascii="Times New Roman" w:hAnsi="Times New Roman" w:cs="Times New Roman"/>
          <w:sz w:val="28"/>
          <w:szCs w:val="28"/>
          <w:lang w:val="ru-RU"/>
        </w:rPr>
        <w:t>Қазақ</w:t>
      </w:r>
      <w:proofErr w:type="spellEnd"/>
      <w:r w:rsidR="00612850" w:rsidRPr="002F08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12850" w:rsidRPr="002F08A2">
        <w:rPr>
          <w:rFonts w:ascii="Times New Roman" w:hAnsi="Times New Roman" w:cs="Times New Roman"/>
          <w:sz w:val="28"/>
          <w:szCs w:val="28"/>
          <w:lang w:val="ru-RU"/>
        </w:rPr>
        <w:t>тілі</w:t>
      </w:r>
      <w:proofErr w:type="spellEnd"/>
      <w:r w:rsidR="00612850" w:rsidRPr="002F08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12850" w:rsidRPr="002F08A2">
        <w:rPr>
          <w:rFonts w:ascii="Times New Roman" w:hAnsi="Times New Roman" w:cs="Times New Roman"/>
          <w:sz w:val="28"/>
          <w:szCs w:val="28"/>
          <w:lang w:val="ru-RU"/>
        </w:rPr>
        <w:t>сабағында</w:t>
      </w:r>
      <w:proofErr w:type="spellEnd"/>
      <w:r w:rsidR="00612850" w:rsidRPr="002F08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12850" w:rsidRPr="002F08A2">
        <w:rPr>
          <w:rFonts w:ascii="Times New Roman" w:hAnsi="Times New Roman" w:cs="Times New Roman"/>
          <w:sz w:val="28"/>
          <w:szCs w:val="28"/>
          <w:lang w:val="ru-RU"/>
        </w:rPr>
        <w:t>оқу</w:t>
      </w:r>
      <w:proofErr w:type="spellEnd"/>
      <w:r w:rsidR="00612850" w:rsidRPr="002F08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12850" w:rsidRPr="002F08A2">
        <w:rPr>
          <w:rFonts w:ascii="Times New Roman" w:hAnsi="Times New Roman" w:cs="Times New Roman"/>
          <w:sz w:val="28"/>
          <w:szCs w:val="28"/>
          <w:lang w:val="ru-RU"/>
        </w:rPr>
        <w:t>сауаттылығын</w:t>
      </w:r>
      <w:proofErr w:type="spellEnd"/>
      <w:r w:rsidR="00612850" w:rsidRPr="002F08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12850" w:rsidRPr="002F08A2">
        <w:rPr>
          <w:rFonts w:ascii="Times New Roman" w:hAnsi="Times New Roman" w:cs="Times New Roman"/>
          <w:sz w:val="28"/>
          <w:szCs w:val="28"/>
          <w:lang w:val="ru-RU"/>
        </w:rPr>
        <w:t>дамыту</w:t>
      </w:r>
      <w:proofErr w:type="spellEnd"/>
      <w:r w:rsidR="00612850" w:rsidRPr="002F08A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612850" w:rsidRPr="002F08A2">
        <w:rPr>
          <w:rFonts w:ascii="Times New Roman" w:hAnsi="Times New Roman" w:cs="Times New Roman"/>
          <w:sz w:val="28"/>
          <w:szCs w:val="28"/>
          <w:lang w:val="ru-RU"/>
        </w:rPr>
        <w:t>оқушылардың</w:t>
      </w:r>
      <w:proofErr w:type="spellEnd"/>
      <w:r w:rsidR="00612850" w:rsidRPr="002F08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12850" w:rsidRPr="002F08A2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="00612850" w:rsidRPr="002F08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12850" w:rsidRPr="002F08A2">
        <w:rPr>
          <w:rFonts w:ascii="Times New Roman" w:hAnsi="Times New Roman" w:cs="Times New Roman"/>
          <w:sz w:val="28"/>
          <w:szCs w:val="28"/>
          <w:lang w:val="ru-RU"/>
        </w:rPr>
        <w:t>сапасын</w:t>
      </w:r>
      <w:proofErr w:type="spellEnd"/>
      <w:r w:rsidR="00612850" w:rsidRPr="002F08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12850" w:rsidRPr="002F08A2">
        <w:rPr>
          <w:rFonts w:ascii="Times New Roman" w:hAnsi="Times New Roman" w:cs="Times New Roman"/>
          <w:sz w:val="28"/>
          <w:szCs w:val="28"/>
          <w:lang w:val="ru-RU"/>
        </w:rPr>
        <w:t>арттырудың</w:t>
      </w:r>
      <w:proofErr w:type="spellEnd"/>
      <w:r w:rsidR="00612850" w:rsidRPr="002F08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12850" w:rsidRPr="002F08A2">
        <w:rPr>
          <w:rFonts w:ascii="Times New Roman" w:hAnsi="Times New Roman" w:cs="Times New Roman"/>
          <w:sz w:val="28"/>
          <w:szCs w:val="28"/>
          <w:lang w:val="ru-RU"/>
        </w:rPr>
        <w:t>негізгі</w:t>
      </w:r>
      <w:proofErr w:type="spellEnd"/>
      <w:r w:rsidR="00612850" w:rsidRPr="002F08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12850" w:rsidRPr="002F08A2">
        <w:rPr>
          <w:rFonts w:ascii="Times New Roman" w:hAnsi="Times New Roman" w:cs="Times New Roman"/>
          <w:sz w:val="28"/>
          <w:szCs w:val="28"/>
          <w:lang w:val="ru-RU"/>
        </w:rPr>
        <w:t>жолдарының</w:t>
      </w:r>
      <w:proofErr w:type="spellEnd"/>
      <w:r w:rsidR="00612850" w:rsidRPr="002F08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12850" w:rsidRPr="002F08A2">
        <w:rPr>
          <w:rFonts w:ascii="Times New Roman" w:hAnsi="Times New Roman" w:cs="Times New Roman"/>
          <w:sz w:val="28"/>
          <w:szCs w:val="28"/>
          <w:lang w:val="ru-RU"/>
        </w:rPr>
        <w:t>бірі</w:t>
      </w:r>
      <w:proofErr w:type="spellEnd"/>
      <w:r w:rsidR="00612850" w:rsidRPr="002F08A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612850" w:rsidRPr="00071720">
        <w:rPr>
          <w:rFonts w:ascii="Times New Roman" w:hAnsi="Times New Roman" w:cs="Times New Roman"/>
          <w:sz w:val="28"/>
          <w:szCs w:val="28"/>
          <w:lang w:val="ru-RU"/>
        </w:rPr>
        <w:t>Мұғалімдер</w:t>
      </w:r>
      <w:proofErr w:type="spellEnd"/>
      <w:r w:rsidR="00612850"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12850" w:rsidRPr="00071720">
        <w:rPr>
          <w:rFonts w:ascii="Times New Roman" w:hAnsi="Times New Roman" w:cs="Times New Roman"/>
          <w:sz w:val="28"/>
          <w:szCs w:val="28"/>
          <w:lang w:val="ru-RU"/>
        </w:rPr>
        <w:t>жаңа</w:t>
      </w:r>
      <w:proofErr w:type="spellEnd"/>
      <w:r w:rsidR="00612850"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12850" w:rsidRPr="00071720">
        <w:rPr>
          <w:rFonts w:ascii="Times New Roman" w:hAnsi="Times New Roman" w:cs="Times New Roman"/>
          <w:sz w:val="28"/>
          <w:szCs w:val="28"/>
          <w:lang w:val="ru-RU"/>
        </w:rPr>
        <w:t>технологиялар</w:t>
      </w:r>
      <w:proofErr w:type="spellEnd"/>
      <w:r w:rsidR="00612850"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="00612850" w:rsidRPr="00071720">
        <w:rPr>
          <w:rFonts w:ascii="Times New Roman" w:hAnsi="Times New Roman" w:cs="Times New Roman"/>
          <w:sz w:val="28"/>
          <w:szCs w:val="28"/>
          <w:lang w:val="ru-RU"/>
        </w:rPr>
        <w:t>әдіс-тәсілдерді</w:t>
      </w:r>
      <w:proofErr w:type="spellEnd"/>
      <w:r w:rsidR="00612850"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12850" w:rsidRPr="00071720">
        <w:rPr>
          <w:rFonts w:ascii="Times New Roman" w:hAnsi="Times New Roman" w:cs="Times New Roman"/>
          <w:sz w:val="28"/>
          <w:szCs w:val="28"/>
          <w:lang w:val="ru-RU"/>
        </w:rPr>
        <w:t>тиімді</w:t>
      </w:r>
      <w:proofErr w:type="spellEnd"/>
      <w:r w:rsidR="00612850"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12850" w:rsidRPr="00071720">
        <w:rPr>
          <w:rFonts w:ascii="Times New Roman" w:hAnsi="Times New Roman" w:cs="Times New Roman"/>
          <w:sz w:val="28"/>
          <w:szCs w:val="28"/>
          <w:lang w:val="ru-RU"/>
        </w:rPr>
        <w:t>пайдалана</w:t>
      </w:r>
      <w:proofErr w:type="spellEnd"/>
      <w:r w:rsidR="00612850"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12850" w:rsidRPr="00071720">
        <w:rPr>
          <w:rFonts w:ascii="Times New Roman" w:hAnsi="Times New Roman" w:cs="Times New Roman"/>
          <w:sz w:val="28"/>
          <w:szCs w:val="28"/>
          <w:lang w:val="ru-RU"/>
        </w:rPr>
        <w:t>отырып</w:t>
      </w:r>
      <w:proofErr w:type="spellEnd"/>
      <w:r w:rsidR="00612850"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12850" w:rsidRPr="00071720">
        <w:rPr>
          <w:rFonts w:ascii="Times New Roman" w:hAnsi="Times New Roman" w:cs="Times New Roman"/>
          <w:sz w:val="28"/>
          <w:szCs w:val="28"/>
          <w:lang w:val="ru-RU"/>
        </w:rPr>
        <w:t>оқушылардың</w:t>
      </w:r>
      <w:proofErr w:type="spellEnd"/>
      <w:r w:rsidR="00612850"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12850" w:rsidRPr="00071720">
        <w:rPr>
          <w:rFonts w:ascii="Times New Roman" w:hAnsi="Times New Roman" w:cs="Times New Roman"/>
          <w:sz w:val="28"/>
          <w:szCs w:val="28"/>
          <w:lang w:val="ru-RU"/>
        </w:rPr>
        <w:t>оқу</w:t>
      </w:r>
      <w:proofErr w:type="spellEnd"/>
      <w:r w:rsidR="00612850"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12850" w:rsidRPr="00071720">
        <w:rPr>
          <w:rFonts w:ascii="Times New Roman" w:hAnsi="Times New Roman" w:cs="Times New Roman"/>
          <w:sz w:val="28"/>
          <w:szCs w:val="28"/>
          <w:lang w:val="ru-RU"/>
        </w:rPr>
        <w:t>дағдыларын</w:t>
      </w:r>
      <w:proofErr w:type="spellEnd"/>
      <w:r w:rsidR="00612850"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12850" w:rsidRPr="00071720">
        <w:rPr>
          <w:rFonts w:ascii="Times New Roman" w:hAnsi="Times New Roman" w:cs="Times New Roman"/>
          <w:sz w:val="28"/>
          <w:szCs w:val="28"/>
          <w:lang w:val="ru-RU"/>
        </w:rPr>
        <w:t>жетілдіруі</w:t>
      </w:r>
      <w:proofErr w:type="spellEnd"/>
      <w:r w:rsidR="00612850" w:rsidRPr="00071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12850" w:rsidRPr="00071720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="00612850" w:rsidRPr="000717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66E6B" w:rsidRDefault="00B66E6B" w:rsidP="00B66E6B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B66E6B" w:rsidRDefault="00B66E6B" w:rsidP="00B66E6B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B66E6B" w:rsidRDefault="00B66E6B" w:rsidP="00B66E6B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B66E6B" w:rsidRDefault="00B66E6B" w:rsidP="00B66E6B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B66E6B" w:rsidRDefault="00B66E6B" w:rsidP="00B66E6B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B66E6B" w:rsidRDefault="00B66E6B" w:rsidP="00B66E6B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B66E6B" w:rsidRDefault="00B66E6B" w:rsidP="00B66E6B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45215" w:rsidRPr="00FA2CC7" w:rsidRDefault="00145215" w:rsidP="00FA2CC7">
      <w:pPr>
        <w:pStyle w:val="a9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A2CC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Қолданылған </w:t>
      </w:r>
      <w:proofErr w:type="spellStart"/>
      <w:r w:rsidRPr="00FA2CC7">
        <w:rPr>
          <w:rFonts w:ascii="Times New Roman" w:hAnsi="Times New Roman" w:cs="Times New Roman"/>
          <w:sz w:val="28"/>
          <w:szCs w:val="28"/>
          <w:lang w:val="ru-RU" w:eastAsia="ru-RU"/>
        </w:rPr>
        <w:t>әдебиеттер</w:t>
      </w:r>
      <w:proofErr w:type="spellEnd"/>
      <w:r w:rsidR="00E84884" w:rsidRPr="00FA2CC7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FA2CC7" w:rsidRPr="00FA2CC7" w:rsidRDefault="00FA2CC7" w:rsidP="00FA2CC7">
      <w:pPr>
        <w:pStyle w:val="a9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FA2CC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Журнал</w:t>
      </w:r>
      <w:r w:rsidRPr="00FA2C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:Әбдіғалиқызы</w:t>
      </w:r>
      <w:proofErr w:type="spellEnd"/>
      <w:proofErr w:type="gramEnd"/>
      <w:r w:rsidRPr="00FA2C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Б. «</w:t>
      </w:r>
      <w:proofErr w:type="spellStart"/>
      <w:r w:rsidRPr="00FA2C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Қазақ</w:t>
      </w:r>
      <w:proofErr w:type="spellEnd"/>
      <w:r w:rsidRPr="00FA2C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2C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тілі</w:t>
      </w:r>
      <w:proofErr w:type="spellEnd"/>
      <w:r w:rsidRPr="00FA2C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2C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сабағында</w:t>
      </w:r>
      <w:proofErr w:type="spellEnd"/>
      <w:r w:rsidRPr="00FA2C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2C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оқу</w:t>
      </w:r>
      <w:proofErr w:type="spellEnd"/>
      <w:r w:rsidRPr="00FA2C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2C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сауаттылығын</w:t>
      </w:r>
      <w:proofErr w:type="spellEnd"/>
      <w:r w:rsidRPr="00FA2C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2C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дамыту</w:t>
      </w:r>
      <w:proofErr w:type="spellEnd"/>
      <w:r w:rsidRPr="00FA2C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2C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әдістемесі</w:t>
      </w:r>
      <w:proofErr w:type="spellEnd"/>
      <w:r w:rsidRPr="00FA2C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/ </w:t>
      </w:r>
      <w:proofErr w:type="spellStart"/>
      <w:r w:rsidRPr="00FA2C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Әбдіғалиқызы</w:t>
      </w:r>
      <w:proofErr w:type="spellEnd"/>
      <w:r w:rsidRPr="00FA2C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Б. // </w:t>
      </w:r>
      <w:proofErr w:type="spellStart"/>
      <w:r w:rsidRPr="00FA2CC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Қазақ</w:t>
      </w:r>
      <w:proofErr w:type="spellEnd"/>
      <w:r w:rsidRPr="00FA2CC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FA2CC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тілі</w:t>
      </w:r>
      <w:proofErr w:type="spellEnd"/>
      <w:r w:rsidRPr="00FA2CC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FA2CC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және</w:t>
      </w:r>
      <w:proofErr w:type="spellEnd"/>
      <w:r w:rsidRPr="00FA2CC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FA2CC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әдебиеті</w:t>
      </w:r>
      <w:proofErr w:type="spellEnd"/>
      <w:r w:rsidRPr="00FA2C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журналы. – 2022. – №3. – 12-20 б.</w:t>
      </w:r>
    </w:p>
    <w:p w:rsidR="00FA2CC7" w:rsidRPr="00FA2CC7" w:rsidRDefault="00FA2CC7" w:rsidP="00FA2CC7">
      <w:pPr>
        <w:pStyle w:val="a9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FA2CC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Кітап</w:t>
      </w:r>
      <w:r w:rsidRPr="00FA2C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:Құдайбергенова</w:t>
      </w:r>
      <w:proofErr w:type="spellEnd"/>
      <w:proofErr w:type="gramEnd"/>
      <w:r w:rsidRPr="00FA2C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А. </w:t>
      </w:r>
      <w:proofErr w:type="spellStart"/>
      <w:r w:rsidRPr="00FA2CC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Қазақ</w:t>
      </w:r>
      <w:proofErr w:type="spellEnd"/>
      <w:r w:rsidRPr="00FA2CC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FA2CC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тілін</w:t>
      </w:r>
      <w:proofErr w:type="spellEnd"/>
      <w:r w:rsidRPr="00FA2CC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FA2CC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оқытудың</w:t>
      </w:r>
      <w:proofErr w:type="spellEnd"/>
      <w:r w:rsidRPr="00FA2CC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FA2CC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әдіс-тәсілдері</w:t>
      </w:r>
      <w:proofErr w:type="spellEnd"/>
      <w:r w:rsidRPr="00FA2C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/ </w:t>
      </w:r>
      <w:proofErr w:type="spellStart"/>
      <w:r w:rsidRPr="00FA2C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Құдайбергенова</w:t>
      </w:r>
      <w:proofErr w:type="spellEnd"/>
      <w:r w:rsidRPr="00FA2C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А. – Алматы: «</w:t>
      </w:r>
      <w:proofErr w:type="spellStart"/>
      <w:r w:rsidRPr="00FA2C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Атамұра</w:t>
      </w:r>
      <w:proofErr w:type="spellEnd"/>
      <w:r w:rsidRPr="00FA2C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proofErr w:type="spellStart"/>
      <w:r w:rsidRPr="00FA2C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баспасы</w:t>
      </w:r>
      <w:proofErr w:type="spellEnd"/>
      <w:r w:rsidRPr="00FA2C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2020. – 256 б.</w:t>
      </w:r>
    </w:p>
    <w:p w:rsidR="00FA2CC7" w:rsidRPr="00FA2CC7" w:rsidRDefault="00FA2CC7" w:rsidP="00FA2CC7">
      <w:pPr>
        <w:pStyle w:val="a9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FA2CC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Интернет-</w:t>
      </w:r>
      <w:proofErr w:type="gramStart"/>
      <w:r w:rsidRPr="00FA2CC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ресурс</w:t>
      </w:r>
      <w:r w:rsidRPr="00FA2C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:Қазақ</w:t>
      </w:r>
      <w:proofErr w:type="spellEnd"/>
      <w:proofErr w:type="gramEnd"/>
      <w:r w:rsidRPr="00FA2C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2C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тілі</w:t>
      </w:r>
      <w:proofErr w:type="spellEnd"/>
      <w:r w:rsidRPr="00FA2C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2C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білімінің</w:t>
      </w:r>
      <w:proofErr w:type="spellEnd"/>
      <w:r w:rsidRPr="00FA2C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2C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жаңа</w:t>
      </w:r>
      <w:proofErr w:type="spellEnd"/>
      <w:r w:rsidRPr="00FA2C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2C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бағыттары</w:t>
      </w:r>
      <w:proofErr w:type="spellEnd"/>
      <w:r w:rsidRPr="00FA2C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/ Автор. URL: </w:t>
      </w:r>
      <w:hyperlink r:id="rId6" w:tgtFrame="_new" w:history="1">
        <w:r w:rsidRPr="00FA2C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www.qazaqtili.kz</w:t>
        </w:r>
      </w:hyperlink>
      <w:r w:rsidRPr="00FA2C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FA2C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қолжетімділік</w:t>
      </w:r>
      <w:proofErr w:type="spellEnd"/>
      <w:r w:rsidRPr="00FA2C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A2C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күні</w:t>
      </w:r>
      <w:proofErr w:type="spellEnd"/>
      <w:r w:rsidRPr="00FA2C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2025 </w:t>
      </w:r>
      <w:proofErr w:type="spellStart"/>
      <w:r w:rsidRPr="00FA2C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жылдың</w:t>
      </w:r>
      <w:proofErr w:type="spellEnd"/>
      <w:r w:rsidRPr="00FA2C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7 </w:t>
      </w:r>
      <w:proofErr w:type="spellStart"/>
      <w:r w:rsidRPr="00FA2C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ақпаны</w:t>
      </w:r>
      <w:proofErr w:type="spellEnd"/>
      <w:r w:rsidRPr="00FA2C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145215" w:rsidRPr="00FA2CC7" w:rsidRDefault="00145215" w:rsidP="00FA2CC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45215" w:rsidRPr="00FA2CC7" w:rsidSect="00BA697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E068DD"/>
    <w:multiLevelType w:val="hybridMultilevel"/>
    <w:tmpl w:val="6310C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BB55C3"/>
    <w:multiLevelType w:val="hybridMultilevel"/>
    <w:tmpl w:val="C7965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72C34"/>
    <w:multiLevelType w:val="hybridMultilevel"/>
    <w:tmpl w:val="254C1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47E5314">
      <w:start w:val="4"/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1C54AD"/>
    <w:multiLevelType w:val="multilevel"/>
    <w:tmpl w:val="70BE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311BE4"/>
    <w:multiLevelType w:val="multilevel"/>
    <w:tmpl w:val="7B36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F16A4B"/>
    <w:multiLevelType w:val="hybridMultilevel"/>
    <w:tmpl w:val="FC923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445EF"/>
    <w:multiLevelType w:val="multilevel"/>
    <w:tmpl w:val="A7B41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8E4460"/>
    <w:multiLevelType w:val="multilevel"/>
    <w:tmpl w:val="95CC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063FF2"/>
    <w:multiLevelType w:val="multilevel"/>
    <w:tmpl w:val="A7B41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B63D81"/>
    <w:multiLevelType w:val="multilevel"/>
    <w:tmpl w:val="A7B41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C559C8"/>
    <w:multiLevelType w:val="multilevel"/>
    <w:tmpl w:val="A7B41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3A6DFC"/>
    <w:multiLevelType w:val="hybridMultilevel"/>
    <w:tmpl w:val="DFA66D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9D356E6"/>
    <w:multiLevelType w:val="multilevel"/>
    <w:tmpl w:val="E24E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1"/>
  </w:num>
  <w:num w:numId="11">
    <w:abstractNumId w:val="15"/>
  </w:num>
  <w:num w:numId="12">
    <w:abstractNumId w:val="17"/>
  </w:num>
  <w:num w:numId="13">
    <w:abstractNumId w:val="19"/>
  </w:num>
  <w:num w:numId="14">
    <w:abstractNumId w:val="11"/>
  </w:num>
  <w:num w:numId="15">
    <w:abstractNumId w:val="9"/>
  </w:num>
  <w:num w:numId="16">
    <w:abstractNumId w:val="14"/>
  </w:num>
  <w:num w:numId="17">
    <w:abstractNumId w:val="18"/>
  </w:num>
  <w:num w:numId="18">
    <w:abstractNumId w:val="12"/>
  </w:num>
  <w:num w:numId="19">
    <w:abstractNumId w:val="16"/>
  </w:num>
  <w:num w:numId="20">
    <w:abstractNumId w:val="13"/>
  </w:num>
  <w:num w:numId="21">
    <w:abstractNumId w:val="1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179B5"/>
    <w:rsid w:val="00034616"/>
    <w:rsid w:val="0006063C"/>
    <w:rsid w:val="00071720"/>
    <w:rsid w:val="000C13C0"/>
    <w:rsid w:val="00145215"/>
    <w:rsid w:val="0015074B"/>
    <w:rsid w:val="00210ED6"/>
    <w:rsid w:val="0029639D"/>
    <w:rsid w:val="002E05E2"/>
    <w:rsid w:val="002F08A2"/>
    <w:rsid w:val="0031685B"/>
    <w:rsid w:val="00326F90"/>
    <w:rsid w:val="003A1833"/>
    <w:rsid w:val="005014F8"/>
    <w:rsid w:val="00612850"/>
    <w:rsid w:val="00644074"/>
    <w:rsid w:val="00784411"/>
    <w:rsid w:val="00856D97"/>
    <w:rsid w:val="00A266A9"/>
    <w:rsid w:val="00A82EAA"/>
    <w:rsid w:val="00AA1D8D"/>
    <w:rsid w:val="00B05E47"/>
    <w:rsid w:val="00B47730"/>
    <w:rsid w:val="00B66E6B"/>
    <w:rsid w:val="00B82827"/>
    <w:rsid w:val="00BA6975"/>
    <w:rsid w:val="00C033D0"/>
    <w:rsid w:val="00C059C1"/>
    <w:rsid w:val="00CB0664"/>
    <w:rsid w:val="00CB6D7B"/>
    <w:rsid w:val="00CF7E4B"/>
    <w:rsid w:val="00DB46C9"/>
    <w:rsid w:val="00E84884"/>
    <w:rsid w:val="00FA2CC7"/>
    <w:rsid w:val="00FC567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29A5AF"/>
  <w14:defaultImageDpi w14:val="300"/>
  <w15:docId w15:val="{4B1726EB-5BFD-4C38-8785-286BC6E6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qazaqtili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5995AD-E103-48ED-A6C1-B9667AC62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1111</Words>
  <Characters>6337</Characters>
  <Application>Microsoft Office Word</Application>
  <DocSecurity>0</DocSecurity>
  <Lines>52</Lines>
  <Paragraphs>14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        Оқу сауаттылығының ата-аналар мен мұғалімдер үшін маңыздылығы</vt:lpstr>
      <vt:lpstr/>
    </vt:vector>
  </TitlesOfParts>
  <Manager/>
  <Company/>
  <LinksUpToDate>false</LinksUpToDate>
  <CharactersWithSpaces>7434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RePack by Diakov</cp:lastModifiedBy>
  <cp:revision>4</cp:revision>
  <dcterms:created xsi:type="dcterms:W3CDTF">2025-02-06T20:09:00Z</dcterms:created>
  <dcterms:modified xsi:type="dcterms:W3CDTF">2025-02-20T21:19:00Z</dcterms:modified>
  <cp:category/>
</cp:coreProperties>
</file>