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09" w:rsidRPr="00654B37" w:rsidRDefault="00464509" w:rsidP="00464509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Отчёт социального педагога </w:t>
      </w: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КГУ</w:t>
      </w: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«С</w:t>
      </w: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О</w:t>
      </w: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 № 49»</w:t>
      </w:r>
    </w:p>
    <w:p w:rsidR="00464509" w:rsidRPr="00654B37" w:rsidRDefault="00464509" w:rsidP="00464509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Иштымбаева Алия Андреевна</w:t>
      </w:r>
    </w:p>
    <w:p w:rsidR="00464509" w:rsidRPr="00654B37" w:rsidRDefault="00464509" w:rsidP="00464509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 1 полугодие 2020-2021 учебного года.</w:t>
      </w:r>
    </w:p>
    <w:p w:rsidR="00464509" w:rsidRPr="00654B37" w:rsidRDefault="00464509" w:rsidP="004645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задачей социального педагога школы является социальная защита прав детей, создание благоприятных условий для развития ребёнка, установление связей и партнёрских отношений между семьёй и школой. В течение 1 четверти была проведена работа по различным направлениям: организационной, профилактической, консультативной и методической помощи.</w:t>
      </w:r>
    </w:p>
    <w:p w:rsidR="00464509" w:rsidRPr="00654B37" w:rsidRDefault="00464509" w:rsidP="004645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сентябре совместно с классными руководителями была проведена аналитико-педагогическая работа по определению социального состава класса. По результатам данной работы были составлены социальные паспорта в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 каждом классе. На основе этого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был составл</w:t>
      </w:r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 социальный паспорт школы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состав социального паспорта включены следующие 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категории учащихся:</w:t>
      </w:r>
    </w:p>
    <w:p w:rsidR="00464509" w:rsidRPr="00654B37" w:rsidRDefault="00464509" w:rsidP="004645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Малообеспеченные семьи -213 Неполные семьи - 123 Многодетные семьи - 128 Опекаемые и приемные семьи -3</w:t>
      </w:r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Дети сироты-</w:t>
      </w:r>
      <w:proofErr w:type="gramStart"/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2 .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Неблагополучные</w:t>
      </w:r>
      <w:proofErr w:type="gram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семьи </w:t>
      </w:r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</w:t>
      </w:r>
      <w:r w:rsidR="00B97AB8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 Проживающие в дачных масивах -1 семья.Семья на ПДН учете-3.Проживающие с отчим-29.Семья которые не имеют собственного жилья-39</w:t>
      </w:r>
      <w:r w:rsidR="008A4573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«группы риска» - 4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8A4573" w:rsidRPr="00654B37"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  <w:t>.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Дети, стоящие на </w:t>
      </w:r>
      <w:proofErr w:type="spell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внутришкольном</w:t>
      </w:r>
      <w:proofErr w:type="spell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контроле – 5.</w:t>
      </w:r>
    </w:p>
    <w:p w:rsidR="00FC7742" w:rsidRPr="00654B37" w:rsidRDefault="00FC7742" w:rsidP="00FC774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 </w:t>
      </w:r>
      <w:proofErr w:type="spellStart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внутришкольном</w:t>
      </w:r>
      <w:proofErr w:type="spellEnd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контроле состоит 5 учащихся. Это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 xml:space="preserve">Кель Михайл 5 Д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класс (не полная семья, проживающий с отчим),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 xml:space="preserve">Сағатбеков Мағжан 7 Б </w:t>
      </w:r>
      <w:proofErr w:type="gramStart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 xml:space="preserve">класс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</w:t>
      </w:r>
      <w:proofErr w:type="gramEnd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не полная семь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>я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),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 xml:space="preserve">Мухамеджанов Данаел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6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>Д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val="kk-KZ" w:eastAsia="ru-RU"/>
        </w:rPr>
        <w:t xml:space="preserve">полная семья, 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плохое поведение, драка), 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Нечаева Ева 8Г класс (полная семья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девиантное поведение), Слямбеков Санжар 8В класс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(не полная семья, </w:t>
      </w:r>
      <w:proofErr w:type="spell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девиантное</w:t>
      </w:r>
      <w:proofErr w:type="spell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поведение). Совместно с классными руководителями были посещены семьи детей составлен протокол, акт обследования жилищно-бытовых условий, проведена </w:t>
      </w:r>
      <w:proofErr w:type="spell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-разъяснительная беседа с родителями. Также с учащимися были проведены </w:t>
      </w: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неоднократные индивидуальные беседы по поводу поведения и учёбы, привлекались к участию жизни класса и школы.</w:t>
      </w:r>
    </w:p>
    <w:p w:rsidR="00FC7742" w:rsidRPr="00654B37" w:rsidRDefault="00FC7742" w:rsidP="00FC774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Работа с детьми «группы риска», то есть с детьми с различными формами психической и социальной </w:t>
      </w:r>
      <w:proofErr w:type="spellStart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дезодаптации</w:t>
      </w:r>
      <w:proofErr w:type="spellEnd"/>
      <w:r w:rsidRPr="00654B37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, выражающейся в поведении, неадекватным нормам и требованиям ближайшего окружения, велась планомерно и систематически.</w:t>
      </w:r>
    </w:p>
    <w:p w:rsidR="00FC7742" w:rsidRPr="00654B37" w:rsidRDefault="00FC7742" w:rsidP="00FC77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proofErr w:type="gram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</w:t>
      </w:r>
      <w:proofErr w:type="gram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состоящие на учёте в «группе риска»: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42 учащихся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учащихся «группы риска» заведены социальные паспорта, которые постоянно пополняются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актами жилищно- бытовыми условиями ученика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Ведутся беседы с родителями.</w:t>
      </w:r>
    </w:p>
    <w:p w:rsidR="00FC7742" w:rsidRPr="00654B37" w:rsidRDefault="00FC7742" w:rsidP="00FC77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Родители о</w:t>
      </w:r>
      <w:proofErr w:type="spell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бучающиеся</w:t>
      </w:r>
      <w:proofErr w:type="spell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состоящие на учете в ПДН: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Аржанова Наталья Сергеевна,( мать Коннова Максима 6Д класс и Коннова Анюты 4 Д класс),Асенова Толкын (мать: Асенова Алдияра -9В класс),Ивченко Анастасия Леонидовна (мать Ивченко Сергея,Артема, и Алены)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совместно с классными руководителями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и инспектором школы Корабаева Б.А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были посещены семьи детей, составлен акт обследования жилищно-бытовых условий, проведена </w:t>
      </w:r>
      <w:proofErr w:type="spell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воспитательно</w:t>
      </w:r>
      <w:proofErr w:type="spell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-разъяснительная беседа с родителями. Также с учащимися были проведены неоднократные индивидуальные беседы по поводу поведения и учёбы, привлекались к участию жизни класса и школы.</w:t>
      </w:r>
    </w:p>
    <w:p w:rsidR="00FC7742" w:rsidRPr="00654B37" w:rsidRDefault="00FC7742" w:rsidP="00FC77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выявлению неблагополучных семей проводилась отдельная работа с классными руководителями, консультации по работе с такими семьями. В школе на учёте стоит 4 неблагополучных семьи. Это семья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Дерюгина Екатерина (3В класс)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семья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Коновых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(4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Д,6 Д </w:t>
      </w:r>
      <w:proofErr w:type="gram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класс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,семья</w:t>
      </w:r>
      <w:proofErr w:type="gramEnd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Айтказиных (6 Бкласс) семья Ивчинко (1Г,5Г,8Г класс)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Социальный педагог совместно с классными руководителями посетили данные семьи, были составлены акты посещения, с родителями были проведены бес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еды. В декабре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семью 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Ивченко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был составлен протокол о недолжном исполнении своих родительских обязанностей и родители были ограничены в правах на 1 </w:t>
      </w:r>
      <w:proofErr w:type="gramStart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месяц.</w:t>
      </w:r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Дети</w:t>
      </w:r>
      <w:proofErr w:type="gramEnd"/>
      <w:r w:rsidR="00654B37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направленны в ЦАН.</w:t>
      </w:r>
    </w:p>
    <w:p w:rsidR="00FC7742" w:rsidRPr="00654B37" w:rsidRDefault="00FC7742" w:rsidP="00FC77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 из важных направлений социальной службы –работа с опекаемыми детьми. На учете состоит 3 опекаемых и приемных семей. Работа с опекаемыми и приемными детьми включает в себя:</w:t>
      </w:r>
    </w:p>
    <w:p w:rsidR="00FC7742" w:rsidRPr="00654B37" w:rsidRDefault="00FC7742" w:rsidP="00FC77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составление актов обследования жилищных условий с классными руководителями;</w:t>
      </w:r>
    </w:p>
    <w:p w:rsidR="00FC7742" w:rsidRPr="00654B37" w:rsidRDefault="00FC7742" w:rsidP="00FC77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беседа с опекунами о трудностях, которые они испытывают при воспитании детей.</w:t>
      </w:r>
    </w:p>
    <w:p w:rsidR="00FC7742" w:rsidRPr="00654B37" w:rsidRDefault="00FC7742" w:rsidP="00FC774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с классными руководителями были посещены семьи.</w:t>
      </w:r>
    </w:p>
    <w:p w:rsidR="00FC7742" w:rsidRPr="00654B37" w:rsidRDefault="00FC7742" w:rsidP="0046450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A1EA1" w:rsidRPr="00654B37" w:rsidRDefault="009A1EA1" w:rsidP="009A1EA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Малообеспеченные семьи – было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оказана государстенная</w:t>
      </w:r>
      <w:r w:rsidR="00307B16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социальная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помощь 181 учащимся были  выданы школьные формы </w:t>
      </w:r>
      <w:r w:rsidR="008A4573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215 ученикам бесплатную </w:t>
      </w:r>
      <w:r w:rsidR="00FC7742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обувь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AF261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Были выданы канцелярские товары получателям адресно социалной помощи 44 ученикам.</w:t>
      </w:r>
      <w:bookmarkStart w:id="0" w:name="_GoBack"/>
      <w:bookmarkEnd w:id="0"/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С  связи с карантином было выдано со школы 65 стационарных компьютеров,40 ноутбуков , 40 планшетов и 5 роутеров. Были составленны акты и договора.</w:t>
      </w:r>
    </w:p>
    <w:p w:rsidR="00464509" w:rsidRPr="00654B37" w:rsidRDefault="00464509" w:rsidP="00464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C7742" w:rsidRPr="00654B37" w:rsidRDefault="00464509" w:rsidP="00307B16">
      <w:pPr>
        <w:tabs>
          <w:tab w:val="left" w:pos="9214"/>
        </w:tabs>
        <w:spacing w:after="0" w:line="240" w:lineRule="auto"/>
        <w:ind w:left="-5" w:right="60"/>
        <w:jc w:val="both"/>
        <w:rPr>
          <w:rFonts w:ascii="Times New Roman" w:hAnsi="Times New Roman" w:cs="Times New Roman"/>
          <w:sz w:val="20"/>
          <w:szCs w:val="20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1 и 2 четверти были проведены </w:t>
      </w:r>
      <w:r w:rsidR="00307B16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рейды </w:t>
      </w:r>
      <w:proofErr w:type="gramStart"/>
      <w:r w:rsidR="00307B16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по  микро</w:t>
      </w:r>
      <w:proofErr w:type="gramEnd"/>
      <w:r w:rsidR="00FE58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307B16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участку школы</w:t>
      </w:r>
      <w:r w:rsidR="00307B16" w:rsidRPr="00654B37">
        <w:rPr>
          <w:rFonts w:ascii="Times New Roman" w:hAnsi="Times New Roman" w:cs="Times New Roman"/>
          <w:sz w:val="20"/>
          <w:szCs w:val="20"/>
        </w:rPr>
        <w:t xml:space="preserve"> .</w:t>
      </w:r>
      <w:r w:rsidR="00307B16" w:rsidRPr="00654B37">
        <w:rPr>
          <w:rFonts w:ascii="Times New Roman" w:hAnsi="Times New Roman" w:cs="Times New Roman"/>
          <w:sz w:val="20"/>
          <w:szCs w:val="20"/>
          <w:lang w:val="kk-KZ"/>
        </w:rPr>
        <w:t>П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рофилактический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рейд, по уча</w:t>
      </w:r>
      <w:r w:rsidR="00FC7742" w:rsidRPr="00654B37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="00FC7742" w:rsidRPr="00654B37">
        <w:rPr>
          <w:rFonts w:ascii="Times New Roman" w:hAnsi="Times New Roman" w:cs="Times New Roman"/>
          <w:sz w:val="20"/>
          <w:szCs w:val="20"/>
        </w:rPr>
        <w:t xml:space="preserve">тку с представителями администрации школы зам. директора по ВР: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Зайтов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А.Р,социальный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педагог: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Иштымбаева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А.А учителя-предметниками: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Конратбаева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Ж С,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Абилгазин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</w:t>
      </w:r>
      <w:r w:rsidR="00307B16" w:rsidRPr="00654B37">
        <w:rPr>
          <w:rFonts w:ascii="Times New Roman" w:hAnsi="Times New Roman" w:cs="Times New Roman"/>
          <w:sz w:val="20"/>
          <w:szCs w:val="20"/>
        </w:rPr>
        <w:t xml:space="preserve">Д.А. Обошли дома </w:t>
      </w:r>
      <w:r w:rsidR="00FC7742" w:rsidRPr="00654B37">
        <w:rPr>
          <w:rFonts w:ascii="Times New Roman" w:hAnsi="Times New Roman" w:cs="Times New Roman"/>
          <w:sz w:val="20"/>
          <w:szCs w:val="20"/>
        </w:rPr>
        <w:t xml:space="preserve"> по улице Селевина, Юности,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Жас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Алаш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>, магазины «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Наурыз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Бактияр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FC7742" w:rsidRPr="00654B37">
        <w:rPr>
          <w:rFonts w:ascii="Times New Roman" w:hAnsi="Times New Roman" w:cs="Times New Roman"/>
          <w:sz w:val="20"/>
          <w:szCs w:val="20"/>
        </w:rPr>
        <w:t>Еркежан</w:t>
      </w:r>
      <w:proofErr w:type="spellEnd"/>
      <w:r w:rsidR="00FC7742" w:rsidRPr="00654B37">
        <w:rPr>
          <w:rFonts w:ascii="Times New Roman" w:hAnsi="Times New Roman" w:cs="Times New Roman"/>
          <w:sz w:val="20"/>
          <w:szCs w:val="20"/>
        </w:rPr>
        <w:t>». Провели профилактические беседы по поводу соблюдения режима самоизоляции и необходимости на объектах торговли и в общественном транспорте</w:t>
      </w:r>
      <w:r w:rsidR="00FC7742" w:rsidRPr="00654B37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FC7742" w:rsidRPr="00654B37">
        <w:rPr>
          <w:rFonts w:ascii="Times New Roman" w:hAnsi="Times New Roman" w:cs="Times New Roman"/>
          <w:sz w:val="20"/>
          <w:szCs w:val="20"/>
        </w:rPr>
        <w:t xml:space="preserve"> надевать защитные маски и перчатки для профилактики COVID-19. Обучающихся учеников карантинного ограничения КГУ СОШ №49 по улице не выявлено.  </w:t>
      </w:r>
    </w:p>
    <w:p w:rsidR="009142F3" w:rsidRPr="00654B37" w:rsidRDefault="009142F3" w:rsidP="009142F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42F3" w:rsidRPr="00654B37" w:rsidRDefault="009142F3" w:rsidP="009142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464509" w:rsidP="009142F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464509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</w:p>
    <w:p w:rsidR="00464509" w:rsidRPr="00654B37" w:rsidRDefault="00464509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464509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464509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882DE8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val="kk-KZ" w:eastAsia="ru-RU"/>
        </w:rPr>
      </w:pP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Социальный педагог</w:t>
      </w:r>
      <w:r w:rsidR="00C90501"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: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54B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Иштымбаева А.А</w:t>
      </w:r>
    </w:p>
    <w:p w:rsidR="00464509" w:rsidRPr="00654B37" w:rsidRDefault="00464509" w:rsidP="00464509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654B37" w:rsidRDefault="00464509" w:rsidP="004645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4509" w:rsidRPr="00464509" w:rsidRDefault="00464509" w:rsidP="0046450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4509" w:rsidRPr="00464509" w:rsidRDefault="00464509" w:rsidP="0046450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4509">
        <w:rPr>
          <w:rFonts w:ascii="Arial" w:eastAsia="Times New Roman" w:hAnsi="Arial" w:cs="Arial"/>
          <w:noProof/>
          <w:color w:val="0066FF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8850" cy="1485900"/>
                <wp:effectExtent l="0" t="0" r="0" b="0"/>
                <wp:docPr id="15" name="Прямоугольник 15" descr="https://src.infourok.ru/1fw/703f607f/img/placeholders/placeholder-234x156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E134F" id="Прямоугольник 15" o:spid="_x0000_s1026" alt="https://src.infourok.ru/1fw/703f607f/img/placeholders/placeholder-234x156.png" href="https://infourok.ru/kursy/organizaciya-socialno-pedagogicheskoj-deyatelnosti-v-usloviyah-realizacii-fgos" style="width:175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64509" w:rsidRPr="00464509" w:rsidRDefault="00464509" w:rsidP="00464509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64509" w:rsidRPr="0046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2F5C"/>
    <w:multiLevelType w:val="multilevel"/>
    <w:tmpl w:val="460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11F22"/>
    <w:multiLevelType w:val="multilevel"/>
    <w:tmpl w:val="37F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B2CD0"/>
    <w:multiLevelType w:val="multilevel"/>
    <w:tmpl w:val="E254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27C9F"/>
    <w:multiLevelType w:val="multilevel"/>
    <w:tmpl w:val="5C3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8E3"/>
    <w:multiLevelType w:val="multilevel"/>
    <w:tmpl w:val="EBD6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00E28"/>
    <w:multiLevelType w:val="multilevel"/>
    <w:tmpl w:val="6A6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F03F2"/>
    <w:multiLevelType w:val="multilevel"/>
    <w:tmpl w:val="310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D5EE7"/>
    <w:multiLevelType w:val="multilevel"/>
    <w:tmpl w:val="211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B2092"/>
    <w:multiLevelType w:val="multilevel"/>
    <w:tmpl w:val="56B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7293D"/>
    <w:multiLevelType w:val="multilevel"/>
    <w:tmpl w:val="AC2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214D1"/>
    <w:multiLevelType w:val="multilevel"/>
    <w:tmpl w:val="995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E1406D"/>
    <w:multiLevelType w:val="multilevel"/>
    <w:tmpl w:val="ACFE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D7169"/>
    <w:multiLevelType w:val="multilevel"/>
    <w:tmpl w:val="12A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F0F27"/>
    <w:multiLevelType w:val="multilevel"/>
    <w:tmpl w:val="E862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F3AB0"/>
    <w:multiLevelType w:val="multilevel"/>
    <w:tmpl w:val="848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986EB2"/>
    <w:multiLevelType w:val="multilevel"/>
    <w:tmpl w:val="091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0"/>
  </w:num>
  <w:num w:numId="14">
    <w:abstractNumId w:val="1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09"/>
    <w:rsid w:val="00172F1E"/>
    <w:rsid w:val="00267B08"/>
    <w:rsid w:val="00307B16"/>
    <w:rsid w:val="00407E16"/>
    <w:rsid w:val="00464509"/>
    <w:rsid w:val="00490C88"/>
    <w:rsid w:val="004A77B2"/>
    <w:rsid w:val="00654B37"/>
    <w:rsid w:val="006655F0"/>
    <w:rsid w:val="00745965"/>
    <w:rsid w:val="007A7478"/>
    <w:rsid w:val="00882DE8"/>
    <w:rsid w:val="008A4573"/>
    <w:rsid w:val="0091187A"/>
    <w:rsid w:val="009142F3"/>
    <w:rsid w:val="00971ED2"/>
    <w:rsid w:val="009A1EA1"/>
    <w:rsid w:val="009E447C"/>
    <w:rsid w:val="00AF2610"/>
    <w:rsid w:val="00B97AB8"/>
    <w:rsid w:val="00C54DF4"/>
    <w:rsid w:val="00C90501"/>
    <w:rsid w:val="00CA0AB2"/>
    <w:rsid w:val="00E95BA9"/>
    <w:rsid w:val="00ED23DA"/>
    <w:rsid w:val="00F45645"/>
    <w:rsid w:val="00FC7742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1EB6"/>
  <w15:chartTrackingRefBased/>
  <w15:docId w15:val="{57DAF0C7-8D4A-4ED7-B8CF-D937B3C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509"/>
    <w:rPr>
      <w:color w:val="0000FF"/>
      <w:u w:val="single"/>
    </w:rPr>
  </w:style>
  <w:style w:type="character" w:customStyle="1" w:styleId="old">
    <w:name w:val="old"/>
    <w:basedOn w:val="a0"/>
    <w:rsid w:val="00464509"/>
  </w:style>
  <w:style w:type="character" w:customStyle="1" w:styleId="new">
    <w:name w:val="new"/>
    <w:basedOn w:val="a0"/>
    <w:rsid w:val="00464509"/>
  </w:style>
  <w:style w:type="character" w:customStyle="1" w:styleId="conf-28reg">
    <w:name w:val="conf-28__reg"/>
    <w:basedOn w:val="a0"/>
    <w:rsid w:val="00464509"/>
  </w:style>
  <w:style w:type="paragraph" w:customStyle="1" w:styleId="conf-28title">
    <w:name w:val="conf-28__title"/>
    <w:basedOn w:val="a"/>
    <w:rsid w:val="004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64509"/>
    <w:rPr>
      <w:b/>
      <w:bCs/>
    </w:rPr>
  </w:style>
  <w:style w:type="character" w:customStyle="1" w:styleId="conf-28btn">
    <w:name w:val="conf-28__btn"/>
    <w:basedOn w:val="a0"/>
    <w:rsid w:val="00464509"/>
  </w:style>
  <w:style w:type="paragraph" w:customStyle="1" w:styleId="conf-28date">
    <w:name w:val="conf-28__date"/>
    <w:basedOn w:val="a"/>
    <w:rsid w:val="004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45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45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45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45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464509"/>
  </w:style>
  <w:style w:type="paragraph" w:customStyle="1" w:styleId="v-library-new-title">
    <w:name w:val="v-library-new-title"/>
    <w:basedOn w:val="a"/>
    <w:rsid w:val="0046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464509"/>
  </w:style>
  <w:style w:type="character" w:customStyle="1" w:styleId="footerdocument-text">
    <w:name w:val="footer__document-text"/>
    <w:basedOn w:val="a0"/>
    <w:rsid w:val="0046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5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0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46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4562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243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740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3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344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70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9002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17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9345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89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571412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4102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17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43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2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807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493798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542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5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7067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22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956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13414">
                                      <w:marLeft w:val="0"/>
                                      <w:marRight w:val="30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2064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399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3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21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6683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10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549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7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9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9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13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33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0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320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6547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607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96370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8377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69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4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3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734069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9969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509533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1832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6248216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49691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695504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85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4545897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059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043222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0950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623940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6256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6095819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925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5960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3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1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5062">
                                  <w:marLeft w:val="-150"/>
                                  <w:marRight w:val="-15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7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900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1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157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70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946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0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67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organizaciya-socialno-pedagogicheskoj-deyatelnosti-v-usloviyah-realizacii-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2020-12-03T01:45:00Z</dcterms:created>
  <dcterms:modified xsi:type="dcterms:W3CDTF">2020-12-18T05:23:00Z</dcterms:modified>
</cp:coreProperties>
</file>