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53C" w:rsidRPr="00231C6C" w:rsidRDefault="00A2553C" w:rsidP="00647BBD">
      <w:pPr>
        <w:shd w:val="clear" w:color="auto" w:fill="FFFFFF"/>
        <w:spacing w:after="0" w:line="240" w:lineRule="auto"/>
        <w:rPr>
          <w:rFonts w:ascii="Arial" w:hAnsi="Arial" w:cs="Arial"/>
          <w:color w:val="000000"/>
          <w:sz w:val="28"/>
          <w:szCs w:val="28"/>
        </w:rPr>
      </w:pPr>
    </w:p>
    <w:p w:rsidR="00C85754" w:rsidRDefault="00C85754" w:rsidP="00C85754">
      <w:pPr>
        <w:shd w:val="clear" w:color="auto" w:fill="FFFFFF"/>
        <w:spacing w:after="0" w:line="294" w:lineRule="atLeast"/>
        <w:rPr>
          <w:rFonts w:ascii="Times New Roman" w:eastAsia="Times New Roman" w:hAnsi="Times New Roman" w:cs="Times New Roman"/>
          <w:color w:val="000000"/>
          <w:sz w:val="28"/>
          <w:szCs w:val="28"/>
          <w:lang w:val="kk-KZ" w:eastAsia="ru-RU"/>
        </w:rPr>
      </w:pPr>
    </w:p>
    <w:p w:rsidR="00A2553C" w:rsidRPr="00C85754" w:rsidRDefault="00A2553C" w:rsidP="00C85754">
      <w:pPr>
        <w:shd w:val="clear" w:color="auto" w:fill="FFFFFF"/>
        <w:spacing w:after="0" w:line="294" w:lineRule="atLeast"/>
        <w:jc w:val="center"/>
        <w:rPr>
          <w:rFonts w:ascii="Times New Roman" w:eastAsia="Times New Roman" w:hAnsi="Times New Roman" w:cs="Times New Roman"/>
          <w:b/>
          <w:color w:val="000000"/>
          <w:sz w:val="28"/>
          <w:szCs w:val="28"/>
          <w:lang w:eastAsia="ru-RU"/>
        </w:rPr>
      </w:pPr>
      <w:r w:rsidRPr="00C85754">
        <w:rPr>
          <w:rFonts w:ascii="Times New Roman" w:eastAsia="Times New Roman" w:hAnsi="Times New Roman" w:cs="Times New Roman"/>
          <w:b/>
          <w:color w:val="000000"/>
          <w:sz w:val="28"/>
          <w:szCs w:val="28"/>
          <w:lang w:eastAsia="ru-RU"/>
        </w:rPr>
        <w:t xml:space="preserve"> «</w:t>
      </w:r>
      <w:r w:rsidRPr="00026830">
        <w:rPr>
          <w:rFonts w:ascii="Times New Roman" w:eastAsia="Times New Roman" w:hAnsi="Times New Roman" w:cs="Times New Roman"/>
          <w:b/>
          <w:i/>
          <w:color w:val="000000"/>
          <w:sz w:val="28"/>
          <w:szCs w:val="28"/>
          <w:lang w:eastAsia="ru-RU"/>
        </w:rPr>
        <w:t>Эффективные методы обучения на уроках русского языка в рамках обновления содержания образования</w:t>
      </w:r>
      <w:r w:rsidRPr="00C85754">
        <w:rPr>
          <w:rFonts w:ascii="Times New Roman" w:eastAsia="Times New Roman" w:hAnsi="Times New Roman" w:cs="Times New Roman"/>
          <w:b/>
          <w:color w:val="000000"/>
          <w:sz w:val="28"/>
          <w:szCs w:val="28"/>
          <w:lang w:eastAsia="ru-RU"/>
        </w:rPr>
        <w:t>».</w:t>
      </w:r>
    </w:p>
    <w:p w:rsidR="00A2553C" w:rsidRPr="00A2553C" w:rsidRDefault="00955ABE" w:rsidP="00C85754">
      <w:pPr>
        <w:shd w:val="clear" w:color="auto" w:fill="FFFFFF"/>
        <w:spacing w:after="0" w:line="294" w:lineRule="atLeast"/>
        <w:jc w:val="right"/>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Оспанова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Гульбахит</w:t>
      </w:r>
      <w:proofErr w:type="spellEnd"/>
      <w:r>
        <w:rPr>
          <w:rFonts w:ascii="Times New Roman" w:eastAsia="Times New Roman" w:hAnsi="Times New Roman" w:cs="Times New Roman"/>
          <w:color w:val="000000"/>
          <w:sz w:val="28"/>
          <w:szCs w:val="28"/>
          <w:lang w:eastAsia="ru-RU"/>
        </w:rPr>
        <w:t xml:space="preserve"> Серикпаевна</w:t>
      </w:r>
    </w:p>
    <w:p w:rsidR="00837B4E" w:rsidRDefault="00A2553C" w:rsidP="00C85754">
      <w:pPr>
        <w:shd w:val="clear" w:color="auto" w:fill="FFFFFF"/>
        <w:spacing w:after="0" w:line="294" w:lineRule="atLeast"/>
        <w:jc w:val="right"/>
        <w:rPr>
          <w:rFonts w:ascii="Times New Roman" w:eastAsia="Times New Roman" w:hAnsi="Times New Roman" w:cs="Times New Roman"/>
          <w:color w:val="000000"/>
          <w:sz w:val="28"/>
          <w:szCs w:val="28"/>
          <w:lang w:eastAsia="ru-RU"/>
        </w:rPr>
      </w:pPr>
      <w:r w:rsidRPr="00A2553C">
        <w:rPr>
          <w:rFonts w:ascii="Times New Roman" w:eastAsia="Times New Roman" w:hAnsi="Times New Roman" w:cs="Times New Roman"/>
          <w:color w:val="000000"/>
          <w:sz w:val="28"/>
          <w:szCs w:val="28"/>
          <w:lang w:eastAsia="ru-RU"/>
        </w:rPr>
        <w:t>учитель р</w:t>
      </w:r>
      <w:r w:rsidR="00771CB3">
        <w:rPr>
          <w:rFonts w:ascii="Times New Roman" w:eastAsia="Times New Roman" w:hAnsi="Times New Roman" w:cs="Times New Roman"/>
          <w:color w:val="000000"/>
          <w:sz w:val="28"/>
          <w:szCs w:val="28"/>
          <w:lang w:eastAsia="ru-RU"/>
        </w:rPr>
        <w:t>усского языка и литературы</w:t>
      </w:r>
      <w:r w:rsidR="00026830">
        <w:rPr>
          <w:rFonts w:ascii="Times New Roman" w:eastAsia="Times New Roman" w:hAnsi="Times New Roman" w:cs="Times New Roman"/>
          <w:color w:val="000000"/>
          <w:sz w:val="28"/>
          <w:szCs w:val="28"/>
          <w:lang w:eastAsia="ru-RU"/>
        </w:rPr>
        <w:t xml:space="preserve"> общеобразовательной средней школы </w:t>
      </w:r>
      <w:r w:rsidR="00771CB3">
        <w:rPr>
          <w:rFonts w:ascii="Times New Roman" w:eastAsia="Times New Roman" w:hAnsi="Times New Roman" w:cs="Times New Roman"/>
          <w:color w:val="000000"/>
          <w:sz w:val="28"/>
          <w:szCs w:val="28"/>
          <w:lang w:eastAsia="ru-RU"/>
        </w:rPr>
        <w:t xml:space="preserve"> №66</w:t>
      </w:r>
      <w:r w:rsidR="00026830">
        <w:rPr>
          <w:rFonts w:ascii="Times New Roman" w:eastAsia="Times New Roman" w:hAnsi="Times New Roman" w:cs="Times New Roman"/>
          <w:color w:val="000000"/>
          <w:sz w:val="28"/>
          <w:szCs w:val="28"/>
          <w:lang w:eastAsia="ru-RU"/>
        </w:rPr>
        <w:t xml:space="preserve"> города </w:t>
      </w:r>
      <w:proofErr w:type="spellStart"/>
      <w:r w:rsidR="00026830">
        <w:rPr>
          <w:rFonts w:ascii="Times New Roman" w:eastAsia="Times New Roman" w:hAnsi="Times New Roman" w:cs="Times New Roman"/>
          <w:color w:val="000000"/>
          <w:sz w:val="28"/>
          <w:szCs w:val="28"/>
          <w:lang w:eastAsia="ru-RU"/>
        </w:rPr>
        <w:t>Актобе</w:t>
      </w:r>
      <w:proofErr w:type="spellEnd"/>
    </w:p>
    <w:p w:rsidR="00837B4E" w:rsidRPr="005A37B8" w:rsidRDefault="00837B4E" w:rsidP="00837B4E">
      <w:pPr>
        <w:shd w:val="clear" w:color="auto" w:fill="FFFFFF"/>
        <w:spacing w:after="0" w:line="294" w:lineRule="atLeast"/>
        <w:jc w:val="center"/>
        <w:rPr>
          <w:rFonts w:ascii="Times New Roman" w:eastAsia="Times New Roman" w:hAnsi="Times New Roman" w:cs="Times New Roman"/>
          <w:b/>
          <w:color w:val="000000"/>
          <w:sz w:val="28"/>
          <w:szCs w:val="28"/>
          <w:lang w:eastAsia="ru-RU"/>
        </w:rPr>
      </w:pPr>
      <w:r w:rsidRPr="005A37B8">
        <w:rPr>
          <w:rFonts w:ascii="Times New Roman" w:eastAsia="Times New Roman" w:hAnsi="Times New Roman" w:cs="Times New Roman"/>
          <w:b/>
          <w:color w:val="000000"/>
          <w:sz w:val="28"/>
          <w:szCs w:val="28"/>
          <w:lang w:eastAsia="ru-RU"/>
        </w:rPr>
        <w:t>Аннотация к докладу</w:t>
      </w:r>
    </w:p>
    <w:p w:rsidR="00837B4E" w:rsidRDefault="00837B4E" w:rsidP="00837B4E">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Не всегда удается охватить большой объем знаний, обрести мировоззрение. Это не решается на абстрактном уровне, требуется личный опыт, испытание жизнью собственных убеждений</w:t>
      </w:r>
    </w:p>
    <w:p w:rsidR="00837B4E" w:rsidRDefault="00837B4E" w:rsidP="00837B4E">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Представленная мною работа посвящена обзору интерактивных методов </w:t>
      </w:r>
      <w:r w:rsidR="00721423">
        <w:rPr>
          <w:rFonts w:ascii="Times New Roman" w:eastAsia="Times New Roman" w:hAnsi="Times New Roman" w:cs="Times New Roman"/>
          <w:color w:val="000000"/>
          <w:sz w:val="28"/>
          <w:szCs w:val="28"/>
          <w:lang w:eastAsia="ru-RU"/>
        </w:rPr>
        <w:t>обучения, которые</w:t>
      </w:r>
      <w:r>
        <w:rPr>
          <w:rFonts w:ascii="Times New Roman" w:eastAsia="Times New Roman" w:hAnsi="Times New Roman" w:cs="Times New Roman"/>
          <w:color w:val="000000"/>
          <w:sz w:val="28"/>
          <w:szCs w:val="28"/>
          <w:lang w:eastAsia="ru-RU"/>
        </w:rPr>
        <w:t xml:space="preserve"> я использую в работе со своими учащимися.</w:t>
      </w:r>
    </w:p>
    <w:p w:rsidR="00837B4E" w:rsidRDefault="00837B4E" w:rsidP="00837B4E">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Использование таких методов обучения приводит к изменению привычных форм общения на </w:t>
      </w:r>
      <w:r w:rsidR="00721423">
        <w:rPr>
          <w:rFonts w:ascii="Times New Roman" w:eastAsia="Times New Roman" w:hAnsi="Times New Roman" w:cs="Times New Roman"/>
          <w:color w:val="000000"/>
          <w:sz w:val="28"/>
          <w:szCs w:val="28"/>
          <w:lang w:eastAsia="ru-RU"/>
        </w:rPr>
        <w:t>уроках, выступить</w:t>
      </w:r>
      <w:r>
        <w:rPr>
          <w:rFonts w:ascii="Times New Roman" w:eastAsia="Times New Roman" w:hAnsi="Times New Roman" w:cs="Times New Roman"/>
          <w:color w:val="000000"/>
          <w:sz w:val="28"/>
          <w:szCs w:val="28"/>
          <w:lang w:eastAsia="ru-RU"/>
        </w:rPr>
        <w:t xml:space="preserve"> на одном из этапов урока в роли учителя</w:t>
      </w:r>
    </w:p>
    <w:p w:rsidR="00721423" w:rsidRDefault="00721423" w:rsidP="00837B4E">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Уроки, построенные с использованием интерактивных методов- один из наиболее эффективных путей формирования умения учиться .Это и накопление опыта творчества, сотрудничества, умения переноса знаний в нестандартную ситуацию, умения отстаивать свою точку зрения.</w:t>
      </w:r>
    </w:p>
    <w:p w:rsidR="00721423" w:rsidRDefault="00721423" w:rsidP="00837B4E">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При подготовке доклада для конференции     использовались материалы из опыта работы учи</w:t>
      </w:r>
      <w:r w:rsidR="005A37B8">
        <w:rPr>
          <w:rFonts w:ascii="Times New Roman" w:eastAsia="Times New Roman" w:hAnsi="Times New Roman" w:cs="Times New Roman"/>
          <w:color w:val="000000"/>
          <w:sz w:val="28"/>
          <w:szCs w:val="28"/>
          <w:lang w:eastAsia="ru-RU"/>
        </w:rPr>
        <w:t>т</w:t>
      </w:r>
      <w:r>
        <w:rPr>
          <w:rFonts w:ascii="Times New Roman" w:eastAsia="Times New Roman" w:hAnsi="Times New Roman" w:cs="Times New Roman"/>
          <w:color w:val="000000"/>
          <w:sz w:val="28"/>
          <w:szCs w:val="28"/>
          <w:lang w:eastAsia="ru-RU"/>
        </w:rPr>
        <w:t>еля.</w:t>
      </w:r>
    </w:p>
    <w:p w:rsidR="00837B4E" w:rsidRDefault="00837B4E" w:rsidP="00837B4E">
      <w:pPr>
        <w:shd w:val="clear" w:color="auto" w:fill="FFFFFF"/>
        <w:spacing w:after="0" w:line="294" w:lineRule="atLeast"/>
        <w:rPr>
          <w:rFonts w:ascii="Times New Roman" w:eastAsia="Times New Roman" w:hAnsi="Times New Roman" w:cs="Times New Roman"/>
          <w:color w:val="000000"/>
          <w:sz w:val="28"/>
          <w:szCs w:val="28"/>
          <w:lang w:eastAsia="ru-RU"/>
        </w:rPr>
      </w:pPr>
    </w:p>
    <w:p w:rsidR="00C85754" w:rsidRPr="005A37B8" w:rsidRDefault="005A37B8" w:rsidP="005A37B8">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2553C" w:rsidRPr="00A2553C">
        <w:rPr>
          <w:rFonts w:ascii="Times New Roman" w:eastAsia="Times New Roman" w:hAnsi="Times New Roman" w:cs="Times New Roman"/>
          <w:color w:val="000000"/>
          <w:sz w:val="28"/>
          <w:szCs w:val="28"/>
          <w:lang w:eastAsia="ru-RU"/>
        </w:rPr>
        <w:t xml:space="preserve">Современный мир требует, чтобы подрастающая молодежь, наше будущее, была компетентной, </w:t>
      </w:r>
      <w:proofErr w:type="spellStart"/>
      <w:r w:rsidR="00A2553C" w:rsidRPr="00A2553C">
        <w:rPr>
          <w:rFonts w:ascii="Times New Roman" w:eastAsia="Times New Roman" w:hAnsi="Times New Roman" w:cs="Times New Roman"/>
          <w:color w:val="000000"/>
          <w:sz w:val="28"/>
          <w:szCs w:val="28"/>
          <w:lang w:eastAsia="ru-RU"/>
        </w:rPr>
        <w:t>самомотивированной</w:t>
      </w:r>
      <w:proofErr w:type="spellEnd"/>
      <w:r w:rsidR="00A2553C" w:rsidRPr="00A2553C">
        <w:rPr>
          <w:rFonts w:ascii="Times New Roman" w:eastAsia="Times New Roman" w:hAnsi="Times New Roman" w:cs="Times New Roman"/>
          <w:color w:val="000000"/>
          <w:sz w:val="28"/>
          <w:szCs w:val="28"/>
          <w:lang w:eastAsia="ru-RU"/>
        </w:rPr>
        <w:t xml:space="preserve">, критически мыслящей, </w:t>
      </w:r>
    </w:p>
    <w:p w:rsidR="008E5565" w:rsidRDefault="00A2553C" w:rsidP="00A16369">
      <w:pPr>
        <w:pStyle w:val="a3"/>
        <w:shd w:val="clear" w:color="auto" w:fill="FFFFFF"/>
        <w:spacing w:before="0" w:beforeAutospacing="0" w:after="0" w:afterAutospacing="0" w:line="245" w:lineRule="atLeast"/>
        <w:rPr>
          <w:color w:val="333333"/>
          <w:sz w:val="28"/>
          <w:szCs w:val="28"/>
        </w:rPr>
      </w:pPr>
      <w:r w:rsidRPr="00A2553C">
        <w:rPr>
          <w:color w:val="000000"/>
          <w:sz w:val="28"/>
          <w:szCs w:val="28"/>
        </w:rPr>
        <w:t>в совершенстве владеющей русским, казахским и английским языками. Большую часть своей жизни дети и подростки проводят в образовательных учреждениях. Стержневой фигурой в совершенствовании деятельности школ в обеспечении успешности обучения учеников сегодня является учитель. Именно на учителя возложена миссия обучить учеников тому, как учиться</w:t>
      </w:r>
      <w:r w:rsidRPr="00A16369">
        <w:rPr>
          <w:color w:val="000000"/>
          <w:sz w:val="28"/>
          <w:szCs w:val="28"/>
        </w:rPr>
        <w:t>.</w:t>
      </w:r>
      <w:r w:rsidR="00A16369" w:rsidRPr="00A16369">
        <w:rPr>
          <w:color w:val="333333"/>
          <w:sz w:val="28"/>
          <w:szCs w:val="28"/>
        </w:rPr>
        <w:t xml:space="preserve"> </w:t>
      </w:r>
    </w:p>
    <w:p w:rsidR="008E5565" w:rsidRPr="008E5565" w:rsidRDefault="008E5565" w:rsidP="008E5565">
      <w:pPr>
        <w:pStyle w:val="a3"/>
        <w:shd w:val="clear" w:color="auto" w:fill="FFFFFF"/>
        <w:spacing w:before="0" w:beforeAutospacing="0" w:after="0" w:afterAutospacing="0" w:line="245" w:lineRule="atLeast"/>
        <w:rPr>
          <w:rFonts w:ascii="Arial" w:hAnsi="Arial" w:cs="Arial"/>
          <w:color w:val="000000"/>
          <w:sz w:val="28"/>
          <w:szCs w:val="28"/>
        </w:rPr>
      </w:pPr>
      <w:r w:rsidRPr="008E5565">
        <w:rPr>
          <w:color w:val="333333"/>
          <w:sz w:val="28"/>
          <w:szCs w:val="28"/>
        </w:rPr>
        <w:t>Нестандартное задание - понятие очень широкое. Оно включает целый ряд признаков, позволяющих отграничить задания этого типа от традиционных (стандартных). Главный отличительный признак нестандартных заданий - их связь "с деятельностью, которую в психологии называют продуктивной", творческой. Есть и другие признаки:</w:t>
      </w:r>
    </w:p>
    <w:p w:rsidR="008E5565" w:rsidRPr="008E5565" w:rsidRDefault="008E5565" w:rsidP="008E5565">
      <w:pPr>
        <w:pStyle w:val="a3"/>
        <w:shd w:val="clear" w:color="auto" w:fill="FFFFFF"/>
        <w:spacing w:before="0" w:beforeAutospacing="0" w:after="0" w:afterAutospacing="0" w:line="245" w:lineRule="atLeast"/>
        <w:rPr>
          <w:rFonts w:ascii="Arial" w:hAnsi="Arial" w:cs="Arial"/>
          <w:color w:val="000000"/>
          <w:sz w:val="28"/>
          <w:szCs w:val="28"/>
        </w:rPr>
      </w:pPr>
      <w:r w:rsidRPr="008E5565">
        <w:rPr>
          <w:rFonts w:ascii="Arial" w:hAnsi="Arial" w:cs="Arial"/>
          <w:color w:val="333333"/>
          <w:sz w:val="28"/>
          <w:szCs w:val="28"/>
        </w:rPr>
        <w:t>•  </w:t>
      </w:r>
      <w:r w:rsidRPr="008E5565">
        <w:rPr>
          <w:color w:val="333333"/>
          <w:sz w:val="28"/>
          <w:szCs w:val="28"/>
        </w:rPr>
        <w:t>самостоятельный поиск учащимися путей и вариантов решения поставленной учебной задачи (выбор одного из предложенных вариантов или нахождение собственного варианта и обоснование решения);</w:t>
      </w:r>
    </w:p>
    <w:p w:rsidR="008E5565" w:rsidRPr="008E5565" w:rsidRDefault="008E5565" w:rsidP="008E5565">
      <w:pPr>
        <w:pStyle w:val="a3"/>
        <w:shd w:val="clear" w:color="auto" w:fill="FFFFFF"/>
        <w:spacing w:before="0" w:beforeAutospacing="0" w:after="0" w:afterAutospacing="0" w:line="245" w:lineRule="atLeast"/>
        <w:rPr>
          <w:rFonts w:ascii="Arial" w:hAnsi="Arial" w:cs="Arial"/>
          <w:color w:val="000000"/>
          <w:sz w:val="28"/>
          <w:szCs w:val="28"/>
        </w:rPr>
      </w:pPr>
      <w:r w:rsidRPr="008E5565">
        <w:rPr>
          <w:rFonts w:ascii="Arial" w:hAnsi="Arial" w:cs="Arial"/>
          <w:color w:val="333333"/>
          <w:sz w:val="28"/>
          <w:szCs w:val="28"/>
        </w:rPr>
        <w:t>•  </w:t>
      </w:r>
      <w:r w:rsidRPr="008E5565">
        <w:rPr>
          <w:color w:val="333333"/>
          <w:sz w:val="28"/>
          <w:szCs w:val="28"/>
        </w:rPr>
        <w:t>необычные условия работы;</w:t>
      </w:r>
    </w:p>
    <w:p w:rsidR="008E5565" w:rsidRPr="008E5565" w:rsidRDefault="008E5565" w:rsidP="008E5565">
      <w:pPr>
        <w:pStyle w:val="a3"/>
        <w:shd w:val="clear" w:color="auto" w:fill="FFFFFF"/>
        <w:spacing w:before="0" w:beforeAutospacing="0" w:after="0" w:afterAutospacing="0" w:line="245" w:lineRule="atLeast"/>
        <w:rPr>
          <w:rFonts w:ascii="Arial" w:hAnsi="Arial" w:cs="Arial"/>
          <w:color w:val="000000"/>
          <w:sz w:val="28"/>
          <w:szCs w:val="28"/>
        </w:rPr>
      </w:pPr>
      <w:r w:rsidRPr="008E5565">
        <w:rPr>
          <w:rFonts w:ascii="Arial" w:hAnsi="Arial" w:cs="Arial"/>
          <w:color w:val="333333"/>
          <w:sz w:val="28"/>
          <w:szCs w:val="28"/>
        </w:rPr>
        <w:t>•  </w:t>
      </w:r>
      <w:r w:rsidRPr="008E5565">
        <w:rPr>
          <w:color w:val="333333"/>
          <w:sz w:val="28"/>
          <w:szCs w:val="28"/>
        </w:rPr>
        <w:t>активное воспроизведение ранее полученных знаний в незнакомых условиях.</w:t>
      </w:r>
    </w:p>
    <w:p w:rsidR="00A16369" w:rsidRPr="000E6B7B" w:rsidRDefault="00A16369" w:rsidP="00A16369">
      <w:pPr>
        <w:pStyle w:val="a3"/>
        <w:shd w:val="clear" w:color="auto" w:fill="FFFFFF"/>
        <w:spacing w:before="0" w:beforeAutospacing="0" w:after="0" w:afterAutospacing="0" w:line="245" w:lineRule="atLeast"/>
        <w:rPr>
          <w:rFonts w:ascii="Arial" w:hAnsi="Arial" w:cs="Arial"/>
          <w:color w:val="000000"/>
          <w:sz w:val="28"/>
          <w:szCs w:val="28"/>
        </w:rPr>
      </w:pPr>
      <w:r w:rsidRPr="00A16369">
        <w:rPr>
          <w:color w:val="333333"/>
          <w:sz w:val="28"/>
          <w:szCs w:val="28"/>
        </w:rPr>
        <w:t xml:space="preserve">Внедрение интерактивных форм обучения – одно из важнейших направлений совершенствования подготовки студентов в современном вузе. Основные методические инновации связаны сегодня с применением именно интерактивных методов обучения. При этом термин «интерактивное </w:t>
      </w:r>
      <w:r w:rsidRPr="00A16369">
        <w:rPr>
          <w:color w:val="333333"/>
          <w:sz w:val="28"/>
          <w:szCs w:val="28"/>
        </w:rPr>
        <w:lastRenderedPageBreak/>
        <w:t xml:space="preserve">обучение» поднимается по-разному. Поскольку сама идея подобного обучения возникла в середине 1990-х годов с появлением первого </w:t>
      </w:r>
      <w:proofErr w:type="spellStart"/>
      <w:r w:rsidRPr="00A16369">
        <w:rPr>
          <w:color w:val="333333"/>
          <w:sz w:val="28"/>
          <w:szCs w:val="28"/>
        </w:rPr>
        <w:t>веб-броузера</w:t>
      </w:r>
      <w:proofErr w:type="spellEnd"/>
      <w:r w:rsidRPr="00A16369">
        <w:rPr>
          <w:color w:val="333333"/>
          <w:sz w:val="28"/>
          <w:szCs w:val="28"/>
        </w:rPr>
        <w:t xml:space="preserve"> и началом развития сети Интернет, ряд специалистов трактует это понятие как обучение с использованием компьютерных сетей и ресурсов Интернета. Вполне допустимо и более широкое толкование, как способность взаимодействовать или находиться в режиме диалога с чем-либо (например, компьютером) или кем-либо (человеком)</w:t>
      </w:r>
      <w:r w:rsidR="000E6B7B" w:rsidRPr="000E6B7B">
        <w:rPr>
          <w:color w:val="333333"/>
          <w:sz w:val="28"/>
          <w:szCs w:val="28"/>
        </w:rPr>
        <w:t>[]</w:t>
      </w:r>
    </w:p>
    <w:p w:rsidR="002E6D51" w:rsidRPr="002E6D51" w:rsidRDefault="002E6D51" w:rsidP="002E6D51">
      <w:pPr>
        <w:pStyle w:val="a3"/>
        <w:shd w:val="clear" w:color="auto" w:fill="FFFFFF"/>
        <w:spacing w:before="0" w:beforeAutospacing="0" w:after="0" w:afterAutospacing="0" w:line="245" w:lineRule="atLeast"/>
        <w:rPr>
          <w:rFonts w:ascii="Arial" w:hAnsi="Arial" w:cs="Arial"/>
          <w:color w:val="000000"/>
          <w:sz w:val="28"/>
          <w:szCs w:val="28"/>
        </w:rPr>
      </w:pPr>
      <w:r w:rsidRPr="00D93529">
        <w:rPr>
          <w:color w:val="333333"/>
          <w:sz w:val="28"/>
          <w:szCs w:val="28"/>
        </w:rPr>
        <w:t xml:space="preserve">        </w:t>
      </w:r>
      <w:r w:rsidRPr="002E6D51">
        <w:rPr>
          <w:color w:val="333333"/>
          <w:sz w:val="28"/>
          <w:szCs w:val="28"/>
        </w:rPr>
        <w:t>В педагогике различают несколько моделей обучения:</w:t>
      </w:r>
    </w:p>
    <w:p w:rsidR="002E6D51" w:rsidRPr="002E6D51" w:rsidRDefault="002E6D51" w:rsidP="002E6D51">
      <w:pPr>
        <w:pStyle w:val="a3"/>
        <w:shd w:val="clear" w:color="auto" w:fill="FFFFFF"/>
        <w:spacing w:before="0" w:beforeAutospacing="0" w:after="0" w:afterAutospacing="0" w:line="245" w:lineRule="atLeast"/>
        <w:rPr>
          <w:rFonts w:ascii="Arial" w:hAnsi="Arial" w:cs="Arial"/>
          <w:color w:val="000000"/>
          <w:sz w:val="28"/>
          <w:szCs w:val="28"/>
        </w:rPr>
      </w:pPr>
      <w:r w:rsidRPr="002E6D51">
        <w:rPr>
          <w:color w:val="333333"/>
          <w:sz w:val="28"/>
          <w:szCs w:val="28"/>
        </w:rPr>
        <w:t>1) </w:t>
      </w:r>
      <w:r w:rsidRPr="002E6D51">
        <w:rPr>
          <w:color w:val="333333"/>
          <w:sz w:val="28"/>
          <w:szCs w:val="28"/>
          <w:u w:val="single"/>
        </w:rPr>
        <w:t>пассивная</w:t>
      </w:r>
      <w:r w:rsidRPr="002E6D51">
        <w:rPr>
          <w:color w:val="333333"/>
          <w:sz w:val="28"/>
          <w:szCs w:val="28"/>
        </w:rPr>
        <w:t> - обучаемый выступает в роли "объекта" обучения (слушает и смотрит);</w:t>
      </w:r>
    </w:p>
    <w:p w:rsidR="002E6D51" w:rsidRPr="002E6D51" w:rsidRDefault="002E6D51" w:rsidP="002E6D51">
      <w:pPr>
        <w:pStyle w:val="a3"/>
        <w:shd w:val="clear" w:color="auto" w:fill="FFFFFF"/>
        <w:spacing w:before="0" w:beforeAutospacing="0" w:after="0" w:afterAutospacing="0" w:line="245" w:lineRule="atLeast"/>
        <w:rPr>
          <w:rFonts w:ascii="Arial" w:hAnsi="Arial" w:cs="Arial"/>
          <w:color w:val="000000"/>
          <w:sz w:val="28"/>
          <w:szCs w:val="28"/>
        </w:rPr>
      </w:pPr>
      <w:r w:rsidRPr="002E6D51">
        <w:rPr>
          <w:color w:val="333333"/>
          <w:sz w:val="28"/>
          <w:szCs w:val="28"/>
        </w:rPr>
        <w:t>2) </w:t>
      </w:r>
      <w:r w:rsidRPr="002E6D51">
        <w:rPr>
          <w:color w:val="333333"/>
          <w:sz w:val="28"/>
          <w:szCs w:val="28"/>
          <w:u w:val="single"/>
        </w:rPr>
        <w:t>активная</w:t>
      </w:r>
      <w:r w:rsidRPr="002E6D51">
        <w:rPr>
          <w:color w:val="333333"/>
          <w:sz w:val="28"/>
          <w:szCs w:val="28"/>
        </w:rPr>
        <w:t> - обучаемый выступает "субъектом" обучения (самостоятельная работа, творческие задания);</w:t>
      </w:r>
    </w:p>
    <w:p w:rsidR="00D93529" w:rsidRPr="00955ABE" w:rsidRDefault="002E6D51" w:rsidP="00D93529">
      <w:pPr>
        <w:pStyle w:val="a3"/>
        <w:shd w:val="clear" w:color="auto" w:fill="FFFFFF"/>
        <w:spacing w:before="0" w:beforeAutospacing="0" w:after="0" w:afterAutospacing="0" w:line="245" w:lineRule="atLeast"/>
        <w:rPr>
          <w:color w:val="333333"/>
          <w:sz w:val="28"/>
          <w:szCs w:val="28"/>
        </w:rPr>
      </w:pPr>
      <w:r w:rsidRPr="002E6D51">
        <w:rPr>
          <w:color w:val="333333"/>
          <w:sz w:val="28"/>
          <w:szCs w:val="28"/>
        </w:rPr>
        <w:t>3) </w:t>
      </w:r>
      <w:r w:rsidRPr="002E6D51">
        <w:rPr>
          <w:color w:val="333333"/>
          <w:sz w:val="28"/>
          <w:szCs w:val="28"/>
          <w:u w:val="single"/>
        </w:rPr>
        <w:t>интерактивная</w:t>
      </w:r>
      <w:r w:rsidRPr="002E6D51">
        <w:rPr>
          <w:color w:val="333333"/>
          <w:sz w:val="28"/>
          <w:szCs w:val="28"/>
        </w:rPr>
        <w:t> - взаимодействие. Использование интерактивной модели обучения предусматривают моделирование жизненных ситуаций, использование ролевых игр, совместное решение проблем. Исключается доминирование какого-либо участника учебного процесса или какой-либо идеи. Из объекта воздействия студент становится субъектом взаимодействия, он сам активно участвует в процессе обучения, следуя своим индивидуальным маршрутом.</w:t>
      </w:r>
    </w:p>
    <w:p w:rsidR="007A4F36" w:rsidRPr="007A4F36" w:rsidRDefault="007A4F36" w:rsidP="00D93529">
      <w:pPr>
        <w:pStyle w:val="a3"/>
        <w:shd w:val="clear" w:color="auto" w:fill="FFFFFF"/>
        <w:spacing w:before="0" w:beforeAutospacing="0" w:after="0" w:afterAutospacing="0" w:line="245" w:lineRule="atLeast"/>
        <w:rPr>
          <w:color w:val="333333"/>
          <w:sz w:val="28"/>
          <w:szCs w:val="28"/>
        </w:rPr>
      </w:pPr>
      <w:r w:rsidRPr="007A4F36">
        <w:rPr>
          <w:color w:val="333333"/>
          <w:sz w:val="28"/>
          <w:szCs w:val="28"/>
        </w:rPr>
        <w:t xml:space="preserve">      Учебный процесс, опирающийся на использование интерактивных методов обучения, организуется с учетом включенности в процесс познания всех студентов группы без исключения. Совместная деятельность означает, что каждый вносит свой особый индивидуальный вклад, в ходе работы идет обмен знаниями, идеями, способами деятельности. Организуются индивидуальная, парная и групповая работа, используется проектная работа, ролевые игры, осуществляется работа с документами и различными источниками информации. Интерактивные методы основаны на принципах взаимодействия, активности обучаемых, опоре на групповой опыт, обязательной обратной связи. Создается среда образовательного общения, которая характеризуется открытостью, взаимодействием участников, равенством их аргументов, накоплением совместного знания, возможность взаимной оценки и контроля</w:t>
      </w:r>
    </w:p>
    <w:p w:rsidR="00A2553C" w:rsidRPr="00D93529" w:rsidRDefault="00D93529" w:rsidP="00D93529">
      <w:pPr>
        <w:pStyle w:val="a3"/>
        <w:shd w:val="clear" w:color="auto" w:fill="FFFFFF"/>
        <w:spacing w:before="0" w:beforeAutospacing="0" w:after="0" w:afterAutospacing="0" w:line="245" w:lineRule="atLeast"/>
        <w:rPr>
          <w:rFonts w:ascii="Arial" w:hAnsi="Arial" w:cs="Arial"/>
          <w:color w:val="000000"/>
          <w:sz w:val="28"/>
          <w:szCs w:val="28"/>
        </w:rPr>
      </w:pPr>
      <w:r w:rsidRPr="00D93529">
        <w:rPr>
          <w:color w:val="333333"/>
          <w:sz w:val="28"/>
          <w:szCs w:val="28"/>
        </w:rPr>
        <w:t xml:space="preserve">     </w:t>
      </w:r>
      <w:r w:rsidR="00C85754">
        <w:rPr>
          <w:color w:val="000000"/>
          <w:sz w:val="28"/>
          <w:szCs w:val="28"/>
          <w:lang w:val="kk-KZ"/>
        </w:rPr>
        <w:t xml:space="preserve">  </w:t>
      </w:r>
      <w:r w:rsidR="00A2553C" w:rsidRPr="00A2553C">
        <w:rPr>
          <w:color w:val="000000"/>
          <w:sz w:val="28"/>
          <w:szCs w:val="28"/>
        </w:rPr>
        <w:t>При разработке урока я старалась внедрить идеи семи модулей обучения. Старалась, чтобы урок проходил в увлекательной форме, вызвал интерес учеников, удивил новизной. Кроме этого я следила за тем, чтобы на уроке был охвачен и понят весь запланированный объем материала по данной теме.</w:t>
      </w:r>
    </w:p>
    <w:p w:rsidR="00DB3F3C" w:rsidRPr="00DB3F3C" w:rsidRDefault="00DB3F3C" w:rsidP="00DB3F3C">
      <w:pPr>
        <w:pStyle w:val="a3"/>
        <w:shd w:val="clear" w:color="auto" w:fill="FFFFFF"/>
        <w:spacing w:before="0" w:beforeAutospacing="0" w:after="0" w:afterAutospacing="0" w:line="245" w:lineRule="atLeast"/>
        <w:rPr>
          <w:rFonts w:ascii="Arial" w:hAnsi="Arial" w:cs="Arial"/>
          <w:color w:val="000000"/>
          <w:sz w:val="28"/>
          <w:szCs w:val="28"/>
        </w:rPr>
      </w:pPr>
      <w:r w:rsidRPr="00DB3F3C">
        <w:rPr>
          <w:color w:val="333333"/>
          <w:sz w:val="28"/>
          <w:szCs w:val="28"/>
        </w:rPr>
        <w:t>В структуру интерактивного занятия, в основную часть рекомендуется включать игры на снятие эмоциональных зажимов.</w:t>
      </w:r>
    </w:p>
    <w:p w:rsidR="00DB3F3C" w:rsidRPr="00DB3F3C" w:rsidRDefault="00DB3F3C" w:rsidP="00DB3F3C">
      <w:pPr>
        <w:pStyle w:val="a3"/>
        <w:shd w:val="clear" w:color="auto" w:fill="FFFFFF"/>
        <w:spacing w:before="0" w:beforeAutospacing="0" w:after="0" w:afterAutospacing="0" w:line="245" w:lineRule="atLeast"/>
        <w:rPr>
          <w:rFonts w:ascii="Arial" w:hAnsi="Arial" w:cs="Arial"/>
          <w:color w:val="000000"/>
          <w:sz w:val="28"/>
          <w:szCs w:val="28"/>
        </w:rPr>
      </w:pPr>
      <w:r w:rsidRPr="00DB3F3C">
        <w:rPr>
          <w:color w:val="333333"/>
          <w:sz w:val="28"/>
          <w:szCs w:val="28"/>
        </w:rPr>
        <w:t>Золотое правило игры:</w:t>
      </w:r>
    </w:p>
    <w:p w:rsidR="00DB3F3C" w:rsidRPr="00DB3F3C" w:rsidRDefault="00DB3F3C" w:rsidP="00DB3F3C">
      <w:pPr>
        <w:pStyle w:val="a3"/>
        <w:shd w:val="clear" w:color="auto" w:fill="FFFFFF"/>
        <w:spacing w:before="0" w:beforeAutospacing="0" w:after="0" w:afterAutospacing="0" w:line="245" w:lineRule="atLeast"/>
        <w:rPr>
          <w:rFonts w:ascii="Arial" w:hAnsi="Arial" w:cs="Arial"/>
          <w:color w:val="000000"/>
          <w:sz w:val="28"/>
          <w:szCs w:val="28"/>
        </w:rPr>
      </w:pPr>
      <w:r w:rsidRPr="00DB3F3C">
        <w:rPr>
          <w:color w:val="333333"/>
          <w:sz w:val="28"/>
          <w:szCs w:val="28"/>
        </w:rPr>
        <w:t>Игра требует времени, подготовки, пространства, определенного количества участников, готовности группы, мастерства ведущего.</w:t>
      </w:r>
    </w:p>
    <w:p w:rsidR="00DB3F3C" w:rsidRPr="00DB3F3C" w:rsidRDefault="00DB3F3C" w:rsidP="00DB3F3C">
      <w:pPr>
        <w:pStyle w:val="a3"/>
        <w:shd w:val="clear" w:color="auto" w:fill="FFFFFF"/>
        <w:spacing w:before="0" w:beforeAutospacing="0" w:after="0" w:afterAutospacing="0" w:line="245" w:lineRule="atLeast"/>
        <w:rPr>
          <w:rFonts w:ascii="Arial" w:hAnsi="Arial" w:cs="Arial"/>
          <w:color w:val="000000"/>
          <w:sz w:val="28"/>
          <w:szCs w:val="28"/>
        </w:rPr>
      </w:pPr>
      <w:r w:rsidRPr="00DB3F3C">
        <w:rPr>
          <w:color w:val="333333"/>
          <w:sz w:val="28"/>
          <w:szCs w:val="28"/>
        </w:rPr>
        <w:t>Существует 2 вида игр на снятие эмоциональных зажимов:</w:t>
      </w:r>
    </w:p>
    <w:p w:rsidR="00DB3F3C" w:rsidRPr="00DB3F3C" w:rsidRDefault="00DB3F3C" w:rsidP="00DB3F3C">
      <w:pPr>
        <w:pStyle w:val="a3"/>
        <w:shd w:val="clear" w:color="auto" w:fill="FFFFFF"/>
        <w:spacing w:before="0" w:beforeAutospacing="0" w:after="0" w:afterAutospacing="0" w:line="245" w:lineRule="atLeast"/>
        <w:rPr>
          <w:rFonts w:ascii="Arial" w:hAnsi="Arial" w:cs="Arial"/>
          <w:color w:val="000000"/>
          <w:sz w:val="28"/>
          <w:szCs w:val="28"/>
        </w:rPr>
      </w:pPr>
      <w:r w:rsidRPr="00DB3F3C">
        <w:rPr>
          <w:rFonts w:ascii="Arial" w:hAnsi="Arial" w:cs="Arial"/>
          <w:color w:val="333333"/>
          <w:sz w:val="28"/>
          <w:szCs w:val="28"/>
        </w:rPr>
        <w:t>•  </w:t>
      </w:r>
      <w:r w:rsidRPr="00DB3F3C">
        <w:rPr>
          <w:color w:val="333333"/>
          <w:sz w:val="28"/>
          <w:szCs w:val="28"/>
        </w:rPr>
        <w:t xml:space="preserve">«игры-ледоколы» ( </w:t>
      </w:r>
      <w:proofErr w:type="spellStart"/>
      <w:r w:rsidRPr="00DB3F3C">
        <w:rPr>
          <w:color w:val="333333"/>
          <w:sz w:val="28"/>
          <w:szCs w:val="28"/>
        </w:rPr>
        <w:t>ice</w:t>
      </w:r>
      <w:proofErr w:type="spellEnd"/>
      <w:r w:rsidRPr="00DB3F3C">
        <w:rPr>
          <w:color w:val="333333"/>
          <w:sz w:val="28"/>
          <w:szCs w:val="28"/>
        </w:rPr>
        <w:t xml:space="preserve"> - </w:t>
      </w:r>
      <w:proofErr w:type="spellStart"/>
      <w:r w:rsidRPr="00DB3F3C">
        <w:rPr>
          <w:color w:val="333333"/>
          <w:sz w:val="28"/>
          <w:szCs w:val="28"/>
        </w:rPr>
        <w:t>breaker</w:t>
      </w:r>
      <w:proofErr w:type="spellEnd"/>
      <w:r w:rsidRPr="00DB3F3C">
        <w:rPr>
          <w:color w:val="333333"/>
          <w:sz w:val="28"/>
          <w:szCs w:val="28"/>
        </w:rPr>
        <w:t xml:space="preserve"> ) – короткие игры, которые используются для создания атмосферы доверия в группе;</w:t>
      </w:r>
    </w:p>
    <w:p w:rsidR="00DB3F3C" w:rsidRPr="00DB3F3C" w:rsidRDefault="00DB3F3C" w:rsidP="00DB3F3C">
      <w:pPr>
        <w:pStyle w:val="a3"/>
        <w:shd w:val="clear" w:color="auto" w:fill="FFFFFF"/>
        <w:spacing w:before="0" w:beforeAutospacing="0" w:after="0" w:afterAutospacing="0" w:line="245" w:lineRule="atLeast"/>
        <w:rPr>
          <w:rFonts w:ascii="Arial" w:hAnsi="Arial" w:cs="Arial"/>
          <w:color w:val="000000"/>
          <w:sz w:val="28"/>
          <w:szCs w:val="28"/>
        </w:rPr>
      </w:pPr>
      <w:r w:rsidRPr="00DB3F3C">
        <w:rPr>
          <w:rFonts w:ascii="Arial" w:hAnsi="Arial" w:cs="Arial"/>
          <w:color w:val="333333"/>
          <w:sz w:val="28"/>
          <w:szCs w:val="28"/>
        </w:rPr>
        <w:lastRenderedPageBreak/>
        <w:t>•  </w:t>
      </w:r>
      <w:r w:rsidRPr="00DB3F3C">
        <w:rPr>
          <w:color w:val="333333"/>
          <w:sz w:val="28"/>
          <w:szCs w:val="28"/>
        </w:rPr>
        <w:t>«игра-разминка» – используется для снятия напряжения, усталости, переключения внимания (во время перехода от одной части занятия к другой), при появлениях признаков усталости группы.</w:t>
      </w:r>
    </w:p>
    <w:p w:rsidR="00DB3F3C" w:rsidRPr="00DB3F3C" w:rsidRDefault="00DB3F3C" w:rsidP="00DB3F3C">
      <w:pPr>
        <w:pStyle w:val="a3"/>
        <w:shd w:val="clear" w:color="auto" w:fill="FFFFFF"/>
        <w:spacing w:before="0" w:beforeAutospacing="0" w:after="0" w:afterAutospacing="0" w:line="245" w:lineRule="atLeast"/>
        <w:rPr>
          <w:rFonts w:ascii="Arial" w:hAnsi="Arial" w:cs="Arial"/>
          <w:color w:val="000000"/>
          <w:sz w:val="28"/>
          <w:szCs w:val="28"/>
        </w:rPr>
      </w:pPr>
      <w:r w:rsidRPr="00DB3F3C">
        <w:rPr>
          <w:color w:val="333333"/>
          <w:sz w:val="28"/>
          <w:szCs w:val="28"/>
        </w:rPr>
        <w:t>Примеры «игр-ледоколов»:</w:t>
      </w:r>
    </w:p>
    <w:p w:rsidR="00DB3F3C" w:rsidRPr="00DB3F3C" w:rsidRDefault="00DB3F3C" w:rsidP="00DB3F3C">
      <w:pPr>
        <w:pStyle w:val="a3"/>
        <w:shd w:val="clear" w:color="auto" w:fill="FFFFFF"/>
        <w:spacing w:before="0" w:beforeAutospacing="0" w:after="0" w:afterAutospacing="0" w:line="245" w:lineRule="atLeast"/>
        <w:rPr>
          <w:rFonts w:ascii="Arial" w:hAnsi="Arial" w:cs="Arial"/>
          <w:color w:val="000000"/>
          <w:sz w:val="28"/>
          <w:szCs w:val="28"/>
        </w:rPr>
      </w:pPr>
      <w:r w:rsidRPr="00DB3F3C">
        <w:rPr>
          <w:rFonts w:ascii="Arial" w:hAnsi="Arial" w:cs="Arial"/>
          <w:color w:val="333333"/>
          <w:sz w:val="28"/>
          <w:szCs w:val="28"/>
        </w:rPr>
        <w:t>•  </w:t>
      </w:r>
      <w:r w:rsidRPr="00DB3F3C">
        <w:rPr>
          <w:color w:val="333333"/>
          <w:sz w:val="28"/>
          <w:szCs w:val="28"/>
        </w:rPr>
        <w:t>«2 правды, 1 ложь»</w:t>
      </w:r>
    </w:p>
    <w:p w:rsidR="00DB3F3C" w:rsidRPr="00DB3F3C" w:rsidRDefault="00DB3F3C" w:rsidP="00DB3F3C">
      <w:pPr>
        <w:pStyle w:val="a3"/>
        <w:shd w:val="clear" w:color="auto" w:fill="FFFFFF"/>
        <w:spacing w:before="0" w:beforeAutospacing="0" w:after="0" w:afterAutospacing="0" w:line="245" w:lineRule="atLeast"/>
        <w:rPr>
          <w:rFonts w:ascii="Arial" w:hAnsi="Arial" w:cs="Arial"/>
          <w:color w:val="000000"/>
          <w:sz w:val="28"/>
          <w:szCs w:val="28"/>
        </w:rPr>
      </w:pPr>
      <w:r w:rsidRPr="00DB3F3C">
        <w:rPr>
          <w:rFonts w:ascii="Arial" w:hAnsi="Arial" w:cs="Arial"/>
          <w:color w:val="333333"/>
          <w:sz w:val="28"/>
          <w:szCs w:val="28"/>
        </w:rPr>
        <w:t>•  </w:t>
      </w:r>
      <w:r w:rsidRPr="00DB3F3C">
        <w:rPr>
          <w:color w:val="333333"/>
          <w:sz w:val="28"/>
          <w:szCs w:val="28"/>
        </w:rPr>
        <w:t>«Снежный ком»</w:t>
      </w:r>
    </w:p>
    <w:p w:rsidR="00DB3F3C" w:rsidRPr="00DB3F3C" w:rsidRDefault="00DB3F3C" w:rsidP="00DB3F3C">
      <w:pPr>
        <w:pStyle w:val="a3"/>
        <w:shd w:val="clear" w:color="auto" w:fill="FFFFFF"/>
        <w:spacing w:before="0" w:beforeAutospacing="0" w:after="0" w:afterAutospacing="0" w:line="245" w:lineRule="atLeast"/>
        <w:rPr>
          <w:rFonts w:ascii="Arial" w:hAnsi="Arial" w:cs="Arial"/>
          <w:color w:val="000000"/>
          <w:sz w:val="28"/>
          <w:szCs w:val="28"/>
        </w:rPr>
      </w:pPr>
      <w:r w:rsidRPr="00DB3F3C">
        <w:rPr>
          <w:rFonts w:ascii="Arial" w:hAnsi="Arial" w:cs="Arial"/>
          <w:color w:val="333333"/>
          <w:sz w:val="28"/>
          <w:szCs w:val="28"/>
        </w:rPr>
        <w:t>•  </w:t>
      </w:r>
      <w:r w:rsidRPr="00DB3F3C">
        <w:rPr>
          <w:color w:val="333333"/>
          <w:sz w:val="28"/>
          <w:szCs w:val="28"/>
        </w:rPr>
        <w:t>«Мой новый знакомый человек особенный, потому что…»</w:t>
      </w:r>
    </w:p>
    <w:p w:rsidR="00DB3F3C" w:rsidRPr="00DB3F3C" w:rsidRDefault="00DB3F3C" w:rsidP="00DB3F3C">
      <w:pPr>
        <w:pStyle w:val="a3"/>
        <w:shd w:val="clear" w:color="auto" w:fill="FFFFFF"/>
        <w:spacing w:before="0" w:beforeAutospacing="0" w:after="0" w:afterAutospacing="0" w:line="245" w:lineRule="atLeast"/>
        <w:rPr>
          <w:rFonts w:ascii="Arial" w:hAnsi="Arial" w:cs="Arial"/>
          <w:color w:val="000000"/>
          <w:sz w:val="28"/>
          <w:szCs w:val="28"/>
        </w:rPr>
      </w:pPr>
      <w:r w:rsidRPr="00DB3F3C">
        <w:rPr>
          <w:color w:val="333333"/>
          <w:sz w:val="28"/>
          <w:szCs w:val="28"/>
        </w:rPr>
        <w:t>Примеры «игр-разминок»:</w:t>
      </w:r>
    </w:p>
    <w:p w:rsidR="00DB3F3C" w:rsidRPr="00DB3F3C" w:rsidRDefault="00DB3F3C" w:rsidP="00DB3F3C">
      <w:pPr>
        <w:pStyle w:val="a3"/>
        <w:shd w:val="clear" w:color="auto" w:fill="FFFFFF"/>
        <w:spacing w:before="0" w:beforeAutospacing="0" w:after="0" w:afterAutospacing="0" w:line="245" w:lineRule="atLeast"/>
        <w:rPr>
          <w:rFonts w:ascii="Arial" w:hAnsi="Arial" w:cs="Arial"/>
          <w:color w:val="000000"/>
          <w:sz w:val="28"/>
          <w:szCs w:val="28"/>
        </w:rPr>
      </w:pPr>
      <w:r w:rsidRPr="00DB3F3C">
        <w:rPr>
          <w:rFonts w:ascii="Arial" w:hAnsi="Arial" w:cs="Arial"/>
          <w:color w:val="333333"/>
          <w:sz w:val="28"/>
          <w:szCs w:val="28"/>
        </w:rPr>
        <w:t>•  </w:t>
      </w:r>
      <w:r w:rsidRPr="00DB3F3C">
        <w:rPr>
          <w:color w:val="333333"/>
          <w:sz w:val="28"/>
          <w:szCs w:val="28"/>
        </w:rPr>
        <w:t>«Космическая скорость»</w:t>
      </w:r>
    </w:p>
    <w:p w:rsidR="00DB3F3C" w:rsidRPr="00DB3F3C" w:rsidRDefault="00DB3F3C" w:rsidP="00DB3F3C">
      <w:pPr>
        <w:pStyle w:val="a3"/>
        <w:shd w:val="clear" w:color="auto" w:fill="FFFFFF"/>
        <w:spacing w:before="0" w:beforeAutospacing="0" w:after="0" w:afterAutospacing="0" w:line="245" w:lineRule="atLeast"/>
        <w:rPr>
          <w:rFonts w:ascii="Arial" w:hAnsi="Arial" w:cs="Arial"/>
          <w:color w:val="000000"/>
          <w:sz w:val="28"/>
          <w:szCs w:val="28"/>
        </w:rPr>
      </w:pPr>
      <w:r w:rsidRPr="00DB3F3C">
        <w:rPr>
          <w:color w:val="333333"/>
          <w:sz w:val="28"/>
          <w:szCs w:val="28"/>
        </w:rPr>
        <w:t>Ход игры: Ведущий предлагает группе придумать и продемонстрировать самый быстрый способ передачи маленького мяча (любой другой предмет) по очереди от первого до последнего участника группы (время не должно превышать 5 сек.). При этом должны быть названы имена каждого из участников группы.</w:t>
      </w:r>
    </w:p>
    <w:p w:rsidR="00DB3F3C" w:rsidRPr="00DB3F3C" w:rsidRDefault="00DB3F3C" w:rsidP="00DB3F3C">
      <w:pPr>
        <w:pStyle w:val="a3"/>
        <w:shd w:val="clear" w:color="auto" w:fill="FFFFFF"/>
        <w:spacing w:before="0" w:beforeAutospacing="0" w:after="0" w:afterAutospacing="0" w:line="245" w:lineRule="atLeast"/>
        <w:rPr>
          <w:rFonts w:ascii="Arial" w:hAnsi="Arial" w:cs="Arial"/>
          <w:color w:val="000000"/>
          <w:sz w:val="28"/>
          <w:szCs w:val="28"/>
        </w:rPr>
      </w:pPr>
      <w:r w:rsidRPr="00DB3F3C">
        <w:rPr>
          <w:rFonts w:ascii="Arial" w:hAnsi="Arial" w:cs="Arial"/>
          <w:color w:val="333333"/>
          <w:sz w:val="28"/>
          <w:szCs w:val="28"/>
        </w:rPr>
        <w:t>•  </w:t>
      </w:r>
      <w:r w:rsidRPr="00DB3F3C">
        <w:rPr>
          <w:color w:val="333333"/>
          <w:sz w:val="28"/>
          <w:szCs w:val="28"/>
        </w:rPr>
        <w:t>«Сказка»</w:t>
      </w:r>
    </w:p>
    <w:p w:rsidR="00DB3F3C" w:rsidRPr="00DB3F3C" w:rsidRDefault="00DB3F3C" w:rsidP="00DB3F3C">
      <w:pPr>
        <w:pStyle w:val="a3"/>
        <w:shd w:val="clear" w:color="auto" w:fill="FFFFFF"/>
        <w:spacing w:before="0" w:beforeAutospacing="0" w:after="0" w:afterAutospacing="0" w:line="245" w:lineRule="atLeast"/>
        <w:rPr>
          <w:rFonts w:ascii="Arial" w:hAnsi="Arial" w:cs="Arial"/>
          <w:color w:val="000000"/>
          <w:sz w:val="28"/>
          <w:szCs w:val="28"/>
        </w:rPr>
      </w:pPr>
      <w:r w:rsidRPr="00DB3F3C">
        <w:rPr>
          <w:color w:val="333333"/>
          <w:sz w:val="28"/>
          <w:szCs w:val="28"/>
        </w:rPr>
        <w:t>Ход игры: Ведущий рассказывает группе начало сказки, знакомит с ее героями. А затем предлагает группе придумать кульминацию и развязку сказки. Каждый участник группы пишет предложение на листке бумаги, заворачивает часть листка с предложением, чтобы его нельзя было прочитать следующему участнику, который в свою очередь пишет свое предложение. Все участники пишут по фразе, затем ведущий представляет группе получившуюся сказку.</w:t>
      </w:r>
    </w:p>
    <w:p w:rsidR="00DB3F3C" w:rsidRPr="00DB3F3C" w:rsidRDefault="00DB3F3C" w:rsidP="00DB3F3C">
      <w:pPr>
        <w:pStyle w:val="a3"/>
        <w:shd w:val="clear" w:color="auto" w:fill="FFFFFF"/>
        <w:spacing w:before="0" w:beforeAutospacing="0" w:after="0" w:afterAutospacing="0" w:line="245" w:lineRule="atLeast"/>
        <w:rPr>
          <w:rFonts w:ascii="Arial" w:hAnsi="Arial" w:cs="Arial"/>
          <w:color w:val="000000"/>
          <w:sz w:val="28"/>
          <w:szCs w:val="28"/>
        </w:rPr>
      </w:pPr>
      <w:r w:rsidRPr="00DB3F3C">
        <w:rPr>
          <w:rFonts w:ascii="Arial" w:hAnsi="Arial" w:cs="Arial"/>
          <w:color w:val="333333"/>
          <w:sz w:val="28"/>
          <w:szCs w:val="28"/>
        </w:rPr>
        <w:t>•  </w:t>
      </w:r>
      <w:r w:rsidRPr="00DB3F3C">
        <w:rPr>
          <w:color w:val="333333"/>
          <w:sz w:val="28"/>
          <w:szCs w:val="28"/>
        </w:rPr>
        <w:t>Выводы (рефлексия). «Скажите о том, что сделано».</w:t>
      </w:r>
    </w:p>
    <w:p w:rsidR="00DB3F3C" w:rsidRPr="00DB3F3C" w:rsidRDefault="00DB3F3C" w:rsidP="00DB3F3C">
      <w:pPr>
        <w:pStyle w:val="a3"/>
        <w:shd w:val="clear" w:color="auto" w:fill="FFFFFF"/>
        <w:spacing w:before="0" w:beforeAutospacing="0" w:after="0" w:afterAutospacing="0" w:line="245" w:lineRule="atLeast"/>
        <w:rPr>
          <w:rFonts w:ascii="Arial" w:hAnsi="Arial" w:cs="Arial"/>
          <w:color w:val="000000"/>
          <w:sz w:val="28"/>
          <w:szCs w:val="28"/>
        </w:rPr>
      </w:pPr>
      <w:r w:rsidRPr="00DB3F3C">
        <w:rPr>
          <w:color w:val="333333"/>
          <w:sz w:val="28"/>
          <w:szCs w:val="28"/>
        </w:rPr>
        <w:t>Рефлексия начинается с концентрации участников на эмоциональном аспекте, чувствах, которые испытывали участники в процессе занятия. Второй этап рефлексивного анализа занятия – оценочный (отношение участников к содержательному аспекту использованных методик, актуальности выбранной темы и др.). Рефлексия заканчивается общими выводами, которые делает педагог.</w:t>
      </w:r>
    </w:p>
    <w:p w:rsidR="00DB3F3C" w:rsidRPr="00DB3F3C" w:rsidRDefault="00DB3F3C" w:rsidP="00DB3F3C">
      <w:pPr>
        <w:pStyle w:val="a3"/>
        <w:shd w:val="clear" w:color="auto" w:fill="FFFFFF"/>
        <w:spacing w:before="0" w:beforeAutospacing="0" w:after="0" w:afterAutospacing="0" w:line="245" w:lineRule="atLeast"/>
        <w:rPr>
          <w:rFonts w:ascii="Arial" w:hAnsi="Arial" w:cs="Arial"/>
          <w:color w:val="000000"/>
          <w:sz w:val="28"/>
          <w:szCs w:val="28"/>
        </w:rPr>
      </w:pPr>
      <w:r w:rsidRPr="00DB3F3C">
        <w:rPr>
          <w:color w:val="333333"/>
          <w:sz w:val="28"/>
          <w:szCs w:val="28"/>
        </w:rPr>
        <w:t>Примерный перечень вопросов для проведения рефлексии:</w:t>
      </w:r>
    </w:p>
    <w:p w:rsidR="00DB3F3C" w:rsidRPr="00DB3F3C" w:rsidRDefault="00DB3F3C" w:rsidP="00DB3F3C">
      <w:pPr>
        <w:pStyle w:val="a3"/>
        <w:shd w:val="clear" w:color="auto" w:fill="FFFFFF"/>
        <w:spacing w:before="0" w:beforeAutospacing="0" w:after="0" w:afterAutospacing="0" w:line="245" w:lineRule="atLeast"/>
        <w:rPr>
          <w:rFonts w:ascii="Arial" w:hAnsi="Arial" w:cs="Arial"/>
          <w:color w:val="000000"/>
          <w:sz w:val="28"/>
          <w:szCs w:val="28"/>
        </w:rPr>
      </w:pPr>
      <w:r w:rsidRPr="00DB3F3C">
        <w:rPr>
          <w:rFonts w:ascii="Arial" w:hAnsi="Arial" w:cs="Arial"/>
          <w:color w:val="333333"/>
          <w:sz w:val="28"/>
          <w:szCs w:val="28"/>
        </w:rPr>
        <w:t>•  </w:t>
      </w:r>
      <w:r w:rsidRPr="00DB3F3C">
        <w:rPr>
          <w:color w:val="333333"/>
          <w:sz w:val="28"/>
          <w:szCs w:val="28"/>
        </w:rPr>
        <w:t>Что вы чувствовали и почему?</w:t>
      </w:r>
    </w:p>
    <w:p w:rsidR="00DB3F3C" w:rsidRPr="00DB3F3C" w:rsidRDefault="00DB3F3C" w:rsidP="00DB3F3C">
      <w:pPr>
        <w:pStyle w:val="a3"/>
        <w:shd w:val="clear" w:color="auto" w:fill="FFFFFF"/>
        <w:spacing w:before="0" w:beforeAutospacing="0" w:after="0" w:afterAutospacing="0" w:line="245" w:lineRule="atLeast"/>
        <w:rPr>
          <w:rFonts w:ascii="Arial" w:hAnsi="Arial" w:cs="Arial"/>
          <w:color w:val="000000"/>
          <w:sz w:val="28"/>
          <w:szCs w:val="28"/>
        </w:rPr>
      </w:pPr>
      <w:r w:rsidRPr="00DB3F3C">
        <w:rPr>
          <w:rFonts w:ascii="Arial" w:hAnsi="Arial" w:cs="Arial"/>
          <w:color w:val="333333"/>
          <w:sz w:val="28"/>
          <w:szCs w:val="28"/>
        </w:rPr>
        <w:t>•  </w:t>
      </w:r>
      <w:r w:rsidRPr="00DB3F3C">
        <w:rPr>
          <w:color w:val="333333"/>
          <w:sz w:val="28"/>
          <w:szCs w:val="28"/>
        </w:rPr>
        <w:t>Что произвело на вас наибольшее впечатление?</w:t>
      </w:r>
    </w:p>
    <w:p w:rsidR="00DB3F3C" w:rsidRPr="00DB3F3C" w:rsidRDefault="00DB3F3C" w:rsidP="00DB3F3C">
      <w:pPr>
        <w:pStyle w:val="a3"/>
        <w:shd w:val="clear" w:color="auto" w:fill="FFFFFF"/>
        <w:spacing w:before="0" w:beforeAutospacing="0" w:after="0" w:afterAutospacing="0" w:line="245" w:lineRule="atLeast"/>
        <w:rPr>
          <w:rFonts w:ascii="Arial" w:hAnsi="Arial" w:cs="Arial"/>
          <w:color w:val="000000"/>
          <w:sz w:val="28"/>
          <w:szCs w:val="28"/>
        </w:rPr>
      </w:pPr>
      <w:r w:rsidRPr="00DB3F3C">
        <w:rPr>
          <w:rFonts w:ascii="Arial" w:hAnsi="Arial" w:cs="Arial"/>
          <w:color w:val="333333"/>
          <w:sz w:val="28"/>
          <w:szCs w:val="28"/>
        </w:rPr>
        <w:t>•  </w:t>
      </w:r>
      <w:r w:rsidRPr="00DB3F3C">
        <w:rPr>
          <w:color w:val="333333"/>
          <w:sz w:val="28"/>
          <w:szCs w:val="28"/>
        </w:rPr>
        <w:t>Что вам помогало в процессе занятия для выполнения задания, а что мешало?</w:t>
      </w:r>
    </w:p>
    <w:p w:rsidR="00DB3F3C" w:rsidRPr="00DB3F3C" w:rsidRDefault="00DB3F3C" w:rsidP="00DB3F3C">
      <w:pPr>
        <w:pStyle w:val="a3"/>
        <w:shd w:val="clear" w:color="auto" w:fill="FFFFFF"/>
        <w:spacing w:before="0" w:beforeAutospacing="0" w:after="0" w:afterAutospacing="0" w:line="245" w:lineRule="atLeast"/>
        <w:rPr>
          <w:rFonts w:ascii="Arial" w:hAnsi="Arial" w:cs="Arial"/>
          <w:color w:val="000000"/>
          <w:sz w:val="28"/>
          <w:szCs w:val="28"/>
        </w:rPr>
      </w:pPr>
      <w:r w:rsidRPr="00DB3F3C">
        <w:rPr>
          <w:rFonts w:ascii="Arial" w:hAnsi="Arial" w:cs="Arial"/>
          <w:color w:val="333333"/>
          <w:sz w:val="28"/>
          <w:szCs w:val="28"/>
        </w:rPr>
        <w:t>•  </w:t>
      </w:r>
      <w:r w:rsidRPr="00DB3F3C">
        <w:rPr>
          <w:color w:val="333333"/>
          <w:sz w:val="28"/>
          <w:szCs w:val="28"/>
        </w:rPr>
        <w:t>Есть ли что-либо, что удивило вас в процессе занятия?</w:t>
      </w:r>
    </w:p>
    <w:p w:rsidR="00DB3F3C" w:rsidRPr="00DB3F3C" w:rsidRDefault="00DB3F3C" w:rsidP="00DB3F3C">
      <w:pPr>
        <w:pStyle w:val="a3"/>
        <w:shd w:val="clear" w:color="auto" w:fill="FFFFFF"/>
        <w:spacing w:before="0" w:beforeAutospacing="0" w:after="0" w:afterAutospacing="0" w:line="245" w:lineRule="atLeast"/>
        <w:rPr>
          <w:rFonts w:ascii="Arial" w:hAnsi="Arial" w:cs="Arial"/>
          <w:color w:val="000000"/>
          <w:sz w:val="28"/>
          <w:szCs w:val="28"/>
        </w:rPr>
      </w:pPr>
      <w:r w:rsidRPr="00DB3F3C">
        <w:rPr>
          <w:rFonts w:ascii="Arial" w:hAnsi="Arial" w:cs="Arial"/>
          <w:color w:val="333333"/>
          <w:sz w:val="28"/>
          <w:szCs w:val="28"/>
        </w:rPr>
        <w:t>•  </w:t>
      </w:r>
      <w:r w:rsidRPr="00DB3F3C">
        <w:rPr>
          <w:color w:val="333333"/>
          <w:sz w:val="28"/>
          <w:szCs w:val="28"/>
        </w:rPr>
        <w:t>Чем вы руководствовались в процессе принятия решения?</w:t>
      </w:r>
    </w:p>
    <w:p w:rsidR="00DB3F3C" w:rsidRPr="00DB3F3C" w:rsidRDefault="00DB3F3C" w:rsidP="00DB3F3C">
      <w:pPr>
        <w:pStyle w:val="a3"/>
        <w:shd w:val="clear" w:color="auto" w:fill="FFFFFF"/>
        <w:spacing w:before="0" w:beforeAutospacing="0" w:after="0" w:afterAutospacing="0" w:line="245" w:lineRule="atLeast"/>
        <w:rPr>
          <w:rFonts w:ascii="Arial" w:hAnsi="Arial" w:cs="Arial"/>
          <w:color w:val="000000"/>
          <w:sz w:val="28"/>
          <w:szCs w:val="28"/>
        </w:rPr>
      </w:pPr>
      <w:r w:rsidRPr="00DB3F3C">
        <w:rPr>
          <w:rFonts w:ascii="Arial" w:hAnsi="Arial" w:cs="Arial"/>
          <w:color w:val="333333"/>
          <w:sz w:val="28"/>
          <w:szCs w:val="28"/>
        </w:rPr>
        <w:t>•  </w:t>
      </w:r>
      <w:r w:rsidRPr="00DB3F3C">
        <w:rPr>
          <w:color w:val="333333"/>
          <w:sz w:val="28"/>
          <w:szCs w:val="28"/>
        </w:rPr>
        <w:t>Учитывалось ли при совершении собственных действий мнение участников группы.</w:t>
      </w:r>
    </w:p>
    <w:p w:rsidR="00DB3F3C" w:rsidRPr="00DB3F3C" w:rsidRDefault="00DB3F3C" w:rsidP="00DB3F3C">
      <w:pPr>
        <w:pStyle w:val="a3"/>
        <w:shd w:val="clear" w:color="auto" w:fill="FFFFFF"/>
        <w:spacing w:before="0" w:beforeAutospacing="0" w:after="0" w:afterAutospacing="0" w:line="245" w:lineRule="atLeast"/>
        <w:rPr>
          <w:rFonts w:ascii="Arial" w:hAnsi="Arial" w:cs="Arial"/>
          <w:color w:val="000000"/>
          <w:sz w:val="28"/>
          <w:szCs w:val="28"/>
        </w:rPr>
      </w:pPr>
      <w:r w:rsidRPr="00DB3F3C">
        <w:rPr>
          <w:rFonts w:ascii="Arial" w:hAnsi="Arial" w:cs="Arial"/>
          <w:color w:val="333333"/>
          <w:sz w:val="28"/>
          <w:szCs w:val="28"/>
        </w:rPr>
        <w:t>•  </w:t>
      </w:r>
      <w:r w:rsidRPr="00DB3F3C">
        <w:rPr>
          <w:color w:val="333333"/>
          <w:sz w:val="28"/>
          <w:szCs w:val="28"/>
        </w:rPr>
        <w:t>Как вы оцениваете свои действия и действия группы?</w:t>
      </w:r>
    </w:p>
    <w:p w:rsidR="00DB3F3C" w:rsidRDefault="00DB3F3C" w:rsidP="00DB3F3C">
      <w:pPr>
        <w:pStyle w:val="a3"/>
        <w:shd w:val="clear" w:color="auto" w:fill="FFFFFF"/>
        <w:spacing w:before="0" w:beforeAutospacing="0" w:after="0" w:afterAutospacing="0" w:line="245" w:lineRule="atLeast"/>
        <w:rPr>
          <w:rFonts w:ascii="Arial" w:hAnsi="Arial" w:cs="Arial"/>
          <w:color w:val="000000"/>
          <w:sz w:val="18"/>
          <w:szCs w:val="18"/>
        </w:rPr>
      </w:pPr>
      <w:r w:rsidRPr="00DB3F3C">
        <w:rPr>
          <w:rFonts w:ascii="Arial" w:hAnsi="Arial" w:cs="Arial"/>
          <w:color w:val="333333"/>
          <w:sz w:val="28"/>
          <w:szCs w:val="28"/>
        </w:rPr>
        <w:t>•  </w:t>
      </w:r>
      <w:r w:rsidRPr="00DB3F3C">
        <w:rPr>
          <w:color w:val="333333"/>
          <w:sz w:val="28"/>
          <w:szCs w:val="28"/>
        </w:rPr>
        <w:t>Если бы вы играли в эту игру еще раз, чтобы вы изменили в модели</w:t>
      </w:r>
      <w:r>
        <w:rPr>
          <w:color w:val="333333"/>
        </w:rPr>
        <w:t xml:space="preserve"> своего поведения?</w:t>
      </w:r>
    </w:p>
    <w:p w:rsidR="00C85754" w:rsidRDefault="00C85754" w:rsidP="00A2553C">
      <w:pPr>
        <w:shd w:val="clear" w:color="auto" w:fill="FFFFFF"/>
        <w:spacing w:after="0" w:line="294" w:lineRule="atLeast"/>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00A2553C" w:rsidRPr="00A2553C">
        <w:rPr>
          <w:rFonts w:ascii="Times New Roman" w:eastAsia="Times New Roman" w:hAnsi="Times New Roman" w:cs="Times New Roman"/>
          <w:color w:val="000000"/>
          <w:sz w:val="28"/>
          <w:szCs w:val="28"/>
          <w:lang w:eastAsia="ru-RU"/>
        </w:rPr>
        <w:t xml:space="preserve">Планируя данный урок в 7 классе, я поставила себе цель: продолжить работу по формированию микроклимата класса, работу в группах, применить ИКТ для улучшения процесса преподавания и обучения, использовать открытые и закрытые вопросы низкого порядка и вопросы высокого порядка, </w:t>
      </w:r>
      <w:r w:rsidR="00A2553C" w:rsidRPr="00A2553C">
        <w:rPr>
          <w:rFonts w:ascii="Times New Roman" w:eastAsia="Times New Roman" w:hAnsi="Times New Roman" w:cs="Times New Roman"/>
          <w:color w:val="000000"/>
          <w:sz w:val="28"/>
          <w:szCs w:val="28"/>
          <w:lang w:eastAsia="ru-RU"/>
        </w:rPr>
        <w:lastRenderedPageBreak/>
        <w:t xml:space="preserve">элементы критического мышления, </w:t>
      </w:r>
      <w:proofErr w:type="spellStart"/>
      <w:r w:rsidR="00A2553C" w:rsidRPr="00A2553C">
        <w:rPr>
          <w:rFonts w:ascii="Times New Roman" w:eastAsia="Times New Roman" w:hAnsi="Times New Roman" w:cs="Times New Roman"/>
          <w:color w:val="000000"/>
          <w:sz w:val="28"/>
          <w:szCs w:val="28"/>
          <w:lang w:eastAsia="ru-RU"/>
        </w:rPr>
        <w:t>формативное</w:t>
      </w:r>
      <w:proofErr w:type="spellEnd"/>
      <w:r w:rsidR="00A2553C" w:rsidRPr="00A2553C">
        <w:rPr>
          <w:rFonts w:ascii="Times New Roman" w:eastAsia="Times New Roman" w:hAnsi="Times New Roman" w:cs="Times New Roman"/>
          <w:color w:val="000000"/>
          <w:sz w:val="28"/>
          <w:szCs w:val="28"/>
          <w:lang w:eastAsia="ru-RU"/>
        </w:rPr>
        <w:t xml:space="preserve"> оценивание. При разработке данного урока учитывала возрастные особенности детей, реальные возможности класса: средняя работоспособность, устойчивая эмоционально-волевая сфера, наличие детей с низкой мотивацией и низким уровнем успеваемости, средний уровень развития аналитико-синтетического мышления; наличие детей, успешных в обучении, лидерские задатки. </w:t>
      </w:r>
    </w:p>
    <w:p w:rsidR="00A2553C" w:rsidRPr="00A2553C" w:rsidRDefault="00C85754" w:rsidP="00A2553C">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         </w:t>
      </w:r>
      <w:r w:rsidR="00A2553C" w:rsidRPr="00A2553C">
        <w:rPr>
          <w:rFonts w:ascii="Times New Roman" w:eastAsia="Times New Roman" w:hAnsi="Times New Roman" w:cs="Times New Roman"/>
          <w:color w:val="000000"/>
          <w:sz w:val="28"/>
          <w:szCs w:val="28"/>
          <w:lang w:eastAsia="ru-RU"/>
        </w:rPr>
        <w:t>Урок был направлен на организацию активного преподавания и обучения. Для того, чтобы четко представлять себе, как будет проходить занятие, я разработала план, который очень мне помог понять, каких результатов я ожидаю, что буду делать я, что будут делать ученики. Я определила место проведения занятия, учла при этом создание комфортных условий для учащихся, заранее подготовила все ресурсы занятия. Кабинет имеет передвижную доску. Это мне было необходимо для демонстрации презентации по теме занятия, которую подготовила ученица по творческому заданию на дом.</w:t>
      </w:r>
    </w:p>
    <w:p w:rsidR="00A2553C" w:rsidRPr="00A2553C" w:rsidRDefault="00C85754" w:rsidP="00A2553C">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       </w:t>
      </w:r>
      <w:r w:rsidR="00A2553C" w:rsidRPr="00A2553C">
        <w:rPr>
          <w:rFonts w:ascii="Times New Roman" w:eastAsia="Times New Roman" w:hAnsi="Times New Roman" w:cs="Times New Roman"/>
          <w:color w:val="000000"/>
          <w:sz w:val="28"/>
          <w:szCs w:val="28"/>
          <w:lang w:eastAsia="ru-RU"/>
        </w:rPr>
        <w:t xml:space="preserve">Урок я начала с психологического настроя и игры-разминки «Комплименты» первый игрок начинает с комплимента своему </w:t>
      </w:r>
      <w:proofErr w:type="spellStart"/>
      <w:r w:rsidR="00A2553C" w:rsidRPr="00A2553C">
        <w:rPr>
          <w:rFonts w:ascii="Times New Roman" w:eastAsia="Times New Roman" w:hAnsi="Times New Roman" w:cs="Times New Roman"/>
          <w:color w:val="000000"/>
          <w:sz w:val="28"/>
          <w:szCs w:val="28"/>
          <w:lang w:eastAsia="ru-RU"/>
        </w:rPr>
        <w:t>соседу.Комплимент</w:t>
      </w:r>
      <w:proofErr w:type="spellEnd"/>
      <w:r w:rsidR="00A2553C" w:rsidRPr="00A2553C">
        <w:rPr>
          <w:rFonts w:ascii="Times New Roman" w:eastAsia="Times New Roman" w:hAnsi="Times New Roman" w:cs="Times New Roman"/>
          <w:color w:val="000000"/>
          <w:sz w:val="28"/>
          <w:szCs w:val="28"/>
          <w:lang w:eastAsia="ru-RU"/>
        </w:rPr>
        <w:t xml:space="preserve"> должен начинаться на первую букву имени того </w:t>
      </w:r>
      <w:proofErr w:type="spellStart"/>
      <w:r w:rsidR="00A2553C" w:rsidRPr="00A2553C">
        <w:rPr>
          <w:rFonts w:ascii="Times New Roman" w:eastAsia="Times New Roman" w:hAnsi="Times New Roman" w:cs="Times New Roman"/>
          <w:color w:val="000000"/>
          <w:sz w:val="28"/>
          <w:szCs w:val="28"/>
          <w:lang w:eastAsia="ru-RU"/>
        </w:rPr>
        <w:t>человека,которому</w:t>
      </w:r>
      <w:proofErr w:type="spellEnd"/>
      <w:r w:rsidR="00A2553C" w:rsidRPr="00A2553C">
        <w:rPr>
          <w:rFonts w:ascii="Times New Roman" w:eastAsia="Times New Roman" w:hAnsi="Times New Roman" w:cs="Times New Roman"/>
          <w:color w:val="000000"/>
          <w:sz w:val="28"/>
          <w:szCs w:val="28"/>
          <w:lang w:eastAsia="ru-RU"/>
        </w:rPr>
        <w:t xml:space="preserve"> о</w:t>
      </w:r>
      <w:r w:rsidR="00B42097">
        <w:rPr>
          <w:rFonts w:ascii="Times New Roman" w:eastAsia="Times New Roman" w:hAnsi="Times New Roman" w:cs="Times New Roman"/>
          <w:color w:val="000000"/>
          <w:sz w:val="28"/>
          <w:szCs w:val="28"/>
          <w:lang w:eastAsia="ru-RU"/>
        </w:rPr>
        <w:t>н адресован . Например, «</w:t>
      </w:r>
      <w:proofErr w:type="spellStart"/>
      <w:r w:rsidR="00B42097">
        <w:rPr>
          <w:rFonts w:ascii="Times New Roman" w:eastAsia="Times New Roman" w:hAnsi="Times New Roman" w:cs="Times New Roman"/>
          <w:color w:val="000000"/>
          <w:sz w:val="28"/>
          <w:szCs w:val="28"/>
          <w:lang w:eastAsia="ru-RU"/>
        </w:rPr>
        <w:t>Алия</w:t>
      </w:r>
      <w:proofErr w:type="spellEnd"/>
      <w:r w:rsidR="00B42097">
        <w:rPr>
          <w:rFonts w:ascii="Times New Roman" w:eastAsia="Times New Roman" w:hAnsi="Times New Roman" w:cs="Times New Roman"/>
          <w:color w:val="000000"/>
          <w:sz w:val="28"/>
          <w:szCs w:val="28"/>
          <w:lang w:eastAsia="ru-RU"/>
        </w:rPr>
        <w:t xml:space="preserve"> ,ты добрая», «</w:t>
      </w:r>
      <w:proofErr w:type="spellStart"/>
      <w:r w:rsidR="00B42097">
        <w:rPr>
          <w:rFonts w:ascii="Times New Roman" w:eastAsia="Times New Roman" w:hAnsi="Times New Roman" w:cs="Times New Roman"/>
          <w:color w:val="000000"/>
          <w:sz w:val="28"/>
          <w:szCs w:val="28"/>
          <w:lang w:eastAsia="ru-RU"/>
        </w:rPr>
        <w:t>Айбат</w:t>
      </w:r>
      <w:proofErr w:type="spellEnd"/>
      <w:r w:rsidR="00B42097">
        <w:rPr>
          <w:rFonts w:ascii="Times New Roman" w:eastAsia="Times New Roman" w:hAnsi="Times New Roman" w:cs="Times New Roman"/>
          <w:color w:val="000000"/>
          <w:sz w:val="28"/>
          <w:szCs w:val="28"/>
          <w:lang w:eastAsia="ru-RU"/>
        </w:rPr>
        <w:t>, ты активный», «</w:t>
      </w:r>
      <w:proofErr w:type="spellStart"/>
      <w:r w:rsidR="00B42097">
        <w:rPr>
          <w:rFonts w:ascii="Times New Roman" w:eastAsia="Times New Roman" w:hAnsi="Times New Roman" w:cs="Times New Roman"/>
          <w:color w:val="000000"/>
          <w:sz w:val="28"/>
          <w:szCs w:val="28"/>
          <w:lang w:eastAsia="ru-RU"/>
        </w:rPr>
        <w:t>Абат</w:t>
      </w:r>
      <w:proofErr w:type="spellEnd"/>
      <w:r w:rsidR="00A2553C" w:rsidRPr="00A2553C">
        <w:rPr>
          <w:rFonts w:ascii="Times New Roman" w:eastAsia="Times New Roman" w:hAnsi="Times New Roman" w:cs="Times New Roman"/>
          <w:color w:val="000000"/>
          <w:sz w:val="28"/>
          <w:szCs w:val="28"/>
          <w:lang w:eastAsia="ru-RU"/>
        </w:rPr>
        <w:t xml:space="preserve">, ты настоящий друг» и т.д.после этого по первым буквам имени уч-ся разделились на 2 группы: гласные и согласные. Деление на группы позволило создать </w:t>
      </w:r>
      <w:proofErr w:type="spellStart"/>
      <w:r w:rsidR="00A2553C" w:rsidRPr="00A2553C">
        <w:rPr>
          <w:rFonts w:ascii="Times New Roman" w:eastAsia="Times New Roman" w:hAnsi="Times New Roman" w:cs="Times New Roman"/>
          <w:color w:val="000000"/>
          <w:sz w:val="28"/>
          <w:szCs w:val="28"/>
          <w:lang w:eastAsia="ru-RU"/>
        </w:rPr>
        <w:t>коллаборативную</w:t>
      </w:r>
      <w:proofErr w:type="spellEnd"/>
      <w:r w:rsidR="00A2553C" w:rsidRPr="00A2553C">
        <w:rPr>
          <w:rFonts w:ascii="Times New Roman" w:eastAsia="Times New Roman" w:hAnsi="Times New Roman" w:cs="Times New Roman"/>
          <w:color w:val="000000"/>
          <w:sz w:val="28"/>
          <w:szCs w:val="28"/>
          <w:lang w:eastAsia="ru-RU"/>
        </w:rPr>
        <w:t xml:space="preserve"> среду, основанную на взаимопомощи и сотрудничества. В кабинете ученики работали по группам.</w:t>
      </w:r>
    </w:p>
    <w:p w:rsidR="00A2553C" w:rsidRPr="00A2553C" w:rsidRDefault="00C85754" w:rsidP="00A2553C">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      </w:t>
      </w:r>
      <w:r w:rsidR="00A2553C" w:rsidRPr="00A2553C">
        <w:rPr>
          <w:rFonts w:ascii="Times New Roman" w:eastAsia="Times New Roman" w:hAnsi="Times New Roman" w:cs="Times New Roman"/>
          <w:color w:val="000000"/>
          <w:sz w:val="28"/>
          <w:szCs w:val="28"/>
          <w:lang w:eastAsia="ru-RU"/>
        </w:rPr>
        <w:t>Начало урока . Для уточнения темы урока и определения цели урока учащимся был показан портрет Толстого, видеосюжет, после просмотра, которого они должны обсудить и озвучить, чем мы будем заниматься на данном уроке. Мне понравилось, что ребята активно участвовали в беседе, хотя затруднялись в грамотном формулировании своего ответа. Думаю, если мы будем делать это систематически, то они научатся правильно выражать свои мысли. </w:t>
      </w:r>
      <w:r w:rsidR="00A2553C" w:rsidRPr="00A2553C">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val="kk-KZ" w:eastAsia="ru-RU"/>
        </w:rPr>
        <w:t xml:space="preserve">      </w:t>
      </w:r>
      <w:r w:rsidR="00A2553C" w:rsidRPr="00A2553C">
        <w:rPr>
          <w:rFonts w:ascii="Times New Roman" w:eastAsia="Times New Roman" w:hAnsi="Times New Roman" w:cs="Times New Roman"/>
          <w:color w:val="000000"/>
          <w:sz w:val="28"/>
          <w:szCs w:val="28"/>
          <w:lang w:eastAsia="ru-RU"/>
        </w:rPr>
        <w:t>Обучение и преподавание строилось с учетом возрастных особенностей учащихся.</w:t>
      </w:r>
    </w:p>
    <w:p w:rsidR="00A2553C" w:rsidRPr="00A2553C" w:rsidRDefault="00C85754" w:rsidP="00A2553C">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     </w:t>
      </w:r>
      <w:r w:rsidR="00A2553C" w:rsidRPr="00A2553C">
        <w:rPr>
          <w:rFonts w:ascii="Times New Roman" w:eastAsia="Times New Roman" w:hAnsi="Times New Roman" w:cs="Times New Roman"/>
          <w:color w:val="000000"/>
          <w:sz w:val="28"/>
          <w:szCs w:val="28"/>
          <w:lang w:eastAsia="ru-RU"/>
        </w:rPr>
        <w:t xml:space="preserve">Всем учащимся раздала карточки «ЗХУ» и карточки </w:t>
      </w:r>
      <w:proofErr w:type="spellStart"/>
      <w:r w:rsidR="00A2553C" w:rsidRPr="00A2553C">
        <w:rPr>
          <w:rFonts w:ascii="Times New Roman" w:eastAsia="Times New Roman" w:hAnsi="Times New Roman" w:cs="Times New Roman"/>
          <w:color w:val="000000"/>
          <w:sz w:val="28"/>
          <w:szCs w:val="28"/>
          <w:lang w:eastAsia="ru-RU"/>
        </w:rPr>
        <w:t>самооценивания</w:t>
      </w:r>
      <w:proofErr w:type="spellEnd"/>
      <w:r w:rsidR="00A2553C" w:rsidRPr="00A2553C">
        <w:rPr>
          <w:rFonts w:ascii="Times New Roman" w:eastAsia="Times New Roman" w:hAnsi="Times New Roman" w:cs="Times New Roman"/>
          <w:color w:val="000000"/>
          <w:sz w:val="28"/>
          <w:szCs w:val="28"/>
          <w:lang w:eastAsia="ru-RU"/>
        </w:rPr>
        <w:t>.</w:t>
      </w:r>
    </w:p>
    <w:p w:rsidR="00A2553C" w:rsidRPr="00A2553C" w:rsidRDefault="00A2553C" w:rsidP="00A2553C">
      <w:pPr>
        <w:shd w:val="clear" w:color="auto" w:fill="FFFFFF"/>
        <w:spacing w:after="0" w:line="294" w:lineRule="atLeast"/>
        <w:rPr>
          <w:rFonts w:ascii="Times New Roman" w:eastAsia="Times New Roman" w:hAnsi="Times New Roman" w:cs="Times New Roman"/>
          <w:color w:val="000000"/>
          <w:sz w:val="28"/>
          <w:szCs w:val="28"/>
          <w:lang w:eastAsia="ru-RU"/>
        </w:rPr>
      </w:pPr>
      <w:r w:rsidRPr="00A2553C">
        <w:rPr>
          <w:rFonts w:ascii="Times New Roman" w:eastAsia="Times New Roman" w:hAnsi="Times New Roman" w:cs="Times New Roman"/>
          <w:color w:val="000000"/>
          <w:sz w:val="28"/>
          <w:szCs w:val="28"/>
          <w:lang w:eastAsia="ru-RU"/>
        </w:rPr>
        <w:t xml:space="preserve">Наиболее эффективными методами оценивания учебной деятельности на уроке, на мой взгляд, является </w:t>
      </w:r>
      <w:proofErr w:type="spellStart"/>
      <w:r w:rsidRPr="00A2553C">
        <w:rPr>
          <w:rFonts w:ascii="Times New Roman" w:eastAsia="Times New Roman" w:hAnsi="Times New Roman" w:cs="Times New Roman"/>
          <w:color w:val="000000"/>
          <w:sz w:val="28"/>
          <w:szCs w:val="28"/>
          <w:lang w:eastAsia="ru-RU"/>
        </w:rPr>
        <w:t>взаимооценка</w:t>
      </w:r>
      <w:proofErr w:type="spellEnd"/>
      <w:r w:rsidRPr="00A2553C">
        <w:rPr>
          <w:rFonts w:ascii="Times New Roman" w:eastAsia="Times New Roman" w:hAnsi="Times New Roman" w:cs="Times New Roman"/>
          <w:color w:val="000000"/>
          <w:sz w:val="28"/>
          <w:szCs w:val="28"/>
          <w:lang w:eastAsia="ru-RU"/>
        </w:rPr>
        <w:t xml:space="preserve"> и самооценка. Ребята с большим удовольствием оценивали себя и друг друга, было заметно, что данный вид работы им понравился. Кроме оценивания по критериям, проводилось </w:t>
      </w:r>
      <w:proofErr w:type="spellStart"/>
      <w:r w:rsidRPr="00A2553C">
        <w:rPr>
          <w:rFonts w:ascii="Times New Roman" w:eastAsia="Times New Roman" w:hAnsi="Times New Roman" w:cs="Times New Roman"/>
          <w:color w:val="000000"/>
          <w:sz w:val="28"/>
          <w:szCs w:val="28"/>
          <w:lang w:eastAsia="ru-RU"/>
        </w:rPr>
        <w:t>формативное</w:t>
      </w:r>
      <w:proofErr w:type="spellEnd"/>
      <w:r w:rsidRPr="00A2553C">
        <w:rPr>
          <w:rFonts w:ascii="Times New Roman" w:eastAsia="Times New Roman" w:hAnsi="Times New Roman" w:cs="Times New Roman"/>
          <w:color w:val="000000"/>
          <w:sz w:val="28"/>
          <w:szCs w:val="28"/>
          <w:lang w:eastAsia="ru-RU"/>
        </w:rPr>
        <w:t xml:space="preserve"> оценивание, например, по стратегии « Аплодисменты», « Большой палец». Очень важным звеном в обучении является речь. </w:t>
      </w:r>
      <w:r w:rsidR="00C85754">
        <w:rPr>
          <w:rFonts w:ascii="Times New Roman" w:eastAsia="Times New Roman" w:hAnsi="Times New Roman" w:cs="Times New Roman"/>
          <w:color w:val="000000"/>
          <w:sz w:val="28"/>
          <w:szCs w:val="28"/>
          <w:lang w:val="kk-KZ" w:eastAsia="ru-RU"/>
        </w:rPr>
        <w:t xml:space="preserve">             </w:t>
      </w:r>
      <w:r w:rsidRPr="00A2553C">
        <w:rPr>
          <w:rFonts w:ascii="Times New Roman" w:eastAsia="Times New Roman" w:hAnsi="Times New Roman" w:cs="Times New Roman"/>
          <w:color w:val="000000"/>
          <w:sz w:val="28"/>
          <w:szCs w:val="28"/>
          <w:lang w:eastAsia="ru-RU"/>
        </w:rPr>
        <w:t>Совместная беседа учеников приносит большую пользу. Она позволяет ученикам выражать свое понимание темы, помогает также нам учителям понять, на какой стадии находятся наши ученики в процессе обучения.</w:t>
      </w:r>
    </w:p>
    <w:p w:rsidR="00A2553C" w:rsidRPr="00A2553C" w:rsidRDefault="00A2553C" w:rsidP="00A2553C">
      <w:pPr>
        <w:shd w:val="clear" w:color="auto" w:fill="FFFFFF"/>
        <w:spacing w:after="0" w:line="294" w:lineRule="atLeast"/>
        <w:rPr>
          <w:rFonts w:ascii="Times New Roman" w:eastAsia="Times New Roman" w:hAnsi="Times New Roman" w:cs="Times New Roman"/>
          <w:color w:val="000000"/>
          <w:sz w:val="28"/>
          <w:szCs w:val="28"/>
          <w:lang w:eastAsia="ru-RU"/>
        </w:rPr>
      </w:pPr>
      <w:r w:rsidRPr="00A2553C">
        <w:rPr>
          <w:rFonts w:ascii="Times New Roman" w:eastAsia="Times New Roman" w:hAnsi="Times New Roman" w:cs="Times New Roman"/>
          <w:color w:val="000000"/>
          <w:sz w:val="28"/>
          <w:szCs w:val="28"/>
          <w:lang w:eastAsia="ru-RU"/>
        </w:rPr>
        <w:t>Еще один метод который я использовала на уроке это органайзер «Двойной пузырь».</w:t>
      </w:r>
    </w:p>
    <w:p w:rsidR="00A2553C" w:rsidRPr="00A2553C" w:rsidRDefault="00C85754" w:rsidP="00A2553C">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val="kk-KZ" w:eastAsia="ru-RU"/>
        </w:rPr>
        <w:lastRenderedPageBreak/>
        <w:t xml:space="preserve">       </w:t>
      </w:r>
      <w:r w:rsidR="00A2553C" w:rsidRPr="00A2553C">
        <w:rPr>
          <w:rFonts w:ascii="Times New Roman" w:eastAsia="Times New Roman" w:hAnsi="Times New Roman" w:cs="Times New Roman"/>
          <w:i/>
          <w:iCs/>
          <w:color w:val="000000"/>
          <w:sz w:val="28"/>
          <w:szCs w:val="28"/>
          <w:lang w:eastAsia="ru-RU"/>
        </w:rPr>
        <w:t>После ребята принялись выполнять задания по закреплению темы. Здесь я использовала стратегию «Веер». </w:t>
      </w:r>
      <w:r w:rsidR="00A2553C" w:rsidRPr="00A2553C">
        <w:rPr>
          <w:rFonts w:ascii="Times New Roman" w:eastAsia="Times New Roman" w:hAnsi="Times New Roman" w:cs="Times New Roman"/>
          <w:color w:val="404040"/>
          <w:sz w:val="28"/>
          <w:szCs w:val="28"/>
          <w:lang w:eastAsia="ru-RU"/>
        </w:rPr>
        <w:t>(листочки в виде веера, на них вопросы) Каждый ученик должен написать свой ответ в правильном порядке. Выбирают вопросы по кругу, по часовой стрелке.</w:t>
      </w:r>
    </w:p>
    <w:p w:rsidR="00A2553C" w:rsidRPr="00A2553C" w:rsidRDefault="00A2553C" w:rsidP="00A2553C">
      <w:pPr>
        <w:shd w:val="clear" w:color="auto" w:fill="FFFFFF"/>
        <w:spacing w:after="0" w:line="294" w:lineRule="atLeast"/>
        <w:rPr>
          <w:rFonts w:ascii="Times New Roman" w:eastAsia="Times New Roman" w:hAnsi="Times New Roman" w:cs="Times New Roman"/>
          <w:color w:val="000000"/>
          <w:sz w:val="28"/>
          <w:szCs w:val="28"/>
          <w:lang w:eastAsia="ru-RU"/>
        </w:rPr>
      </w:pPr>
      <w:r w:rsidRPr="00A2553C">
        <w:rPr>
          <w:rFonts w:ascii="Times New Roman" w:eastAsia="Times New Roman" w:hAnsi="Times New Roman" w:cs="Times New Roman"/>
          <w:color w:val="000000"/>
          <w:sz w:val="28"/>
          <w:szCs w:val="28"/>
          <w:lang w:eastAsia="ru-RU"/>
        </w:rPr>
        <w:t>Таким заданием я вызвала интерес к изучаемой теме и проверила активность ребят.</w:t>
      </w:r>
    </w:p>
    <w:p w:rsidR="00A2553C" w:rsidRPr="00A2553C" w:rsidRDefault="00C85754" w:rsidP="00A2553C">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     </w:t>
      </w:r>
      <w:r w:rsidR="00A2553C" w:rsidRPr="00A2553C">
        <w:rPr>
          <w:rFonts w:ascii="Times New Roman" w:eastAsia="Times New Roman" w:hAnsi="Times New Roman" w:cs="Times New Roman"/>
          <w:color w:val="000000"/>
          <w:sz w:val="28"/>
          <w:szCs w:val="28"/>
          <w:lang w:eastAsia="ru-RU"/>
        </w:rPr>
        <w:t>Всего заданий было 4. После каждого задания учащимся был предложен ключ и критерии оценивания. Учащиеся сами могли себя оценивать и после проверки вносили свои полученные отметки в оценочный лист.</w:t>
      </w:r>
    </w:p>
    <w:p w:rsidR="00A2553C" w:rsidRPr="00A2553C" w:rsidRDefault="00A2553C" w:rsidP="00A2553C">
      <w:pPr>
        <w:shd w:val="clear" w:color="auto" w:fill="FFFFFF"/>
        <w:spacing w:after="0" w:line="294" w:lineRule="atLeast"/>
        <w:rPr>
          <w:rFonts w:ascii="Times New Roman" w:eastAsia="Times New Roman" w:hAnsi="Times New Roman" w:cs="Times New Roman"/>
          <w:color w:val="000000"/>
          <w:sz w:val="28"/>
          <w:szCs w:val="28"/>
          <w:lang w:eastAsia="ru-RU"/>
        </w:rPr>
      </w:pPr>
      <w:r w:rsidRPr="00A2553C">
        <w:rPr>
          <w:rFonts w:ascii="Times New Roman" w:eastAsia="Times New Roman" w:hAnsi="Times New Roman" w:cs="Times New Roman"/>
          <w:color w:val="000000"/>
          <w:sz w:val="28"/>
          <w:szCs w:val="28"/>
          <w:lang w:eastAsia="ru-RU"/>
        </w:rPr>
        <w:t>Рефлексия была организована с помощью ЗХУ. В конце урока ученики сдавали заполнен</w:t>
      </w:r>
      <w:r>
        <w:rPr>
          <w:rFonts w:ascii="Times New Roman" w:eastAsia="Times New Roman" w:hAnsi="Times New Roman" w:cs="Times New Roman"/>
          <w:color w:val="000000"/>
          <w:sz w:val="28"/>
          <w:szCs w:val="28"/>
          <w:lang w:eastAsia="ru-RU"/>
        </w:rPr>
        <w:t>н</w:t>
      </w:r>
      <w:r w:rsidRPr="00A2553C">
        <w:rPr>
          <w:rFonts w:ascii="Times New Roman" w:eastAsia="Times New Roman" w:hAnsi="Times New Roman" w:cs="Times New Roman"/>
          <w:color w:val="000000"/>
          <w:sz w:val="28"/>
          <w:szCs w:val="28"/>
          <w:lang w:eastAsia="ru-RU"/>
        </w:rPr>
        <w:t>ые карточки «ЗХУ». Этот метод позволяет учителю в дальнейшем планировании урока.</w:t>
      </w:r>
    </w:p>
    <w:p w:rsidR="00A2553C" w:rsidRPr="00A2553C" w:rsidRDefault="00A2553C" w:rsidP="00A2553C">
      <w:pPr>
        <w:shd w:val="clear" w:color="auto" w:fill="FFFFFF"/>
        <w:spacing w:after="0" w:line="294" w:lineRule="atLeast"/>
        <w:rPr>
          <w:rFonts w:ascii="Times New Roman" w:eastAsia="Times New Roman" w:hAnsi="Times New Roman" w:cs="Times New Roman"/>
          <w:color w:val="000000"/>
          <w:sz w:val="28"/>
          <w:szCs w:val="28"/>
          <w:lang w:eastAsia="ru-RU"/>
        </w:rPr>
      </w:pPr>
      <w:r w:rsidRPr="00A2553C">
        <w:rPr>
          <w:rFonts w:ascii="Times New Roman" w:eastAsia="Times New Roman" w:hAnsi="Times New Roman" w:cs="Times New Roman"/>
          <w:color w:val="000000"/>
          <w:sz w:val="28"/>
          <w:szCs w:val="28"/>
          <w:lang w:eastAsia="ru-RU"/>
        </w:rPr>
        <w:t xml:space="preserve">Домашнее задание было </w:t>
      </w:r>
      <w:proofErr w:type="spellStart"/>
      <w:r w:rsidRPr="00A2553C">
        <w:rPr>
          <w:rFonts w:ascii="Times New Roman" w:eastAsia="Times New Roman" w:hAnsi="Times New Roman" w:cs="Times New Roman"/>
          <w:color w:val="000000"/>
          <w:sz w:val="28"/>
          <w:szCs w:val="28"/>
          <w:lang w:eastAsia="ru-RU"/>
        </w:rPr>
        <w:t>разноуровневым</w:t>
      </w:r>
      <w:proofErr w:type="spellEnd"/>
      <w:r w:rsidRPr="00A2553C">
        <w:rPr>
          <w:rFonts w:ascii="Times New Roman" w:eastAsia="Times New Roman" w:hAnsi="Times New Roman" w:cs="Times New Roman"/>
          <w:color w:val="000000"/>
          <w:sz w:val="28"/>
          <w:szCs w:val="28"/>
          <w:lang w:eastAsia="ru-RU"/>
        </w:rPr>
        <w:t>.</w:t>
      </w:r>
    </w:p>
    <w:p w:rsidR="00A2553C" w:rsidRPr="00955ABE" w:rsidRDefault="00A2553C" w:rsidP="00A2553C">
      <w:pPr>
        <w:shd w:val="clear" w:color="auto" w:fill="FFFFFF"/>
        <w:spacing w:after="0" w:line="294" w:lineRule="atLeast"/>
        <w:rPr>
          <w:rFonts w:ascii="Times New Roman" w:eastAsia="Times New Roman" w:hAnsi="Times New Roman" w:cs="Times New Roman"/>
          <w:color w:val="000000"/>
          <w:sz w:val="28"/>
          <w:szCs w:val="28"/>
          <w:lang w:eastAsia="ru-RU"/>
        </w:rPr>
      </w:pPr>
      <w:r w:rsidRPr="00A2553C">
        <w:rPr>
          <w:rFonts w:ascii="Times New Roman" w:eastAsia="Times New Roman" w:hAnsi="Times New Roman" w:cs="Times New Roman"/>
          <w:color w:val="000000"/>
          <w:sz w:val="28"/>
          <w:szCs w:val="28"/>
          <w:lang w:eastAsia="ru-RU"/>
        </w:rPr>
        <w:t xml:space="preserve">1 . составить </w:t>
      </w:r>
      <w:proofErr w:type="spellStart"/>
      <w:r w:rsidRPr="00A2553C">
        <w:rPr>
          <w:rFonts w:ascii="Times New Roman" w:eastAsia="Times New Roman" w:hAnsi="Times New Roman" w:cs="Times New Roman"/>
          <w:color w:val="000000"/>
          <w:sz w:val="28"/>
          <w:szCs w:val="28"/>
          <w:lang w:eastAsia="ru-RU"/>
        </w:rPr>
        <w:t>синквейн</w:t>
      </w:r>
      <w:proofErr w:type="spellEnd"/>
      <w:r w:rsidRPr="00A2553C">
        <w:rPr>
          <w:rFonts w:ascii="Times New Roman" w:eastAsia="Times New Roman" w:hAnsi="Times New Roman" w:cs="Times New Roman"/>
          <w:color w:val="000000"/>
          <w:sz w:val="28"/>
          <w:szCs w:val="28"/>
          <w:lang w:eastAsia="ru-RU"/>
        </w:rPr>
        <w:t xml:space="preserve"> или акростих к словам Жилин и </w:t>
      </w:r>
      <w:proofErr w:type="spellStart"/>
      <w:r w:rsidRPr="00A2553C">
        <w:rPr>
          <w:rFonts w:ascii="Times New Roman" w:eastAsia="Times New Roman" w:hAnsi="Times New Roman" w:cs="Times New Roman"/>
          <w:color w:val="000000"/>
          <w:sz w:val="28"/>
          <w:szCs w:val="28"/>
          <w:lang w:eastAsia="ru-RU"/>
        </w:rPr>
        <w:t>Костылин</w:t>
      </w:r>
      <w:proofErr w:type="spellEnd"/>
      <w:r w:rsidRPr="00A2553C">
        <w:rPr>
          <w:rFonts w:ascii="Times New Roman" w:eastAsia="Times New Roman" w:hAnsi="Times New Roman" w:cs="Times New Roman"/>
          <w:color w:val="000000"/>
          <w:sz w:val="28"/>
          <w:szCs w:val="28"/>
          <w:lang w:eastAsia="ru-RU"/>
        </w:rPr>
        <w:t>.</w:t>
      </w:r>
      <w:r w:rsidRPr="00A2553C">
        <w:rPr>
          <w:rFonts w:ascii="Times New Roman" w:eastAsia="Times New Roman" w:hAnsi="Times New Roman" w:cs="Times New Roman"/>
          <w:color w:val="000000"/>
          <w:sz w:val="28"/>
          <w:szCs w:val="28"/>
          <w:lang w:eastAsia="ru-RU"/>
        </w:rPr>
        <w:br/>
        <w:t>2. Выразительно прочитать</w:t>
      </w:r>
      <w:r w:rsidRPr="00A2553C">
        <w:rPr>
          <w:rFonts w:ascii="Times New Roman" w:eastAsia="Times New Roman" w:hAnsi="Times New Roman" w:cs="Times New Roman"/>
          <w:color w:val="000000"/>
          <w:sz w:val="28"/>
          <w:szCs w:val="28"/>
          <w:lang w:eastAsia="ru-RU"/>
        </w:rPr>
        <w:br/>
        <w:t>3. Написать РАФТ (роль, ауд</w:t>
      </w:r>
      <w:r w:rsidR="00DB3F3C">
        <w:rPr>
          <w:rFonts w:ascii="Times New Roman" w:eastAsia="Times New Roman" w:hAnsi="Times New Roman" w:cs="Times New Roman"/>
          <w:color w:val="000000"/>
          <w:sz w:val="28"/>
          <w:szCs w:val="28"/>
          <w:lang w:eastAsia="ru-RU"/>
        </w:rPr>
        <w:t xml:space="preserve">итория, форма, тема) </w:t>
      </w:r>
    </w:p>
    <w:p w:rsidR="00A03A07" w:rsidRPr="00DB3F3C" w:rsidRDefault="00A03A07" w:rsidP="00A2553C">
      <w:pPr>
        <w:shd w:val="clear" w:color="auto" w:fill="FFFFFF"/>
        <w:spacing w:after="0" w:line="294" w:lineRule="atLeast"/>
        <w:rPr>
          <w:rFonts w:ascii="Times New Roman" w:eastAsia="Times New Roman" w:hAnsi="Times New Roman" w:cs="Times New Roman"/>
          <w:color w:val="000000"/>
          <w:sz w:val="28"/>
          <w:szCs w:val="28"/>
          <w:lang w:eastAsia="ru-RU"/>
        </w:rPr>
      </w:pPr>
      <w:r w:rsidRPr="00A03A07">
        <w:rPr>
          <w:rFonts w:ascii="Times New Roman" w:hAnsi="Times New Roman" w:cs="Times New Roman"/>
          <w:color w:val="333333"/>
          <w:sz w:val="28"/>
          <w:szCs w:val="28"/>
        </w:rPr>
        <w:t xml:space="preserve">  </w:t>
      </w:r>
    </w:p>
    <w:p w:rsidR="00C0345D" w:rsidRPr="00B60D50" w:rsidRDefault="00C85754" w:rsidP="00C0345D">
      <w:pPr>
        <w:pStyle w:val="a3"/>
        <w:shd w:val="clear" w:color="auto" w:fill="FFFFFF"/>
        <w:spacing w:before="0" w:beforeAutospacing="0" w:after="0" w:afterAutospacing="0" w:line="245" w:lineRule="atLeast"/>
        <w:rPr>
          <w:rFonts w:ascii="Arial" w:hAnsi="Arial" w:cs="Arial"/>
          <w:color w:val="000000"/>
          <w:sz w:val="28"/>
          <w:szCs w:val="28"/>
        </w:rPr>
      </w:pPr>
      <w:r w:rsidRPr="00B60D50">
        <w:rPr>
          <w:color w:val="000000"/>
          <w:sz w:val="28"/>
          <w:szCs w:val="28"/>
          <w:lang w:val="kk-KZ"/>
        </w:rPr>
        <w:t xml:space="preserve">     </w:t>
      </w:r>
      <w:r w:rsidR="00C0345D" w:rsidRPr="00B60D50">
        <w:rPr>
          <w:color w:val="333333"/>
          <w:sz w:val="28"/>
          <w:szCs w:val="28"/>
        </w:rPr>
        <w:t>Главной отличительной чертой интерактивных методов обучения является инициативность учащихся в учебном процессе, которую стимулирует педагог из позиции партнера-помощника. Ход и результат обучения приобретает личную значимость для всех участников процесса и позволяет развить у учащихся способность самостоятельного решения проблемы.</w:t>
      </w:r>
    </w:p>
    <w:p w:rsidR="00A2553C" w:rsidRPr="00955ABE" w:rsidRDefault="00C85754" w:rsidP="00A2553C">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 </w:t>
      </w:r>
      <w:r w:rsidR="00A2553C" w:rsidRPr="00A2553C">
        <w:rPr>
          <w:rFonts w:ascii="Times New Roman" w:eastAsia="Times New Roman" w:hAnsi="Times New Roman" w:cs="Times New Roman"/>
          <w:color w:val="000000"/>
          <w:sz w:val="28"/>
          <w:szCs w:val="28"/>
          <w:lang w:eastAsia="ru-RU"/>
        </w:rPr>
        <w:t xml:space="preserve">На уроках ребята все еще мало говорят, не всегда могут выразить свои мысли. Я думаю, что в учениках надо развивать способность к </w:t>
      </w:r>
      <w:proofErr w:type="spellStart"/>
      <w:r w:rsidR="00A2553C" w:rsidRPr="00A2553C">
        <w:rPr>
          <w:rFonts w:ascii="Times New Roman" w:eastAsia="Times New Roman" w:hAnsi="Times New Roman" w:cs="Times New Roman"/>
          <w:color w:val="000000"/>
          <w:sz w:val="28"/>
          <w:szCs w:val="28"/>
          <w:lang w:eastAsia="ru-RU"/>
        </w:rPr>
        <w:t>саморефлексии</w:t>
      </w:r>
      <w:proofErr w:type="spellEnd"/>
      <w:r w:rsidR="00A2553C" w:rsidRPr="00A2553C">
        <w:rPr>
          <w:rFonts w:ascii="Times New Roman" w:eastAsia="Times New Roman" w:hAnsi="Times New Roman" w:cs="Times New Roman"/>
          <w:color w:val="000000"/>
          <w:sz w:val="28"/>
          <w:szCs w:val="28"/>
          <w:lang w:eastAsia="ru-RU"/>
        </w:rPr>
        <w:t xml:space="preserve">, то есть они должны научиться обдумывать то, как они мыслят и что они знают. Для этого я буду практиковать рефлексивный дневник среди учащихся. Думаю, что над этим нужно поработать, научить ребят подводить итог своей работы, то есть, научить </w:t>
      </w:r>
      <w:proofErr w:type="spellStart"/>
      <w:r w:rsidR="00A2553C" w:rsidRPr="00A2553C">
        <w:rPr>
          <w:rFonts w:ascii="Times New Roman" w:eastAsia="Times New Roman" w:hAnsi="Times New Roman" w:cs="Times New Roman"/>
          <w:color w:val="000000"/>
          <w:sz w:val="28"/>
          <w:szCs w:val="28"/>
          <w:lang w:eastAsia="ru-RU"/>
        </w:rPr>
        <w:t>рефлексировать</w:t>
      </w:r>
      <w:proofErr w:type="spellEnd"/>
      <w:r w:rsidR="00A2553C" w:rsidRPr="00A2553C">
        <w:rPr>
          <w:rFonts w:ascii="Times New Roman" w:eastAsia="Times New Roman" w:hAnsi="Times New Roman" w:cs="Times New Roman"/>
          <w:color w:val="000000"/>
          <w:sz w:val="28"/>
          <w:szCs w:val="28"/>
          <w:lang w:eastAsia="ru-RU"/>
        </w:rPr>
        <w:t xml:space="preserve"> свою деятельность.</w:t>
      </w:r>
    </w:p>
    <w:p w:rsidR="00DB3F3C" w:rsidRPr="00955ABE" w:rsidRDefault="00601C33" w:rsidP="00DB3F3C">
      <w:pPr>
        <w:shd w:val="clear" w:color="auto" w:fill="FFFFFF"/>
        <w:spacing w:after="0" w:line="294" w:lineRule="atLeast"/>
        <w:rPr>
          <w:rFonts w:ascii="Times New Roman" w:eastAsia="Times New Roman" w:hAnsi="Times New Roman" w:cs="Times New Roman"/>
          <w:b/>
          <w:bCs/>
          <w:color w:val="000000"/>
          <w:sz w:val="28"/>
          <w:szCs w:val="28"/>
          <w:lang w:eastAsia="ru-RU"/>
        </w:rPr>
      </w:pPr>
      <w:r w:rsidRPr="00601C33">
        <w:rPr>
          <w:rFonts w:ascii="Times New Roman" w:eastAsia="Times New Roman" w:hAnsi="Times New Roman" w:cs="Times New Roman"/>
          <w:color w:val="000000"/>
          <w:sz w:val="28"/>
          <w:szCs w:val="28"/>
          <w:lang w:eastAsia="ru-RU"/>
        </w:rPr>
        <w:t xml:space="preserve">   </w:t>
      </w:r>
      <w:r w:rsidR="00A2553C" w:rsidRPr="00A2553C">
        <w:rPr>
          <w:rFonts w:ascii="Times New Roman" w:eastAsia="Times New Roman" w:hAnsi="Times New Roman" w:cs="Times New Roman"/>
          <w:color w:val="000000"/>
          <w:sz w:val="28"/>
          <w:szCs w:val="28"/>
          <w:lang w:eastAsia="ru-RU"/>
        </w:rPr>
        <w:t xml:space="preserve">Я уверена, что урок оставил положительные эмоции, крепкие знания в душе моих учеников, что радует меня. Считаю формы работы, выбранные мной актуальными, эффективными, результативными. От коллег получила замечательные отзывы на </w:t>
      </w:r>
      <w:proofErr w:type="spellStart"/>
      <w:r w:rsidR="00A2553C" w:rsidRPr="00A2553C">
        <w:rPr>
          <w:rFonts w:ascii="Times New Roman" w:eastAsia="Times New Roman" w:hAnsi="Times New Roman" w:cs="Times New Roman"/>
          <w:color w:val="000000"/>
          <w:sz w:val="28"/>
          <w:szCs w:val="28"/>
          <w:lang w:eastAsia="ru-RU"/>
        </w:rPr>
        <w:t>стикерах</w:t>
      </w:r>
      <w:proofErr w:type="spellEnd"/>
      <w:r w:rsidR="00A2553C" w:rsidRPr="00A2553C">
        <w:rPr>
          <w:rFonts w:ascii="Times New Roman" w:eastAsia="Times New Roman" w:hAnsi="Times New Roman" w:cs="Times New Roman"/>
          <w:color w:val="000000"/>
          <w:sz w:val="28"/>
          <w:szCs w:val="28"/>
          <w:lang w:eastAsia="ru-RU"/>
        </w:rPr>
        <w:t>, которые заранее раздала для обратной связи.</w:t>
      </w:r>
      <w:r w:rsidR="00DB3F3C">
        <w:rPr>
          <w:rFonts w:ascii="Times New Roman" w:eastAsia="Times New Roman" w:hAnsi="Times New Roman" w:cs="Times New Roman"/>
          <w:b/>
          <w:bCs/>
          <w:color w:val="000000"/>
          <w:sz w:val="28"/>
          <w:szCs w:val="28"/>
          <w:lang w:val="kk-KZ" w:eastAsia="ru-RU"/>
        </w:rPr>
        <w:t xml:space="preserve">  </w:t>
      </w:r>
    </w:p>
    <w:p w:rsidR="00DB3F3C" w:rsidRPr="00A2553C" w:rsidRDefault="00DB3F3C" w:rsidP="00DB3F3C">
      <w:pPr>
        <w:shd w:val="clear" w:color="auto" w:fill="FFFFFF"/>
        <w:spacing w:after="0" w:line="294" w:lineRule="atLeast"/>
        <w:rPr>
          <w:rFonts w:ascii="Times New Roman" w:eastAsia="Times New Roman" w:hAnsi="Times New Roman" w:cs="Times New Roman"/>
          <w:color w:val="000000"/>
          <w:sz w:val="28"/>
          <w:szCs w:val="28"/>
          <w:lang w:eastAsia="ru-RU"/>
        </w:rPr>
      </w:pPr>
      <w:r w:rsidRPr="00A2553C">
        <w:rPr>
          <w:rFonts w:ascii="Times New Roman" w:eastAsia="Times New Roman" w:hAnsi="Times New Roman" w:cs="Times New Roman"/>
          <w:b/>
          <w:bCs/>
          <w:color w:val="000000"/>
          <w:sz w:val="28"/>
          <w:szCs w:val="28"/>
          <w:lang w:eastAsia="ru-RU"/>
        </w:rPr>
        <w:t>По итогам проведенной работы могу сделать вывод:</w:t>
      </w:r>
    </w:p>
    <w:p w:rsidR="00DB3F3C" w:rsidRPr="00DB3F3C" w:rsidRDefault="00DB3F3C" w:rsidP="00DB3F3C">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 </w:t>
      </w:r>
      <w:r w:rsidRPr="00A2553C">
        <w:rPr>
          <w:rFonts w:ascii="Times New Roman" w:eastAsia="Times New Roman" w:hAnsi="Times New Roman" w:cs="Times New Roman"/>
          <w:color w:val="000000"/>
          <w:sz w:val="28"/>
          <w:szCs w:val="28"/>
          <w:lang w:eastAsia="ru-RU"/>
        </w:rPr>
        <w:t>Цель урока была достигнута, во время урока класс работал активно, все учащиеся были задействованы в работе, появилось стремление к сотрудничеству, стала ра</w:t>
      </w:r>
      <w:r>
        <w:rPr>
          <w:rFonts w:ascii="Times New Roman" w:eastAsia="Times New Roman" w:hAnsi="Times New Roman" w:cs="Times New Roman"/>
          <w:color w:val="000000"/>
          <w:sz w:val="28"/>
          <w:szCs w:val="28"/>
          <w:lang w:eastAsia="ru-RU"/>
        </w:rPr>
        <w:t>звиваться адекватная самооценка</w:t>
      </w:r>
      <w:r w:rsidRPr="00DB3F3C">
        <w:rPr>
          <w:rFonts w:ascii="Times New Roman" w:eastAsia="Times New Roman" w:hAnsi="Times New Roman" w:cs="Times New Roman"/>
          <w:color w:val="000000"/>
          <w:sz w:val="28"/>
          <w:szCs w:val="28"/>
          <w:lang w:eastAsia="ru-RU"/>
        </w:rPr>
        <w:t>.</w:t>
      </w:r>
    </w:p>
    <w:p w:rsidR="00A2553C" w:rsidRPr="00A2553C" w:rsidRDefault="00A2553C" w:rsidP="00A2553C">
      <w:pPr>
        <w:shd w:val="clear" w:color="auto" w:fill="FFFFFF"/>
        <w:spacing w:after="0" w:line="294" w:lineRule="atLeast"/>
        <w:rPr>
          <w:rFonts w:ascii="Times New Roman" w:eastAsia="Times New Roman" w:hAnsi="Times New Roman" w:cs="Times New Roman"/>
          <w:color w:val="000000"/>
          <w:sz w:val="28"/>
          <w:szCs w:val="28"/>
          <w:lang w:eastAsia="ru-RU"/>
        </w:rPr>
      </w:pPr>
    </w:p>
    <w:p w:rsidR="00A2553C" w:rsidRPr="00A2553C" w:rsidRDefault="00C85754" w:rsidP="00A2553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      </w:t>
      </w:r>
      <w:r w:rsidR="00A2553C" w:rsidRPr="00A2553C">
        <w:rPr>
          <w:rFonts w:ascii="Times New Roman" w:eastAsia="Times New Roman" w:hAnsi="Times New Roman" w:cs="Times New Roman"/>
          <w:color w:val="000000"/>
          <w:sz w:val="28"/>
          <w:szCs w:val="28"/>
          <w:lang w:eastAsia="ru-RU"/>
        </w:rPr>
        <w:t>Хотелось бы отметить, что при такой форме работы на уроке в значительной степени возрастает индивидуальная помощь каждому нуждающемуся в ней ученику, как со стороны учителя, так и своих товарищей. Думаю, что успешное преподавание и компетентный учитель, работающий по-новому, изменит всю систему нашего образования в лучшую сторону. </w:t>
      </w:r>
    </w:p>
    <w:p w:rsidR="00A2553C" w:rsidRDefault="00840638" w:rsidP="00A2553C">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Использованная литература :</w:t>
      </w:r>
    </w:p>
    <w:p w:rsidR="00840638" w:rsidRDefault="00840638" w:rsidP="00A2553C">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1.Бершадский М.Е., </w:t>
      </w:r>
      <w:proofErr w:type="spellStart"/>
      <w:r>
        <w:rPr>
          <w:rFonts w:ascii="Times New Roman" w:eastAsia="Times New Roman" w:hAnsi="Times New Roman" w:cs="Times New Roman"/>
          <w:color w:val="000000"/>
          <w:sz w:val="28"/>
          <w:szCs w:val="28"/>
          <w:lang w:eastAsia="ru-RU"/>
        </w:rPr>
        <w:t>Гузеев</w:t>
      </w:r>
      <w:proofErr w:type="spellEnd"/>
      <w:r>
        <w:rPr>
          <w:rFonts w:ascii="Times New Roman" w:eastAsia="Times New Roman" w:hAnsi="Times New Roman" w:cs="Times New Roman"/>
          <w:color w:val="000000"/>
          <w:sz w:val="28"/>
          <w:szCs w:val="28"/>
          <w:lang w:eastAsia="ru-RU"/>
        </w:rPr>
        <w:t xml:space="preserve"> В.В «</w:t>
      </w:r>
      <w:r w:rsidR="0011472D">
        <w:rPr>
          <w:rFonts w:ascii="Times New Roman" w:eastAsia="Times New Roman" w:hAnsi="Times New Roman" w:cs="Times New Roman"/>
          <w:color w:val="000000"/>
          <w:sz w:val="28"/>
          <w:szCs w:val="28"/>
          <w:lang w:eastAsia="ru-RU"/>
        </w:rPr>
        <w:t>Дидактика и психологические основания образовательной технологии</w:t>
      </w:r>
      <w:r>
        <w:rPr>
          <w:rFonts w:ascii="Times New Roman" w:eastAsia="Times New Roman" w:hAnsi="Times New Roman" w:cs="Times New Roman"/>
          <w:color w:val="000000"/>
          <w:sz w:val="28"/>
          <w:szCs w:val="28"/>
          <w:lang w:eastAsia="ru-RU"/>
        </w:rPr>
        <w:t>»</w:t>
      </w:r>
    </w:p>
    <w:p w:rsidR="0011472D" w:rsidRDefault="0011472D" w:rsidP="00A2553C">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2.Гузеев В.В. «Системные основания образовательной технологии» М. Знание,1995г.</w:t>
      </w:r>
    </w:p>
    <w:p w:rsidR="0011472D" w:rsidRPr="00A2553C" w:rsidRDefault="0011472D" w:rsidP="00A2553C">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3.СелевкоГ.Е. «Современные образовательные технологии» М. «Народное образование» 1998</w:t>
      </w:r>
    </w:p>
    <w:p w:rsidR="00A2553C" w:rsidRPr="00A2553C" w:rsidRDefault="00A2553C" w:rsidP="00A2553C">
      <w:pPr>
        <w:shd w:val="clear" w:color="auto" w:fill="FFFFFF"/>
        <w:spacing w:after="0" w:line="294" w:lineRule="atLeast"/>
        <w:rPr>
          <w:rFonts w:ascii="Times New Roman" w:eastAsia="Times New Roman" w:hAnsi="Times New Roman" w:cs="Times New Roman"/>
          <w:color w:val="000000"/>
          <w:sz w:val="28"/>
          <w:szCs w:val="28"/>
          <w:lang w:eastAsia="ru-RU"/>
        </w:rPr>
      </w:pPr>
    </w:p>
    <w:p w:rsidR="00A2553C" w:rsidRPr="00A2553C" w:rsidRDefault="00A2553C" w:rsidP="00A2553C">
      <w:pPr>
        <w:shd w:val="clear" w:color="auto" w:fill="FFFFFF"/>
        <w:spacing w:after="0" w:line="294" w:lineRule="atLeast"/>
        <w:rPr>
          <w:rFonts w:ascii="Times New Roman" w:eastAsia="Times New Roman" w:hAnsi="Times New Roman" w:cs="Times New Roman"/>
          <w:color w:val="000000"/>
          <w:sz w:val="28"/>
          <w:szCs w:val="28"/>
          <w:lang w:eastAsia="ru-RU"/>
        </w:rPr>
      </w:pPr>
    </w:p>
    <w:p w:rsidR="00231C6C" w:rsidRPr="00A2553C" w:rsidRDefault="00231C6C" w:rsidP="00231C6C">
      <w:pPr>
        <w:pStyle w:val="a3"/>
        <w:shd w:val="clear" w:color="auto" w:fill="FFFFFF"/>
        <w:spacing w:before="0" w:beforeAutospacing="0" w:after="0" w:afterAutospacing="0" w:line="294" w:lineRule="atLeast"/>
        <w:rPr>
          <w:color w:val="000000"/>
          <w:sz w:val="28"/>
          <w:szCs w:val="28"/>
        </w:rPr>
      </w:pPr>
      <w:r w:rsidRPr="00A2553C">
        <w:rPr>
          <w:color w:val="000000"/>
          <w:sz w:val="28"/>
          <w:szCs w:val="28"/>
        </w:rPr>
        <w:br/>
      </w:r>
    </w:p>
    <w:p w:rsidR="00231C6C" w:rsidRPr="00231C6C" w:rsidRDefault="00231C6C" w:rsidP="00231C6C">
      <w:pPr>
        <w:pStyle w:val="a3"/>
        <w:shd w:val="clear" w:color="auto" w:fill="FFFFFF"/>
        <w:spacing w:before="0" w:beforeAutospacing="0" w:after="0" w:afterAutospacing="0" w:line="294" w:lineRule="atLeast"/>
        <w:rPr>
          <w:rFonts w:ascii="Arial" w:hAnsi="Arial" w:cs="Arial"/>
          <w:color w:val="000000"/>
          <w:sz w:val="28"/>
          <w:szCs w:val="28"/>
        </w:rPr>
      </w:pPr>
      <w:r w:rsidRPr="00231C6C">
        <w:rPr>
          <w:color w:val="333333"/>
          <w:sz w:val="28"/>
          <w:szCs w:val="28"/>
        </w:rPr>
        <w:br/>
      </w:r>
      <w:r w:rsidRPr="00231C6C">
        <w:rPr>
          <w:rFonts w:ascii="Arial" w:hAnsi="Arial" w:cs="Arial"/>
          <w:color w:val="000000"/>
          <w:sz w:val="28"/>
          <w:szCs w:val="28"/>
        </w:rPr>
        <w:br/>
      </w:r>
    </w:p>
    <w:p w:rsidR="00231C6C" w:rsidRDefault="00231C6C" w:rsidP="00231C6C">
      <w:pPr>
        <w:pStyle w:val="a3"/>
        <w:shd w:val="clear" w:color="auto" w:fill="FFFFFF"/>
        <w:spacing w:before="0" w:beforeAutospacing="0" w:after="0" w:afterAutospacing="0" w:line="294" w:lineRule="atLeast"/>
        <w:rPr>
          <w:rFonts w:ascii="Arial" w:hAnsi="Arial" w:cs="Arial"/>
          <w:color w:val="000000"/>
          <w:sz w:val="21"/>
          <w:szCs w:val="21"/>
        </w:rPr>
      </w:pPr>
      <w:r>
        <w:rPr>
          <w:color w:val="333333"/>
        </w:rPr>
        <w:br/>
      </w:r>
      <w:r>
        <w:rPr>
          <w:rFonts w:ascii="Arial" w:hAnsi="Arial" w:cs="Arial"/>
          <w:color w:val="000000"/>
          <w:sz w:val="21"/>
          <w:szCs w:val="21"/>
        </w:rPr>
        <w:br/>
      </w:r>
    </w:p>
    <w:p w:rsidR="00231C6C" w:rsidRDefault="00231C6C" w:rsidP="00231C6C">
      <w:pPr>
        <w:pStyle w:val="a3"/>
        <w:shd w:val="clear" w:color="auto" w:fill="FFFFFF"/>
        <w:spacing w:before="0" w:beforeAutospacing="0" w:after="0" w:afterAutospacing="0" w:line="294" w:lineRule="atLeast"/>
        <w:rPr>
          <w:rFonts w:ascii="Arial" w:hAnsi="Arial" w:cs="Arial"/>
          <w:color w:val="000000"/>
          <w:sz w:val="21"/>
          <w:szCs w:val="21"/>
        </w:rPr>
      </w:pPr>
      <w:r>
        <w:rPr>
          <w:color w:val="333333"/>
        </w:rPr>
        <w:br/>
      </w:r>
      <w:r>
        <w:rPr>
          <w:rFonts w:ascii="Arial" w:hAnsi="Arial" w:cs="Arial"/>
          <w:color w:val="000000"/>
          <w:sz w:val="21"/>
          <w:szCs w:val="21"/>
        </w:rPr>
        <w:br/>
      </w:r>
    </w:p>
    <w:p w:rsidR="00231C6C" w:rsidRDefault="00231C6C" w:rsidP="00231C6C">
      <w:pPr>
        <w:pStyle w:val="a3"/>
        <w:shd w:val="clear" w:color="auto" w:fill="FFFFFF"/>
        <w:spacing w:before="0" w:beforeAutospacing="0" w:after="0" w:afterAutospacing="0" w:line="294" w:lineRule="atLeast"/>
        <w:rPr>
          <w:rFonts w:ascii="Arial" w:hAnsi="Arial" w:cs="Arial"/>
          <w:color w:val="000000"/>
          <w:sz w:val="21"/>
          <w:szCs w:val="21"/>
        </w:rPr>
      </w:pPr>
      <w:r>
        <w:rPr>
          <w:color w:val="333333"/>
        </w:rPr>
        <w:br/>
      </w:r>
      <w:r>
        <w:rPr>
          <w:rFonts w:ascii="Arial" w:hAnsi="Arial" w:cs="Arial"/>
          <w:color w:val="000000"/>
          <w:sz w:val="21"/>
          <w:szCs w:val="21"/>
        </w:rPr>
        <w:br/>
      </w:r>
    </w:p>
    <w:p w:rsidR="002E6D51" w:rsidRPr="00840638" w:rsidRDefault="00231C6C" w:rsidP="00231C6C">
      <w:pPr>
        <w:pStyle w:val="a3"/>
        <w:shd w:val="clear" w:color="auto" w:fill="FFFFFF"/>
        <w:spacing w:before="0" w:beforeAutospacing="0" w:after="0" w:afterAutospacing="0" w:line="294" w:lineRule="atLeast"/>
        <w:rPr>
          <w:rFonts w:ascii="Arial" w:hAnsi="Arial" w:cs="Arial"/>
          <w:color w:val="000000"/>
          <w:sz w:val="21"/>
          <w:szCs w:val="21"/>
        </w:rPr>
      </w:pPr>
      <w:r>
        <w:rPr>
          <w:color w:val="333333"/>
        </w:rPr>
        <w:br/>
      </w:r>
    </w:p>
    <w:p w:rsidR="002E6D51" w:rsidRPr="00840638" w:rsidRDefault="002E6D51" w:rsidP="00231C6C">
      <w:pPr>
        <w:pStyle w:val="a3"/>
        <w:shd w:val="clear" w:color="auto" w:fill="FFFFFF"/>
        <w:spacing w:before="0" w:beforeAutospacing="0" w:after="0" w:afterAutospacing="0" w:line="294" w:lineRule="atLeast"/>
        <w:rPr>
          <w:rFonts w:ascii="Arial" w:hAnsi="Arial" w:cs="Arial"/>
          <w:color w:val="000000"/>
          <w:sz w:val="21"/>
          <w:szCs w:val="21"/>
        </w:rPr>
      </w:pPr>
    </w:p>
    <w:p w:rsidR="002E6D51" w:rsidRPr="00840638" w:rsidRDefault="002E6D51" w:rsidP="00231C6C">
      <w:pPr>
        <w:pStyle w:val="a3"/>
        <w:shd w:val="clear" w:color="auto" w:fill="FFFFFF"/>
        <w:spacing w:before="0" w:beforeAutospacing="0" w:after="0" w:afterAutospacing="0" w:line="294" w:lineRule="atLeast"/>
        <w:rPr>
          <w:rFonts w:ascii="Arial" w:hAnsi="Arial" w:cs="Arial"/>
          <w:color w:val="000000"/>
          <w:sz w:val="21"/>
          <w:szCs w:val="21"/>
        </w:rPr>
      </w:pPr>
    </w:p>
    <w:p w:rsidR="002E6D51" w:rsidRPr="00840638" w:rsidRDefault="002E6D51" w:rsidP="00231C6C">
      <w:pPr>
        <w:pStyle w:val="a3"/>
        <w:shd w:val="clear" w:color="auto" w:fill="FFFFFF"/>
        <w:spacing w:before="0" w:beforeAutospacing="0" w:after="0" w:afterAutospacing="0" w:line="294" w:lineRule="atLeast"/>
        <w:rPr>
          <w:rFonts w:ascii="Arial" w:hAnsi="Arial" w:cs="Arial"/>
          <w:color w:val="000000"/>
          <w:sz w:val="21"/>
          <w:szCs w:val="21"/>
        </w:rPr>
      </w:pPr>
    </w:p>
    <w:p w:rsidR="002E6D51" w:rsidRPr="00840638" w:rsidRDefault="002E6D51" w:rsidP="00231C6C">
      <w:pPr>
        <w:pStyle w:val="a3"/>
        <w:shd w:val="clear" w:color="auto" w:fill="FFFFFF"/>
        <w:spacing w:before="0" w:beforeAutospacing="0" w:after="0" w:afterAutospacing="0" w:line="294" w:lineRule="atLeast"/>
        <w:rPr>
          <w:rFonts w:ascii="Arial" w:hAnsi="Arial" w:cs="Arial"/>
          <w:color w:val="000000"/>
          <w:sz w:val="21"/>
          <w:szCs w:val="21"/>
        </w:rPr>
      </w:pPr>
    </w:p>
    <w:p w:rsidR="002E6D51" w:rsidRPr="00840638" w:rsidRDefault="002E6D51" w:rsidP="00231C6C">
      <w:pPr>
        <w:pStyle w:val="a3"/>
        <w:shd w:val="clear" w:color="auto" w:fill="FFFFFF"/>
        <w:spacing w:before="0" w:beforeAutospacing="0" w:after="0" w:afterAutospacing="0" w:line="294" w:lineRule="atLeast"/>
        <w:rPr>
          <w:rFonts w:ascii="Arial" w:hAnsi="Arial" w:cs="Arial"/>
          <w:color w:val="000000"/>
          <w:sz w:val="21"/>
          <w:szCs w:val="21"/>
        </w:rPr>
      </w:pPr>
    </w:p>
    <w:p w:rsidR="002E6D51" w:rsidRPr="00840638" w:rsidRDefault="002E6D51" w:rsidP="00231C6C">
      <w:pPr>
        <w:pStyle w:val="a3"/>
        <w:shd w:val="clear" w:color="auto" w:fill="FFFFFF"/>
        <w:spacing w:before="0" w:beforeAutospacing="0" w:after="0" w:afterAutospacing="0" w:line="294" w:lineRule="atLeast"/>
        <w:rPr>
          <w:rFonts w:ascii="Arial" w:hAnsi="Arial" w:cs="Arial"/>
          <w:color w:val="000000"/>
          <w:sz w:val="21"/>
          <w:szCs w:val="21"/>
        </w:rPr>
      </w:pPr>
    </w:p>
    <w:p w:rsidR="002E6D51" w:rsidRPr="00840638" w:rsidRDefault="002E6D51" w:rsidP="00231C6C">
      <w:pPr>
        <w:pStyle w:val="a3"/>
        <w:shd w:val="clear" w:color="auto" w:fill="FFFFFF"/>
        <w:spacing w:before="0" w:beforeAutospacing="0" w:after="0" w:afterAutospacing="0" w:line="294" w:lineRule="atLeast"/>
        <w:rPr>
          <w:rFonts w:ascii="Arial" w:hAnsi="Arial" w:cs="Arial"/>
          <w:color w:val="000000"/>
          <w:sz w:val="21"/>
          <w:szCs w:val="21"/>
        </w:rPr>
      </w:pPr>
    </w:p>
    <w:p w:rsidR="002E6D51" w:rsidRPr="00840638" w:rsidRDefault="002E6D51" w:rsidP="00231C6C">
      <w:pPr>
        <w:pStyle w:val="a3"/>
        <w:shd w:val="clear" w:color="auto" w:fill="FFFFFF"/>
        <w:spacing w:before="0" w:beforeAutospacing="0" w:after="0" w:afterAutospacing="0" w:line="294" w:lineRule="atLeast"/>
        <w:rPr>
          <w:rFonts w:ascii="Arial" w:hAnsi="Arial" w:cs="Arial"/>
          <w:color w:val="000000"/>
          <w:sz w:val="21"/>
          <w:szCs w:val="21"/>
        </w:rPr>
      </w:pPr>
    </w:p>
    <w:p w:rsidR="002E6D51" w:rsidRPr="00840638" w:rsidRDefault="002E6D51" w:rsidP="00231C6C">
      <w:pPr>
        <w:pStyle w:val="a3"/>
        <w:shd w:val="clear" w:color="auto" w:fill="FFFFFF"/>
        <w:spacing w:before="0" w:beforeAutospacing="0" w:after="0" w:afterAutospacing="0" w:line="294" w:lineRule="atLeast"/>
        <w:rPr>
          <w:rFonts w:ascii="Arial" w:hAnsi="Arial" w:cs="Arial"/>
          <w:color w:val="000000"/>
          <w:sz w:val="21"/>
          <w:szCs w:val="21"/>
        </w:rPr>
      </w:pPr>
    </w:p>
    <w:p w:rsidR="002E6D51" w:rsidRPr="00840638" w:rsidRDefault="002E6D51" w:rsidP="00231C6C">
      <w:pPr>
        <w:pStyle w:val="a3"/>
        <w:shd w:val="clear" w:color="auto" w:fill="FFFFFF"/>
        <w:spacing w:before="0" w:beforeAutospacing="0" w:after="0" w:afterAutospacing="0" w:line="294" w:lineRule="atLeast"/>
        <w:rPr>
          <w:rFonts w:ascii="Arial" w:hAnsi="Arial" w:cs="Arial"/>
          <w:color w:val="000000"/>
          <w:sz w:val="21"/>
          <w:szCs w:val="21"/>
        </w:rPr>
      </w:pPr>
    </w:p>
    <w:p w:rsidR="002E6D51" w:rsidRPr="00840638" w:rsidRDefault="002E6D51" w:rsidP="00231C6C">
      <w:pPr>
        <w:pStyle w:val="a3"/>
        <w:shd w:val="clear" w:color="auto" w:fill="FFFFFF"/>
        <w:spacing w:before="0" w:beforeAutospacing="0" w:after="0" w:afterAutospacing="0" w:line="294" w:lineRule="atLeast"/>
        <w:rPr>
          <w:rFonts w:ascii="Arial" w:hAnsi="Arial" w:cs="Arial"/>
          <w:color w:val="000000"/>
          <w:sz w:val="21"/>
          <w:szCs w:val="21"/>
        </w:rPr>
      </w:pPr>
    </w:p>
    <w:p w:rsidR="002E6D51" w:rsidRPr="00840638" w:rsidRDefault="002E6D51" w:rsidP="00231C6C">
      <w:pPr>
        <w:pStyle w:val="a3"/>
        <w:shd w:val="clear" w:color="auto" w:fill="FFFFFF"/>
        <w:spacing w:before="0" w:beforeAutospacing="0" w:after="0" w:afterAutospacing="0" w:line="294" w:lineRule="atLeast"/>
        <w:rPr>
          <w:rFonts w:ascii="Arial" w:hAnsi="Arial" w:cs="Arial"/>
          <w:color w:val="000000"/>
          <w:sz w:val="21"/>
          <w:szCs w:val="21"/>
        </w:rPr>
      </w:pPr>
    </w:p>
    <w:p w:rsidR="002E6D51" w:rsidRPr="00840638" w:rsidRDefault="002E6D51" w:rsidP="00231C6C">
      <w:pPr>
        <w:pStyle w:val="a3"/>
        <w:shd w:val="clear" w:color="auto" w:fill="FFFFFF"/>
        <w:spacing w:before="0" w:beforeAutospacing="0" w:after="0" w:afterAutospacing="0" w:line="294" w:lineRule="atLeast"/>
        <w:rPr>
          <w:rFonts w:ascii="Arial" w:hAnsi="Arial" w:cs="Arial"/>
          <w:color w:val="000000"/>
          <w:sz w:val="21"/>
          <w:szCs w:val="21"/>
        </w:rPr>
      </w:pPr>
    </w:p>
    <w:p w:rsidR="002E6D51" w:rsidRPr="00840638" w:rsidRDefault="002E6D51" w:rsidP="00231C6C">
      <w:pPr>
        <w:pStyle w:val="a3"/>
        <w:shd w:val="clear" w:color="auto" w:fill="FFFFFF"/>
        <w:spacing w:before="0" w:beforeAutospacing="0" w:after="0" w:afterAutospacing="0" w:line="294" w:lineRule="atLeast"/>
        <w:rPr>
          <w:rFonts w:ascii="Arial" w:hAnsi="Arial" w:cs="Arial"/>
          <w:color w:val="000000"/>
          <w:sz w:val="21"/>
          <w:szCs w:val="21"/>
        </w:rPr>
      </w:pPr>
    </w:p>
    <w:p w:rsidR="002E6D51" w:rsidRPr="00840638" w:rsidRDefault="002E6D51" w:rsidP="00231C6C">
      <w:pPr>
        <w:pStyle w:val="a3"/>
        <w:shd w:val="clear" w:color="auto" w:fill="FFFFFF"/>
        <w:spacing w:before="0" w:beforeAutospacing="0" w:after="0" w:afterAutospacing="0" w:line="294" w:lineRule="atLeast"/>
        <w:rPr>
          <w:rFonts w:ascii="Arial" w:hAnsi="Arial" w:cs="Arial"/>
          <w:color w:val="000000"/>
          <w:sz w:val="21"/>
          <w:szCs w:val="21"/>
        </w:rPr>
      </w:pPr>
    </w:p>
    <w:p w:rsidR="002E6D51" w:rsidRPr="00840638" w:rsidRDefault="002E6D51" w:rsidP="00231C6C">
      <w:pPr>
        <w:pStyle w:val="a3"/>
        <w:shd w:val="clear" w:color="auto" w:fill="FFFFFF"/>
        <w:spacing w:before="0" w:beforeAutospacing="0" w:after="0" w:afterAutospacing="0" w:line="294" w:lineRule="atLeast"/>
        <w:rPr>
          <w:rFonts w:ascii="Arial" w:hAnsi="Arial" w:cs="Arial"/>
          <w:color w:val="000000"/>
          <w:sz w:val="21"/>
          <w:szCs w:val="21"/>
        </w:rPr>
      </w:pPr>
    </w:p>
    <w:p w:rsidR="002E6D51" w:rsidRPr="00840638" w:rsidRDefault="002E6D51" w:rsidP="00231C6C">
      <w:pPr>
        <w:pStyle w:val="a3"/>
        <w:shd w:val="clear" w:color="auto" w:fill="FFFFFF"/>
        <w:spacing w:before="0" w:beforeAutospacing="0" w:after="0" w:afterAutospacing="0" w:line="294" w:lineRule="atLeast"/>
        <w:rPr>
          <w:rFonts w:ascii="Arial" w:hAnsi="Arial" w:cs="Arial"/>
          <w:color w:val="000000"/>
          <w:sz w:val="21"/>
          <w:szCs w:val="21"/>
        </w:rPr>
      </w:pPr>
    </w:p>
    <w:p w:rsidR="002E6D51" w:rsidRPr="00840638" w:rsidRDefault="002E6D51" w:rsidP="00231C6C">
      <w:pPr>
        <w:pStyle w:val="a3"/>
        <w:shd w:val="clear" w:color="auto" w:fill="FFFFFF"/>
        <w:spacing w:before="0" w:beforeAutospacing="0" w:after="0" w:afterAutospacing="0" w:line="294" w:lineRule="atLeast"/>
        <w:rPr>
          <w:rFonts w:ascii="Arial" w:hAnsi="Arial" w:cs="Arial"/>
          <w:color w:val="000000"/>
          <w:sz w:val="21"/>
          <w:szCs w:val="21"/>
        </w:rPr>
      </w:pPr>
    </w:p>
    <w:p w:rsidR="002E6D51" w:rsidRPr="00840638" w:rsidRDefault="002E6D51" w:rsidP="00231C6C">
      <w:pPr>
        <w:pStyle w:val="a3"/>
        <w:shd w:val="clear" w:color="auto" w:fill="FFFFFF"/>
        <w:spacing w:before="0" w:beforeAutospacing="0" w:after="0" w:afterAutospacing="0" w:line="294" w:lineRule="atLeast"/>
        <w:rPr>
          <w:rFonts w:ascii="Arial" w:hAnsi="Arial" w:cs="Arial"/>
          <w:color w:val="000000"/>
          <w:sz w:val="21"/>
          <w:szCs w:val="21"/>
        </w:rPr>
      </w:pPr>
    </w:p>
    <w:p w:rsidR="00231C6C" w:rsidRDefault="00231C6C" w:rsidP="00231C6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231C6C" w:rsidRDefault="00231C6C">
      <w:pPr>
        <w:rPr>
          <w:rFonts w:ascii="Times New Roman" w:hAnsi="Times New Roman" w:cs="Times New Roman"/>
          <w:sz w:val="28"/>
          <w:szCs w:val="28"/>
        </w:rPr>
      </w:pPr>
    </w:p>
    <w:p w:rsidR="00231C6C" w:rsidRDefault="00231C6C">
      <w:pPr>
        <w:rPr>
          <w:rFonts w:ascii="Times New Roman" w:hAnsi="Times New Roman" w:cs="Times New Roman"/>
          <w:sz w:val="28"/>
          <w:szCs w:val="28"/>
        </w:rPr>
      </w:pPr>
    </w:p>
    <w:p w:rsidR="00231C6C" w:rsidRDefault="00231C6C">
      <w:pPr>
        <w:rPr>
          <w:rFonts w:ascii="Times New Roman" w:hAnsi="Times New Roman" w:cs="Times New Roman"/>
          <w:sz w:val="28"/>
          <w:szCs w:val="28"/>
        </w:rPr>
      </w:pPr>
    </w:p>
    <w:p w:rsidR="00231C6C" w:rsidRDefault="00231C6C">
      <w:pPr>
        <w:rPr>
          <w:rFonts w:ascii="Times New Roman" w:hAnsi="Times New Roman" w:cs="Times New Roman"/>
          <w:sz w:val="28"/>
          <w:szCs w:val="28"/>
        </w:rPr>
      </w:pPr>
    </w:p>
    <w:p w:rsidR="00231C6C" w:rsidRDefault="00231C6C">
      <w:pPr>
        <w:rPr>
          <w:rFonts w:ascii="Times New Roman" w:hAnsi="Times New Roman" w:cs="Times New Roman"/>
          <w:sz w:val="28"/>
          <w:szCs w:val="28"/>
        </w:rPr>
      </w:pPr>
    </w:p>
    <w:p w:rsidR="00231C6C" w:rsidRDefault="00231C6C">
      <w:pPr>
        <w:rPr>
          <w:rFonts w:ascii="Times New Roman" w:hAnsi="Times New Roman" w:cs="Times New Roman"/>
          <w:sz w:val="28"/>
          <w:szCs w:val="28"/>
        </w:rPr>
      </w:pPr>
    </w:p>
    <w:p w:rsidR="00231C6C" w:rsidRDefault="00231C6C">
      <w:pPr>
        <w:rPr>
          <w:rFonts w:ascii="Times New Roman" w:hAnsi="Times New Roman" w:cs="Times New Roman"/>
          <w:sz w:val="28"/>
          <w:szCs w:val="28"/>
        </w:rPr>
      </w:pPr>
    </w:p>
    <w:p w:rsidR="00231C6C" w:rsidRDefault="00231C6C">
      <w:pPr>
        <w:rPr>
          <w:rFonts w:ascii="Times New Roman" w:hAnsi="Times New Roman" w:cs="Times New Roman"/>
          <w:sz w:val="28"/>
          <w:szCs w:val="28"/>
        </w:rPr>
      </w:pPr>
    </w:p>
    <w:p w:rsidR="00231C6C" w:rsidRDefault="00231C6C">
      <w:pPr>
        <w:rPr>
          <w:rFonts w:ascii="Times New Roman" w:hAnsi="Times New Roman" w:cs="Times New Roman"/>
          <w:sz w:val="28"/>
          <w:szCs w:val="28"/>
        </w:rPr>
      </w:pPr>
    </w:p>
    <w:p w:rsidR="00231C6C" w:rsidRPr="009B1F9D" w:rsidRDefault="00231C6C">
      <w:pPr>
        <w:rPr>
          <w:rFonts w:ascii="Times New Roman" w:hAnsi="Times New Roman" w:cs="Times New Roman"/>
          <w:sz w:val="28"/>
          <w:szCs w:val="28"/>
        </w:rPr>
      </w:pPr>
    </w:p>
    <w:sectPr w:rsidR="00231C6C" w:rsidRPr="009B1F9D" w:rsidSect="00FB46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B1F9D"/>
    <w:rsid w:val="00026830"/>
    <w:rsid w:val="000878BC"/>
    <w:rsid w:val="000E6B7B"/>
    <w:rsid w:val="0011472D"/>
    <w:rsid w:val="00231C6C"/>
    <w:rsid w:val="002E6D51"/>
    <w:rsid w:val="00505175"/>
    <w:rsid w:val="005A37B8"/>
    <w:rsid w:val="00601C33"/>
    <w:rsid w:val="00647BBD"/>
    <w:rsid w:val="00721423"/>
    <w:rsid w:val="00771CB3"/>
    <w:rsid w:val="007A4F36"/>
    <w:rsid w:val="007D1DBA"/>
    <w:rsid w:val="00837B4E"/>
    <w:rsid w:val="00840638"/>
    <w:rsid w:val="008E5565"/>
    <w:rsid w:val="00955ABE"/>
    <w:rsid w:val="009B1F9D"/>
    <w:rsid w:val="009C6D09"/>
    <w:rsid w:val="00A03A07"/>
    <w:rsid w:val="00A16369"/>
    <w:rsid w:val="00A2553C"/>
    <w:rsid w:val="00B42097"/>
    <w:rsid w:val="00B60D50"/>
    <w:rsid w:val="00BA0877"/>
    <w:rsid w:val="00BF27F1"/>
    <w:rsid w:val="00C0345D"/>
    <w:rsid w:val="00C85754"/>
    <w:rsid w:val="00CF607F"/>
    <w:rsid w:val="00D61B8A"/>
    <w:rsid w:val="00D93529"/>
    <w:rsid w:val="00DB3F3C"/>
    <w:rsid w:val="00F123FE"/>
    <w:rsid w:val="00FB46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6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1F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84332110">
      <w:bodyDiv w:val="1"/>
      <w:marLeft w:val="0"/>
      <w:marRight w:val="0"/>
      <w:marTop w:val="0"/>
      <w:marBottom w:val="0"/>
      <w:divBdr>
        <w:top w:val="none" w:sz="0" w:space="0" w:color="auto"/>
        <w:left w:val="none" w:sz="0" w:space="0" w:color="auto"/>
        <w:bottom w:val="none" w:sz="0" w:space="0" w:color="auto"/>
        <w:right w:val="none" w:sz="0" w:space="0" w:color="auto"/>
      </w:divBdr>
    </w:div>
    <w:div w:id="837698234">
      <w:bodyDiv w:val="1"/>
      <w:marLeft w:val="0"/>
      <w:marRight w:val="0"/>
      <w:marTop w:val="0"/>
      <w:marBottom w:val="0"/>
      <w:divBdr>
        <w:top w:val="none" w:sz="0" w:space="0" w:color="auto"/>
        <w:left w:val="none" w:sz="0" w:space="0" w:color="auto"/>
        <w:bottom w:val="none" w:sz="0" w:space="0" w:color="auto"/>
        <w:right w:val="none" w:sz="0" w:space="0" w:color="auto"/>
      </w:divBdr>
    </w:div>
    <w:div w:id="214738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1948</Words>
  <Characters>11110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 Балжигитова</dc:creator>
  <cp:keywords/>
  <dc:description/>
  <cp:lastModifiedBy>777</cp:lastModifiedBy>
  <cp:revision>69</cp:revision>
  <dcterms:created xsi:type="dcterms:W3CDTF">2019-05-21T14:41:00Z</dcterms:created>
  <dcterms:modified xsi:type="dcterms:W3CDTF">2020-09-23T17:41:00Z</dcterms:modified>
</cp:coreProperties>
</file>