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5F" w:rsidRPr="00F40D06" w:rsidRDefault="0058185F" w:rsidP="00F40D06">
      <w:pPr>
        <w:rPr>
          <w:b/>
          <w:lang w:val="kk-KZ"/>
        </w:rPr>
      </w:pPr>
      <w:r w:rsidRPr="00F40D06">
        <w:rPr>
          <w:rFonts w:eastAsia="DSSchoolBook-Bold"/>
          <w:b/>
          <w:bCs/>
          <w:lang w:val="kk-KZ" w:eastAsia="en-US"/>
        </w:rPr>
        <w:t>Тақырыбы:</w:t>
      </w:r>
      <w:r w:rsidR="003D43BD">
        <w:rPr>
          <w:b/>
          <w:lang w:val="kk-KZ"/>
        </w:rPr>
        <w:t xml:space="preserve"> «Қызықты математика</w:t>
      </w:r>
      <w:r w:rsidRPr="00F40D06">
        <w:rPr>
          <w:b/>
          <w:lang w:val="kk-KZ"/>
        </w:rPr>
        <w:t xml:space="preserve">» </w:t>
      </w:r>
    </w:p>
    <w:p w:rsidR="0058185F" w:rsidRPr="00F40D06" w:rsidRDefault="0058185F" w:rsidP="00F40D06">
      <w:pPr>
        <w:rPr>
          <w:rFonts w:eastAsia="DSSchoolBook-Bold"/>
          <w:lang w:val="kk-KZ" w:eastAsia="en-US"/>
        </w:rPr>
      </w:pPr>
      <w:r w:rsidRPr="00F40D06">
        <w:rPr>
          <w:b/>
          <w:lang w:val="kk-KZ"/>
        </w:rPr>
        <w:t>Ұйымдастырылған іс- әрекет дағдылары:</w:t>
      </w:r>
      <w:r w:rsidRPr="00F40D06">
        <w:rPr>
          <w:lang w:val="kk-KZ"/>
        </w:rPr>
        <w:t xml:space="preserve"> математика негізде</w:t>
      </w:r>
      <w:r w:rsidR="00685FF6">
        <w:rPr>
          <w:lang w:val="kk-KZ"/>
        </w:rPr>
        <w:t xml:space="preserve">рі, көркем әдебиет, </w:t>
      </w:r>
      <w:r w:rsidRPr="00F40D06">
        <w:rPr>
          <w:lang w:val="kk-KZ"/>
        </w:rPr>
        <w:t xml:space="preserve">қоршаған ортамен таныстыру, </w:t>
      </w:r>
      <w:r w:rsidR="00685FF6">
        <w:rPr>
          <w:lang w:val="kk-KZ"/>
        </w:rPr>
        <w:t xml:space="preserve">сөйлеуді дамыту, </w:t>
      </w:r>
      <w:r w:rsidRPr="00F40D06">
        <w:rPr>
          <w:lang w:val="kk-KZ"/>
        </w:rPr>
        <w:t>дене шынықтыру</w:t>
      </w:r>
    </w:p>
    <w:p w:rsidR="0058185F" w:rsidRPr="00F40D06" w:rsidRDefault="0058185F" w:rsidP="00F40D06">
      <w:pPr>
        <w:rPr>
          <w:b/>
          <w:lang w:val="kk-KZ"/>
        </w:rPr>
      </w:pPr>
      <w:r w:rsidRPr="00F40D06">
        <w:rPr>
          <w:b/>
          <w:lang w:val="kk-KZ"/>
        </w:rPr>
        <w:t xml:space="preserve">Міндеттері: </w:t>
      </w:r>
      <w:r w:rsidR="00DE7051" w:rsidRPr="00DE7051">
        <w:rPr>
          <w:lang w:val="kk-KZ"/>
        </w:rPr>
        <w:t>5-ке дейін реттік санау дағдыларын дамыту, 5 көлемінде тура және кері сануға жаттықтыру, заттар тобын салыстыруға үйрету, теңдік және теңсіздік туралы ұғымдарын қалыптастыру; геометриялық фигураларды (үшбұрыш, дөңгелек, төртбұрыш) танып атай білуге үйрету; тәулік бөліктері олардың сипаттамалық ерекшеліктері мен реттіліктері туралы ұғымдарын кеңейту; санамақтарды жатқа айтуға үйрету.</w:t>
      </w:r>
    </w:p>
    <w:p w:rsidR="0058185F" w:rsidRPr="00F40D06" w:rsidRDefault="0058185F" w:rsidP="00F40D06">
      <w:pPr>
        <w:rPr>
          <w:rFonts w:eastAsia="DSSchoolBook-Bold"/>
          <w:lang w:val="kk-KZ" w:eastAsia="en-US"/>
        </w:rPr>
      </w:pPr>
      <w:r w:rsidRPr="00F40D06">
        <w:rPr>
          <w:rFonts w:eastAsia="DSSchoolBook-Bold"/>
          <w:b/>
          <w:bCs/>
          <w:lang w:val="kk-KZ" w:eastAsia="en-US"/>
        </w:rPr>
        <w:t>Қажетті құрал-жабдықтар мен көрнекіліктер:</w:t>
      </w:r>
      <w:r w:rsidRPr="00F40D06">
        <w:rPr>
          <w:rFonts w:eastAsia="DSSchoolBook-Bold"/>
          <w:bCs/>
          <w:lang w:val="kk-KZ" w:eastAsia="en-US"/>
        </w:rPr>
        <w:t xml:space="preserve"> </w:t>
      </w:r>
      <w:r w:rsidR="00ED47A6">
        <w:rPr>
          <w:rFonts w:eastAsia="DSSchoolBook-Bold"/>
          <w:bCs/>
          <w:lang w:val="kk-KZ" w:eastAsia="en-US"/>
        </w:rPr>
        <w:t xml:space="preserve">ойынға арналған қажетті көрнекілітер(цифрлар, пішіндер, тәж, </w:t>
      </w:r>
      <w:r w:rsidR="00DE7051">
        <w:rPr>
          <w:rFonts w:eastAsia="DSSchoolBook-Bold"/>
          <w:bCs/>
          <w:lang w:val="kk-KZ" w:eastAsia="en-US"/>
        </w:rPr>
        <w:t>суға арналған қалыптар, целлофан қолған, дөңгелек пішінді кәмпиттер.</w:t>
      </w:r>
    </w:p>
    <w:p w:rsidR="0058185F" w:rsidRPr="00F40D06" w:rsidRDefault="0058185F" w:rsidP="00F40D06">
      <w:pPr>
        <w:rPr>
          <w:rFonts w:eastAsia="DSSchoolBook-Bold"/>
          <w:lang w:val="kk-KZ" w:eastAsia="en-US"/>
        </w:rPr>
      </w:pPr>
      <w:r w:rsidRPr="00F40D06">
        <w:rPr>
          <w:rFonts w:eastAsia="DSSchoolBook-Bold"/>
          <w:b/>
          <w:lang w:val="kk-KZ" w:eastAsia="en-US"/>
        </w:rPr>
        <w:t>Әдіс- тәсіл, технология</w:t>
      </w:r>
      <w:r w:rsidR="003D43BD">
        <w:rPr>
          <w:rFonts w:eastAsia="DSSchoolBook-Bold"/>
          <w:lang w:val="kk-KZ" w:eastAsia="en-US"/>
        </w:rPr>
        <w:t>:</w:t>
      </w:r>
      <w:r w:rsidRPr="00F40D06">
        <w:rPr>
          <w:rFonts w:eastAsia="DSSchoolBook-Bold"/>
          <w:lang w:val="kk-KZ" w:eastAsia="en-US"/>
        </w:rPr>
        <w:t xml:space="preserve"> «Миға шабуыл», </w:t>
      </w:r>
      <w:r w:rsidR="00DE7051">
        <w:rPr>
          <w:rFonts w:eastAsia="DSSchoolBook-Bold"/>
          <w:lang w:val="kk-KZ" w:eastAsia="en-US"/>
        </w:rPr>
        <w:t xml:space="preserve">«Хормен айту» әдіс- тәсілдері, </w:t>
      </w:r>
      <w:r w:rsidRPr="00F40D06">
        <w:rPr>
          <w:rFonts w:eastAsia="DSSchoolBook-Bold"/>
          <w:lang w:val="kk-KZ" w:eastAsia="en-US"/>
        </w:rPr>
        <w:t>саусақ жаттығуы,</w:t>
      </w:r>
      <w:r w:rsidR="00ED47A6">
        <w:rPr>
          <w:rFonts w:eastAsia="DSSchoolBook-Bold"/>
          <w:lang w:val="kk-KZ" w:eastAsia="en-US"/>
        </w:rPr>
        <w:t xml:space="preserve"> тәжір</w:t>
      </w:r>
      <w:r w:rsidR="00DE7051">
        <w:rPr>
          <w:rFonts w:eastAsia="DSSchoolBook-Bold"/>
          <w:lang w:val="kk-KZ" w:eastAsia="en-US"/>
        </w:rPr>
        <w:t>и</w:t>
      </w:r>
      <w:r w:rsidR="00ED47A6">
        <w:rPr>
          <w:rFonts w:eastAsia="DSSchoolBook-Bold"/>
          <w:lang w:val="kk-KZ" w:eastAsia="en-US"/>
        </w:rPr>
        <w:t>бие, ойын технологиясы.</w:t>
      </w:r>
    </w:p>
    <w:p w:rsidR="0058185F" w:rsidRPr="00F40D06" w:rsidRDefault="00685FF6" w:rsidP="00F40D06">
      <w:pPr>
        <w:rPr>
          <w:b/>
          <w:lang w:val="kk-KZ"/>
        </w:rPr>
      </w:pPr>
      <w:r>
        <w:rPr>
          <w:lang w:val="kk-KZ"/>
        </w:rPr>
        <w:t xml:space="preserve">                   </w:t>
      </w:r>
      <w:r w:rsidR="0058185F" w:rsidRPr="00F40D06">
        <w:rPr>
          <w:b/>
          <w:lang w:val="kk-KZ"/>
        </w:rPr>
        <w:t>Ұйымдастырылған іс- әрекет барысы:</w:t>
      </w:r>
    </w:p>
    <w:p w:rsidR="0058185F" w:rsidRPr="00F40D06" w:rsidRDefault="0058185F" w:rsidP="00F40D06">
      <w:pPr>
        <w:rPr>
          <w:lang w:val="kk-KZ"/>
        </w:rPr>
      </w:pPr>
      <w:r w:rsidRPr="00F40D06">
        <w:rPr>
          <w:lang w:val="kk-KZ"/>
        </w:rPr>
        <w:t xml:space="preserve">Балалардың </w:t>
      </w:r>
      <w:r w:rsidR="00C10558" w:rsidRPr="00F40D06">
        <w:rPr>
          <w:lang w:val="kk-KZ"/>
        </w:rPr>
        <w:t xml:space="preserve"> ұйымдастырылған іс- әрекет</w:t>
      </w:r>
      <w:r w:rsidR="004A1B39" w:rsidRPr="00F40D06">
        <w:rPr>
          <w:lang w:val="kk-KZ"/>
        </w:rPr>
        <w:t xml:space="preserve"> алдында көңіл- күйлерін көтеру, қызығушылықтарын арттыру.</w:t>
      </w:r>
    </w:p>
    <w:p w:rsidR="004A1B39" w:rsidRPr="00F40D06" w:rsidRDefault="004A1B39" w:rsidP="00F40D06">
      <w:pPr>
        <w:rPr>
          <w:b/>
          <w:lang w:val="kk-KZ"/>
        </w:rPr>
      </w:pPr>
      <w:r w:rsidRPr="00F40D06">
        <w:rPr>
          <w:b/>
          <w:lang w:val="kk-KZ"/>
        </w:rPr>
        <w:t>Ойын- жаттығу: «Менің досым»</w:t>
      </w:r>
    </w:p>
    <w:p w:rsidR="00545621" w:rsidRDefault="00545621" w:rsidP="00F40D06">
      <w:pPr>
        <w:rPr>
          <w:lang w:val="kk-KZ"/>
        </w:rPr>
      </w:pPr>
      <w:r>
        <w:rPr>
          <w:lang w:val="kk-KZ"/>
        </w:rPr>
        <w:t>Бір- бірімізге қараймыз,</w:t>
      </w:r>
    </w:p>
    <w:p w:rsidR="00545621" w:rsidRDefault="00545621" w:rsidP="00F40D06">
      <w:pPr>
        <w:rPr>
          <w:lang w:val="kk-KZ"/>
        </w:rPr>
      </w:pPr>
      <w:r>
        <w:rPr>
          <w:lang w:val="kk-KZ"/>
        </w:rPr>
        <w:t>Жақсылап құшақтаймыз</w:t>
      </w:r>
    </w:p>
    <w:p w:rsidR="004A1B39" w:rsidRPr="00F40D06" w:rsidRDefault="004A1B39" w:rsidP="00F40D06">
      <w:pPr>
        <w:rPr>
          <w:lang w:val="kk-KZ"/>
        </w:rPr>
      </w:pPr>
      <w:r w:rsidRPr="00F40D06">
        <w:rPr>
          <w:lang w:val="kk-KZ"/>
        </w:rPr>
        <w:t>Досымызға қараймыз,</w:t>
      </w:r>
    </w:p>
    <w:p w:rsidR="004A1B39" w:rsidRPr="00F40D06" w:rsidRDefault="004A1B39" w:rsidP="00F40D06">
      <w:pPr>
        <w:rPr>
          <w:lang w:val="kk-KZ"/>
        </w:rPr>
      </w:pPr>
      <w:r w:rsidRPr="00F40D06">
        <w:rPr>
          <w:lang w:val="kk-KZ"/>
        </w:rPr>
        <w:t>Басынан сипаймыз,</w:t>
      </w:r>
    </w:p>
    <w:p w:rsidR="004A1B39" w:rsidRPr="00F40D06" w:rsidRDefault="004A1B39" w:rsidP="00F40D06">
      <w:pPr>
        <w:rPr>
          <w:lang w:val="kk-KZ"/>
        </w:rPr>
      </w:pPr>
      <w:r w:rsidRPr="00F40D06">
        <w:rPr>
          <w:lang w:val="kk-KZ"/>
        </w:rPr>
        <w:t>Досымызға қараймыз,</w:t>
      </w:r>
    </w:p>
    <w:p w:rsidR="004A1B39" w:rsidRPr="00F40D06" w:rsidRDefault="00545621" w:rsidP="00F40D06">
      <w:pPr>
        <w:rPr>
          <w:lang w:val="kk-KZ"/>
        </w:rPr>
      </w:pPr>
      <w:r>
        <w:rPr>
          <w:lang w:val="kk-KZ"/>
        </w:rPr>
        <w:t>Жымыйып күлеміз</w:t>
      </w:r>
      <w:r w:rsidR="004A1B39" w:rsidRPr="00F40D06">
        <w:rPr>
          <w:lang w:val="kk-KZ"/>
        </w:rPr>
        <w:t>,</w:t>
      </w:r>
    </w:p>
    <w:p w:rsidR="004A1B39" w:rsidRPr="00F40D06" w:rsidRDefault="004A1B39" w:rsidP="00F40D06">
      <w:pPr>
        <w:rPr>
          <w:lang w:val="kk-KZ"/>
        </w:rPr>
      </w:pPr>
      <w:r w:rsidRPr="00F40D06">
        <w:rPr>
          <w:lang w:val="kk-KZ"/>
        </w:rPr>
        <w:t>Досымызға қараймыз,</w:t>
      </w:r>
    </w:p>
    <w:p w:rsidR="004A1B39" w:rsidRPr="00F40D06" w:rsidRDefault="00545621" w:rsidP="00F40D06">
      <w:pPr>
        <w:rPr>
          <w:lang w:val="kk-KZ"/>
        </w:rPr>
      </w:pPr>
      <w:r>
        <w:rPr>
          <w:lang w:val="kk-KZ"/>
        </w:rPr>
        <w:t xml:space="preserve">Мұрнынан </w:t>
      </w:r>
      <w:r w:rsidR="004A1B39" w:rsidRPr="00F40D06">
        <w:rPr>
          <w:lang w:val="kk-KZ"/>
        </w:rPr>
        <w:t>ұстаймыз,</w:t>
      </w:r>
    </w:p>
    <w:p w:rsidR="00C7430E" w:rsidRPr="00F40D06" w:rsidRDefault="004A1B39" w:rsidP="00F40D06">
      <w:pPr>
        <w:rPr>
          <w:lang w:val="kk-KZ"/>
        </w:rPr>
      </w:pPr>
      <w:r w:rsidRPr="00F40D06">
        <w:rPr>
          <w:lang w:val="kk-KZ"/>
        </w:rPr>
        <w:t>Досымызға қараймыз</w:t>
      </w:r>
      <w:r w:rsidR="00EA4290" w:rsidRPr="00F40D06">
        <w:rPr>
          <w:lang w:val="kk-KZ"/>
        </w:rPr>
        <w:t xml:space="preserve"> </w:t>
      </w:r>
    </w:p>
    <w:p w:rsidR="00F40D06" w:rsidRDefault="00545621" w:rsidP="00F40D06">
      <w:pPr>
        <w:rPr>
          <w:lang w:val="kk-KZ"/>
        </w:rPr>
      </w:pPr>
      <w:r>
        <w:rPr>
          <w:lang w:val="kk-KZ"/>
        </w:rPr>
        <w:t>Құлағынан ұстаймыз,</w:t>
      </w:r>
    </w:p>
    <w:p w:rsidR="00545621" w:rsidRDefault="00545621" w:rsidP="00F40D06">
      <w:pPr>
        <w:rPr>
          <w:lang w:val="kk-KZ"/>
        </w:rPr>
      </w:pPr>
      <w:r>
        <w:rPr>
          <w:lang w:val="kk-KZ"/>
        </w:rPr>
        <w:t>Досымызға қараймыз,</w:t>
      </w:r>
    </w:p>
    <w:p w:rsidR="00545621" w:rsidRDefault="00545621" w:rsidP="00F40D06">
      <w:pPr>
        <w:rPr>
          <w:lang w:val="kk-KZ"/>
        </w:rPr>
      </w:pPr>
      <w:r>
        <w:rPr>
          <w:lang w:val="kk-KZ"/>
        </w:rPr>
        <w:t>Арқасынан сипаймыз.</w:t>
      </w:r>
    </w:p>
    <w:p w:rsidR="008A7050" w:rsidRDefault="008A7050" w:rsidP="00F40D06">
      <w:pPr>
        <w:rPr>
          <w:lang w:val="kk-KZ"/>
        </w:rPr>
      </w:pPr>
      <w:r>
        <w:rPr>
          <w:lang w:val="kk-KZ"/>
        </w:rPr>
        <w:t>Қарапрайым тәжірбие жүргізу арқылы балалардың қызығушылығын, белсенділігін арттыру.</w:t>
      </w:r>
    </w:p>
    <w:p w:rsidR="008A7050" w:rsidRDefault="008A7050" w:rsidP="00F40D06">
      <w:pPr>
        <w:rPr>
          <w:b/>
          <w:lang w:val="kk-KZ"/>
        </w:rPr>
      </w:pPr>
      <w:r w:rsidRPr="008A7050">
        <w:rPr>
          <w:b/>
          <w:lang w:val="kk-KZ"/>
        </w:rPr>
        <w:t>Сумен ойын: «Суда не жасыруға болады?»</w:t>
      </w:r>
    </w:p>
    <w:p w:rsidR="008A7050" w:rsidRDefault="008A7050" w:rsidP="00F40D06">
      <w:pPr>
        <w:rPr>
          <w:lang w:val="kk-KZ"/>
        </w:rPr>
      </w:pPr>
      <w:r>
        <w:rPr>
          <w:b/>
          <w:lang w:val="kk-KZ"/>
        </w:rPr>
        <w:t xml:space="preserve">Барысы: </w:t>
      </w:r>
      <w:r w:rsidRPr="008A7050">
        <w:rPr>
          <w:lang w:val="kk-KZ"/>
        </w:rPr>
        <w:t>балалардың</w:t>
      </w:r>
      <w:r>
        <w:rPr>
          <w:lang w:val="kk-KZ"/>
        </w:rPr>
        <w:t xml:space="preserve"> назарын ыдыс қалыптардағы суға аудару. Қалыптың ішінде не бар екенін сұрау.</w:t>
      </w:r>
    </w:p>
    <w:p w:rsidR="008A7050" w:rsidRDefault="008A7050" w:rsidP="00F40D06">
      <w:pPr>
        <w:rPr>
          <w:lang w:val="kk-KZ"/>
        </w:rPr>
      </w:pPr>
      <w:r>
        <w:rPr>
          <w:lang w:val="kk-KZ"/>
        </w:rPr>
        <w:t>Балалардың жауабы ол қалыптың ішінде тек қана су бар екенін айтады.</w:t>
      </w:r>
    </w:p>
    <w:p w:rsidR="008A7050" w:rsidRPr="008A7050" w:rsidRDefault="008A7050" w:rsidP="00F40D06">
      <w:pPr>
        <w:rPr>
          <w:b/>
          <w:lang w:val="kk-KZ"/>
        </w:rPr>
      </w:pPr>
      <w:r>
        <w:rPr>
          <w:lang w:val="kk-KZ"/>
        </w:rPr>
        <w:t>Педагог балаларға суда жасырылға</w:t>
      </w:r>
      <w:r w:rsidR="00D46262">
        <w:rPr>
          <w:lang w:val="kk-KZ"/>
        </w:rPr>
        <w:t>н заттың не екенін көргілерің к</w:t>
      </w:r>
      <w:r>
        <w:rPr>
          <w:lang w:val="kk-KZ"/>
        </w:rPr>
        <w:t xml:space="preserve">еле ме деп білуге </w:t>
      </w:r>
      <w:r w:rsidR="00D46262">
        <w:rPr>
          <w:lang w:val="kk-KZ"/>
        </w:rPr>
        <w:t xml:space="preserve">деген </w:t>
      </w:r>
      <w:r>
        <w:rPr>
          <w:lang w:val="kk-KZ"/>
        </w:rPr>
        <w:t xml:space="preserve">қызығушылықтарын оятады. Балалардың қолына </w:t>
      </w:r>
      <w:r w:rsidR="00D46262">
        <w:rPr>
          <w:lang w:val="kk-KZ"/>
        </w:rPr>
        <w:t>стақан тәрісдес іші шұңғыл ыдыс беріп су түбіне батырып қойып жылжытып іздеуді ұсынады. Балалар су түбінен сандар, геометриялық пішіндер таңбасын көріп тұрғандарын айтады. Келесі кезекте педагог келесі қалыптағы ыдыстың ішінен алтын балық бейнесі жасырылғанын айтып іздеуді ұсынады.</w:t>
      </w:r>
    </w:p>
    <w:p w:rsidR="00D46262" w:rsidRDefault="00D46262" w:rsidP="00F40D06">
      <w:pPr>
        <w:rPr>
          <w:lang w:val="kk-KZ"/>
        </w:rPr>
      </w:pPr>
      <w:r>
        <w:rPr>
          <w:lang w:val="kk-KZ"/>
        </w:rPr>
        <w:t>Балалардың сандық ұғымға байланысты білімдерін жұмбақ жасыру арқылы пысықтау.</w:t>
      </w:r>
    </w:p>
    <w:p w:rsidR="00F40D06" w:rsidRPr="00DE7051" w:rsidRDefault="00D46262" w:rsidP="00F40D06">
      <w:pPr>
        <w:rPr>
          <w:b/>
          <w:lang w:val="kk-KZ"/>
        </w:rPr>
      </w:pPr>
      <w:r w:rsidRPr="00DE7051">
        <w:rPr>
          <w:b/>
          <w:lang w:val="kk-KZ"/>
        </w:rPr>
        <w:t>Миға шабуыл әдісі:</w:t>
      </w:r>
    </w:p>
    <w:p w:rsidR="00EE17DB" w:rsidRPr="00EE17DB" w:rsidRDefault="00F40D06" w:rsidP="00F40D06">
      <w:pPr>
        <w:rPr>
          <w:lang w:val="kk-KZ"/>
        </w:rPr>
      </w:pPr>
      <w:r>
        <w:rPr>
          <w:color w:val="000000"/>
          <w:lang w:val="kk-KZ"/>
        </w:rPr>
        <w:t>1.</w:t>
      </w:r>
      <w:r w:rsidRPr="00F40D06">
        <w:rPr>
          <w:color w:val="000000"/>
          <w:lang w:val="kk-KZ"/>
        </w:rPr>
        <w:t>Б</w:t>
      </w:r>
      <w:r w:rsidR="00EE17DB" w:rsidRPr="00EE17DB">
        <w:rPr>
          <w:color w:val="000000"/>
          <w:lang w:val="kk-KZ"/>
        </w:rPr>
        <w:t>ес ін, бес іннің аузы бір ін</w:t>
      </w:r>
      <w:r>
        <w:rPr>
          <w:color w:val="000000"/>
          <w:lang w:val="kk-KZ"/>
        </w:rPr>
        <w:t>.</w:t>
      </w:r>
      <w:r w:rsidR="00EE17DB" w:rsidRPr="00EE17DB">
        <w:rPr>
          <w:color w:val="000000"/>
          <w:lang w:val="kk-KZ"/>
        </w:rPr>
        <w:t>   (қолғап)</w:t>
      </w:r>
    </w:p>
    <w:p w:rsidR="00EE17DB" w:rsidRPr="00EE17DB" w:rsidRDefault="00F40D06" w:rsidP="00F40D06">
      <w:pPr>
        <w:rPr>
          <w:lang w:val="kk-KZ"/>
        </w:rPr>
      </w:pPr>
      <w:r>
        <w:rPr>
          <w:color w:val="000000"/>
          <w:lang w:val="kk-KZ"/>
        </w:rPr>
        <w:t>2.</w:t>
      </w:r>
      <w:r w:rsidR="00EE17DB" w:rsidRPr="00EE17DB">
        <w:rPr>
          <w:color w:val="000000"/>
          <w:lang w:val="kk-KZ"/>
        </w:rPr>
        <w:t>Әншейінде жекесің, қарай қалсаң екеусің   (айна)</w:t>
      </w:r>
    </w:p>
    <w:p w:rsidR="00EE17DB" w:rsidRPr="00EE17DB" w:rsidRDefault="00F40D06" w:rsidP="00F40D06">
      <w:pPr>
        <w:rPr>
          <w:lang w:val="kk-KZ"/>
        </w:rPr>
      </w:pPr>
      <w:r>
        <w:rPr>
          <w:color w:val="000000"/>
          <w:lang w:val="kk-KZ"/>
        </w:rPr>
        <w:t>3.</w:t>
      </w:r>
      <w:r w:rsidR="00EE17DB" w:rsidRPr="00EE17DB">
        <w:rPr>
          <w:color w:val="000000"/>
          <w:lang w:val="kk-KZ"/>
        </w:rPr>
        <w:t>Төрт бұрышты, бір ауызды    (сандық)</w:t>
      </w:r>
    </w:p>
    <w:p w:rsidR="00EE17DB" w:rsidRDefault="00F40D06" w:rsidP="00F40D06">
      <w:pPr>
        <w:rPr>
          <w:color w:val="000000"/>
          <w:lang w:val="kk-KZ"/>
        </w:rPr>
      </w:pPr>
      <w:r>
        <w:rPr>
          <w:color w:val="000000"/>
          <w:lang w:val="kk-KZ"/>
        </w:rPr>
        <w:t>4.</w:t>
      </w:r>
      <w:r w:rsidR="00EE17DB" w:rsidRPr="00EE17DB">
        <w:rPr>
          <w:color w:val="000000"/>
          <w:lang w:val="kk-KZ"/>
        </w:rPr>
        <w:t>Киелі бір жануар, үстінде екі тауы бар  (түйе)</w:t>
      </w:r>
    </w:p>
    <w:p w:rsidR="00F40D06" w:rsidRPr="00F40D06" w:rsidRDefault="00F40D06" w:rsidP="00F40D06">
      <w:pPr>
        <w:rPr>
          <w:b/>
          <w:color w:val="000000"/>
          <w:lang w:val="kk-KZ"/>
        </w:rPr>
      </w:pPr>
      <w:r>
        <w:rPr>
          <w:b/>
          <w:color w:val="000000"/>
          <w:lang w:val="kk-KZ"/>
        </w:rPr>
        <w:t xml:space="preserve">Хормен айту  әдіс- тәсілі арқылы </w:t>
      </w:r>
      <w:r w:rsidR="00343623">
        <w:rPr>
          <w:b/>
          <w:color w:val="000000"/>
          <w:lang w:val="kk-KZ"/>
        </w:rPr>
        <w:t>1-5 ке дейінгі сандарға байланысты санамақ қайталату</w:t>
      </w:r>
      <w:r w:rsidRPr="00F40D06">
        <w:rPr>
          <w:b/>
          <w:color w:val="000000"/>
          <w:lang w:val="kk-KZ"/>
        </w:rPr>
        <w:t>: «Қасқыр мен лақтар»</w:t>
      </w:r>
    </w:p>
    <w:p w:rsidR="00F40D06" w:rsidRDefault="00F40D06" w:rsidP="00F40D06">
      <w:pPr>
        <w:rPr>
          <w:color w:val="000000"/>
          <w:lang w:val="kk-KZ"/>
        </w:rPr>
      </w:pPr>
      <w:r>
        <w:rPr>
          <w:color w:val="000000"/>
          <w:lang w:val="kk-KZ"/>
        </w:rPr>
        <w:t>Қасқыр қақты қақпаны,</w:t>
      </w:r>
    </w:p>
    <w:p w:rsidR="00F40D06" w:rsidRDefault="00F40D06" w:rsidP="00F40D06">
      <w:pPr>
        <w:rPr>
          <w:color w:val="000000"/>
          <w:lang w:val="kk-KZ"/>
        </w:rPr>
      </w:pPr>
      <w:r>
        <w:rPr>
          <w:color w:val="000000"/>
          <w:lang w:val="kk-KZ"/>
        </w:rPr>
        <w:t>Ашыңдар тез айтқаны,</w:t>
      </w:r>
    </w:p>
    <w:p w:rsidR="00F40D06" w:rsidRDefault="00F40D06" w:rsidP="00F40D06">
      <w:pPr>
        <w:rPr>
          <w:color w:val="000000"/>
          <w:lang w:val="kk-KZ"/>
        </w:rPr>
      </w:pPr>
      <w:r>
        <w:rPr>
          <w:color w:val="000000"/>
          <w:lang w:val="kk-KZ"/>
        </w:rPr>
        <w:t>Сол ақ екен лақтар,</w:t>
      </w:r>
    </w:p>
    <w:p w:rsidR="00F40D06" w:rsidRDefault="00F40D06" w:rsidP="00F40D06">
      <w:pPr>
        <w:rPr>
          <w:color w:val="000000"/>
          <w:lang w:val="kk-KZ"/>
        </w:rPr>
      </w:pPr>
      <w:r>
        <w:rPr>
          <w:color w:val="000000"/>
          <w:lang w:val="kk-KZ"/>
        </w:rPr>
        <w:t>Титтей- титтей шұнақтар,</w:t>
      </w:r>
    </w:p>
    <w:p w:rsidR="00F40D06" w:rsidRDefault="00F40D06" w:rsidP="00F40D06">
      <w:pPr>
        <w:rPr>
          <w:color w:val="000000"/>
          <w:lang w:val="kk-KZ"/>
        </w:rPr>
      </w:pPr>
      <w:r>
        <w:rPr>
          <w:color w:val="000000"/>
          <w:lang w:val="kk-KZ"/>
        </w:rPr>
        <w:lastRenderedPageBreak/>
        <w:t>Жан- жағына жүгірді,</w:t>
      </w:r>
    </w:p>
    <w:p w:rsidR="00F40D06" w:rsidRDefault="00F40D06" w:rsidP="00F40D06">
      <w:pPr>
        <w:rPr>
          <w:color w:val="000000"/>
          <w:lang w:val="kk-KZ"/>
        </w:rPr>
      </w:pPr>
      <w:r>
        <w:rPr>
          <w:color w:val="000000"/>
          <w:lang w:val="kk-KZ"/>
        </w:rPr>
        <w:t>Бірі есік артына,</w:t>
      </w:r>
    </w:p>
    <w:p w:rsidR="00F40D06" w:rsidRDefault="00F40D06" w:rsidP="00F40D06">
      <w:pPr>
        <w:rPr>
          <w:color w:val="000000"/>
          <w:lang w:val="kk-KZ"/>
        </w:rPr>
      </w:pPr>
      <w:r>
        <w:rPr>
          <w:color w:val="000000"/>
          <w:lang w:val="kk-KZ"/>
        </w:rPr>
        <w:t>Бірі төсек астына,</w:t>
      </w:r>
    </w:p>
    <w:p w:rsidR="00F40D06" w:rsidRDefault="00F40D06" w:rsidP="00F40D06">
      <w:pPr>
        <w:rPr>
          <w:color w:val="000000"/>
          <w:lang w:val="kk-KZ"/>
        </w:rPr>
      </w:pPr>
      <w:r>
        <w:rPr>
          <w:color w:val="000000"/>
          <w:lang w:val="kk-KZ"/>
        </w:rPr>
        <w:t>Бірі сәкі астына,</w:t>
      </w:r>
    </w:p>
    <w:p w:rsidR="00F40D06" w:rsidRDefault="00F40D06" w:rsidP="00F40D06">
      <w:pPr>
        <w:rPr>
          <w:color w:val="000000"/>
          <w:lang w:val="kk-KZ"/>
        </w:rPr>
      </w:pPr>
      <w:r>
        <w:rPr>
          <w:color w:val="000000"/>
          <w:lang w:val="kk-KZ"/>
        </w:rPr>
        <w:t>Бірі пештің артына,</w:t>
      </w:r>
    </w:p>
    <w:p w:rsidR="00F40D06" w:rsidRDefault="00F40D06" w:rsidP="00F40D06">
      <w:pPr>
        <w:rPr>
          <w:color w:val="000000"/>
          <w:lang w:val="kk-KZ"/>
        </w:rPr>
      </w:pPr>
      <w:r>
        <w:rPr>
          <w:color w:val="000000"/>
          <w:lang w:val="kk-KZ"/>
        </w:rPr>
        <w:t>Бірі тапқыр керемет,</w:t>
      </w:r>
    </w:p>
    <w:p w:rsidR="00F40D06" w:rsidRDefault="00F40D06" w:rsidP="00F40D06">
      <w:pPr>
        <w:rPr>
          <w:color w:val="000000"/>
          <w:lang w:val="kk-KZ"/>
        </w:rPr>
      </w:pPr>
      <w:r>
        <w:rPr>
          <w:color w:val="000000"/>
          <w:lang w:val="kk-KZ"/>
        </w:rPr>
        <w:t>Отыр бөшке түбінде,</w:t>
      </w:r>
    </w:p>
    <w:p w:rsidR="00F40D06" w:rsidRDefault="00F40D06" w:rsidP="00F40D06">
      <w:pPr>
        <w:rPr>
          <w:color w:val="000000"/>
          <w:lang w:val="kk-KZ"/>
        </w:rPr>
      </w:pPr>
      <w:r>
        <w:rPr>
          <w:color w:val="000000"/>
          <w:lang w:val="kk-KZ"/>
        </w:rPr>
        <w:t>Қанша лақ бар бұл үйде?</w:t>
      </w:r>
    </w:p>
    <w:p w:rsidR="00F40D06" w:rsidRDefault="00F40D06" w:rsidP="00F40D06">
      <w:pPr>
        <w:rPr>
          <w:color w:val="000000"/>
          <w:lang w:val="kk-KZ"/>
        </w:rPr>
      </w:pPr>
      <w:r>
        <w:rPr>
          <w:color w:val="000000"/>
          <w:lang w:val="kk-KZ"/>
        </w:rPr>
        <w:t xml:space="preserve">1,2,3,4,5 </w:t>
      </w:r>
      <w:r w:rsidR="00545621">
        <w:rPr>
          <w:color w:val="000000"/>
          <w:lang w:val="kk-KZ"/>
        </w:rPr>
        <w:t>5-</w:t>
      </w:r>
      <w:r>
        <w:rPr>
          <w:color w:val="000000"/>
          <w:lang w:val="kk-KZ"/>
        </w:rPr>
        <w:t>лақ бар бұл үйде.</w:t>
      </w:r>
    </w:p>
    <w:p w:rsidR="00343623" w:rsidRPr="00343623" w:rsidRDefault="00343623" w:rsidP="00F40D06">
      <w:pPr>
        <w:rPr>
          <w:b/>
          <w:color w:val="000000"/>
          <w:lang w:val="kk-KZ"/>
        </w:rPr>
      </w:pPr>
      <w:r>
        <w:rPr>
          <w:color w:val="000000"/>
          <w:lang w:val="kk-KZ"/>
        </w:rPr>
        <w:t xml:space="preserve">Балалардың уақытты бағдарлау ұғымдарын  меңгеру деңгейлерін анықтау мақсатында </w:t>
      </w:r>
      <w:r w:rsidRPr="00343623">
        <w:rPr>
          <w:b/>
          <w:color w:val="000000"/>
          <w:lang w:val="kk-KZ"/>
        </w:rPr>
        <w:t xml:space="preserve">«Әрі қарай не болды?» </w:t>
      </w:r>
      <w:r w:rsidRPr="00343623">
        <w:rPr>
          <w:color w:val="000000"/>
          <w:lang w:val="kk-KZ"/>
        </w:rPr>
        <w:t>сұрақ- жауап ойынын жүргізу.</w:t>
      </w:r>
    </w:p>
    <w:p w:rsidR="00343623" w:rsidRPr="00EE17DB" w:rsidRDefault="00343623" w:rsidP="00F40D06">
      <w:pPr>
        <w:rPr>
          <w:lang w:val="kk-KZ"/>
        </w:rPr>
      </w:pPr>
      <w:r w:rsidRPr="00343623">
        <w:rPr>
          <w:b/>
          <w:color w:val="000000"/>
          <w:lang w:val="kk-KZ"/>
        </w:rPr>
        <w:t>Мақсаты:</w:t>
      </w:r>
      <w:r>
        <w:rPr>
          <w:color w:val="000000"/>
          <w:lang w:val="kk-KZ"/>
        </w:rPr>
        <w:t xml:space="preserve"> тәулік бөліктері (таңертең, күндіз, кеш, түн) олардың сипаттамалық ерекшеліктері мен реттіліктері (бүгін, кеше, ертең) туралы ұғымдарын кеңейту.</w:t>
      </w:r>
    </w:p>
    <w:p w:rsidR="00DF5A81" w:rsidRDefault="00343623">
      <w:pPr>
        <w:rPr>
          <w:lang w:val="kk-KZ"/>
        </w:rPr>
      </w:pPr>
      <w:r>
        <w:rPr>
          <w:lang w:val="kk-KZ"/>
        </w:rPr>
        <w:t>Ойын барысы: педагог балаларға</w:t>
      </w:r>
      <w:r w:rsidR="00696A9F">
        <w:rPr>
          <w:lang w:val="kk-KZ"/>
        </w:rPr>
        <w:t xml:space="preserve"> бастарына тәжді кигізе отырып тәулік бөліктерінің әр бөлігінде не істегендері туралы сұрақтарды қояды. Мысалы: Сен қай мезгілде ұйқыдан оянасың? Ұйқыдан тұрдың әрі қарай не болды? немесе «бүгін » сен балабақшаға қай уақытта келдің? деген сұрақтарды қоя отырып балалардың білімдерін пысықтайды.</w:t>
      </w:r>
    </w:p>
    <w:p w:rsidR="00696A9F" w:rsidRPr="00545621" w:rsidRDefault="00696A9F">
      <w:pPr>
        <w:rPr>
          <w:b/>
          <w:lang w:val="kk-KZ"/>
        </w:rPr>
      </w:pPr>
      <w:r w:rsidRPr="00545621">
        <w:rPr>
          <w:b/>
          <w:lang w:val="kk-KZ"/>
        </w:rPr>
        <w:t>Ойын: «Санап үйренеміз»</w:t>
      </w:r>
    </w:p>
    <w:p w:rsidR="00696A9F" w:rsidRDefault="00696A9F">
      <w:pPr>
        <w:rPr>
          <w:lang w:val="kk-KZ"/>
        </w:rPr>
      </w:pPr>
      <w:r w:rsidRPr="00545621">
        <w:rPr>
          <w:b/>
          <w:lang w:val="kk-KZ"/>
        </w:rPr>
        <w:t>Мақсаты:</w:t>
      </w:r>
      <w:r>
        <w:rPr>
          <w:lang w:val="kk-KZ"/>
        </w:rPr>
        <w:t xml:space="preserve"> 5-ке дейін реттік санау ,тура және кері санау дағдыларын дамыту.</w:t>
      </w:r>
    </w:p>
    <w:p w:rsidR="00696A9F" w:rsidRDefault="00696A9F">
      <w:pPr>
        <w:rPr>
          <w:lang w:val="kk-KZ"/>
        </w:rPr>
      </w:pPr>
      <w:r w:rsidRPr="00D46262">
        <w:rPr>
          <w:b/>
          <w:lang w:val="kk-KZ"/>
        </w:rPr>
        <w:t>Барысы:</w:t>
      </w:r>
      <w:r w:rsidR="00D46262">
        <w:rPr>
          <w:lang w:val="kk-KZ"/>
        </w:rPr>
        <w:t xml:space="preserve"> </w:t>
      </w:r>
      <w:r>
        <w:rPr>
          <w:lang w:val="kk-KZ"/>
        </w:rPr>
        <w:t>ойын бастаушы е</w:t>
      </w:r>
      <w:r w:rsidR="00545621">
        <w:rPr>
          <w:lang w:val="kk-KZ"/>
        </w:rPr>
        <w:t>ң алдымен балалалардан тура</w:t>
      </w:r>
      <w:r>
        <w:rPr>
          <w:lang w:val="kk-KZ"/>
        </w:rPr>
        <w:t xml:space="preserve"> ма әлде кері санай ма сұрап алады. Егер тура санау керек болса кез- келген балаға тура санды атай отырып допты лақтырады, ал допты қағып алған бала санды ретімен санауды әрі қарай айта отырып келесі балаға лақтырады.</w:t>
      </w:r>
    </w:p>
    <w:p w:rsidR="00D46262" w:rsidRPr="00A330DC" w:rsidRDefault="00D46262" w:rsidP="00D46262">
      <w:pPr>
        <w:rPr>
          <w:b/>
          <w:lang w:val="kk-KZ"/>
        </w:rPr>
      </w:pPr>
      <w:r w:rsidRPr="00A330DC">
        <w:rPr>
          <w:b/>
          <w:lang w:val="kk-KZ"/>
        </w:rPr>
        <w:t>Қимыл- қозғалысы аз ойын: «Жұбын тап»</w:t>
      </w:r>
    </w:p>
    <w:p w:rsidR="00D46262" w:rsidRDefault="00D46262" w:rsidP="00D46262">
      <w:pPr>
        <w:rPr>
          <w:lang w:val="kk-KZ"/>
        </w:rPr>
      </w:pPr>
      <w:r w:rsidRPr="00A330DC">
        <w:rPr>
          <w:b/>
          <w:lang w:val="kk-KZ"/>
        </w:rPr>
        <w:t>Мақсаты:</w:t>
      </w:r>
      <w:r>
        <w:rPr>
          <w:lang w:val="kk-KZ"/>
        </w:rPr>
        <w:t xml:space="preserve"> екі қатардағы заттарды орналасқан заттар тобын салыстыруды үйрету, теңдік және теңсіздік туралы ұғымдарын қалыптастыру.</w:t>
      </w:r>
    </w:p>
    <w:p w:rsidR="00D46262" w:rsidRDefault="00D46262" w:rsidP="00D46262">
      <w:pPr>
        <w:rPr>
          <w:lang w:val="kk-KZ"/>
        </w:rPr>
      </w:pPr>
      <w:r>
        <w:rPr>
          <w:lang w:val="kk-KZ"/>
        </w:rPr>
        <w:t>Барысы: ойын алаңына екі бөлікке бөлінген сандар және пішіндер  бейнеленген бір реттік тәрелкелер қойылады. Педагог балаларға сан мен геометриялық пішіндерді сәйкестендірілсе тәрелкенің қалыпқа келетінін айтып ойын шарты түсіндіріледі. Бұл ойында балалардың жылдамдық әрекеттері бағаланады.</w:t>
      </w:r>
    </w:p>
    <w:p w:rsidR="00D46262" w:rsidRPr="00A330DC" w:rsidRDefault="00D46262" w:rsidP="00D46262">
      <w:pPr>
        <w:rPr>
          <w:b/>
          <w:lang w:val="kk-KZ"/>
        </w:rPr>
      </w:pPr>
      <w:r w:rsidRPr="00A330DC">
        <w:rPr>
          <w:b/>
          <w:lang w:val="kk-KZ"/>
        </w:rPr>
        <w:t>Қимыл- қозғалысы аз ойын: «Жұбын тап»</w:t>
      </w:r>
    </w:p>
    <w:p w:rsidR="00D46262" w:rsidRDefault="00D46262" w:rsidP="00D46262">
      <w:pPr>
        <w:rPr>
          <w:lang w:val="kk-KZ"/>
        </w:rPr>
      </w:pPr>
      <w:r w:rsidRPr="00A330DC">
        <w:rPr>
          <w:b/>
          <w:lang w:val="kk-KZ"/>
        </w:rPr>
        <w:t>Мақсаты:</w:t>
      </w:r>
      <w:r>
        <w:rPr>
          <w:lang w:val="kk-KZ"/>
        </w:rPr>
        <w:t xml:space="preserve"> екі қатардағы заттарды орналасқан заттар тобын салыстыруды үйрету, теңдік және теңсіздік туралы ұғымдарын қалыптастыру.</w:t>
      </w:r>
    </w:p>
    <w:p w:rsidR="00D46262" w:rsidRDefault="00D46262" w:rsidP="00D46262">
      <w:pPr>
        <w:rPr>
          <w:lang w:val="kk-KZ"/>
        </w:rPr>
      </w:pPr>
      <w:r>
        <w:rPr>
          <w:lang w:val="kk-KZ"/>
        </w:rPr>
        <w:t>Барысы: ойын алаңына екі бөлікке бөлінген сандар және пішіндер  бейнеленген бір реттік тәрелкелер қойылады. Педагог балаларға сан мен геометриялық пішіндерді сәйкестендірілсе тәрелкенің қалыпқа келетінін айтып ойын шарты түсіндіріледі. Бұл ойында балалардың жылдамдық әрекеттері бағаланады.</w:t>
      </w:r>
    </w:p>
    <w:p w:rsidR="00D46262" w:rsidRPr="00D46262" w:rsidRDefault="00D46262" w:rsidP="00D46262">
      <w:pPr>
        <w:rPr>
          <w:b/>
          <w:lang w:val="kk-KZ"/>
        </w:rPr>
      </w:pPr>
      <w:r w:rsidRPr="00D46262">
        <w:rPr>
          <w:b/>
          <w:lang w:val="kk-KZ"/>
        </w:rPr>
        <w:t>Ойын: «Сиқырлы тон»</w:t>
      </w:r>
    </w:p>
    <w:p w:rsidR="00D46262" w:rsidRDefault="00D46262" w:rsidP="00D46262">
      <w:pPr>
        <w:rPr>
          <w:lang w:val="kk-KZ"/>
        </w:rPr>
      </w:pPr>
      <w:r w:rsidRPr="00D46262">
        <w:rPr>
          <w:b/>
          <w:lang w:val="kk-KZ"/>
        </w:rPr>
        <w:t>Мақсаты:</w:t>
      </w:r>
      <w:r>
        <w:rPr>
          <w:lang w:val="kk-KZ"/>
        </w:rPr>
        <w:t xml:space="preserve"> заттар тобын салыстыру арқылы теңдік және теңсізді</w:t>
      </w:r>
      <w:r w:rsidR="0025067F">
        <w:rPr>
          <w:lang w:val="kk-KZ"/>
        </w:rPr>
        <w:t>к туралы ұғымдарын қалыптастыру; жылдамдық, ептілік дағдыларын жетілдіру.</w:t>
      </w:r>
    </w:p>
    <w:p w:rsidR="00D46262" w:rsidRPr="0058185F" w:rsidRDefault="00D46262" w:rsidP="00D46262">
      <w:pPr>
        <w:rPr>
          <w:lang w:val="kk-KZ"/>
        </w:rPr>
      </w:pPr>
      <w:r>
        <w:rPr>
          <w:lang w:val="kk-KZ"/>
        </w:rPr>
        <w:t xml:space="preserve">Барысы: </w:t>
      </w:r>
      <w:r w:rsidR="0025067F">
        <w:rPr>
          <w:lang w:val="kk-KZ"/>
        </w:rPr>
        <w:t xml:space="preserve">балалардан </w:t>
      </w:r>
      <w:bookmarkStart w:id="0" w:name="_GoBack"/>
      <w:r w:rsidR="0025067F" w:rsidRPr="00C524CB">
        <w:rPr>
          <w:b/>
          <w:lang w:val="kk-KZ"/>
        </w:rPr>
        <w:t>«Сиқырлы тон»</w:t>
      </w:r>
      <w:r w:rsidR="0025067F">
        <w:rPr>
          <w:lang w:val="kk-KZ"/>
        </w:rPr>
        <w:t xml:space="preserve"> </w:t>
      </w:r>
      <w:bookmarkEnd w:id="0"/>
      <w:r w:rsidR="0025067F">
        <w:rPr>
          <w:lang w:val="kk-KZ"/>
        </w:rPr>
        <w:t>ертегісіндегі Алдар көсе мен байдың шапанының айырмашылығы мен ерекшелігі туралы түсініктерін пысықтау. Балалаларға Алдар көсенің шапанын жамап беру туралы ұсыныс айта келе ойын әрекетін жүргізу. Шапан жамаулары сандардан және пішіндерден дайындалғанын айтып ойын әрекетіне балаларды тартады.</w:t>
      </w:r>
    </w:p>
    <w:p w:rsidR="00696A9F" w:rsidRPr="00545621" w:rsidRDefault="00A002D7">
      <w:pPr>
        <w:rPr>
          <w:b/>
          <w:lang w:val="kk-KZ"/>
        </w:rPr>
      </w:pPr>
      <w:r w:rsidRPr="00545621">
        <w:rPr>
          <w:b/>
          <w:lang w:val="kk-KZ"/>
        </w:rPr>
        <w:t>Ойын: «Қолғап»</w:t>
      </w:r>
    </w:p>
    <w:p w:rsidR="00A002D7" w:rsidRDefault="00A002D7">
      <w:pPr>
        <w:rPr>
          <w:lang w:val="kk-KZ"/>
        </w:rPr>
      </w:pPr>
      <w:r w:rsidRPr="00545621">
        <w:rPr>
          <w:b/>
          <w:lang w:val="kk-KZ"/>
        </w:rPr>
        <w:t>Мақсаты:</w:t>
      </w:r>
      <w:r>
        <w:rPr>
          <w:lang w:val="kk-KZ"/>
        </w:rPr>
        <w:t xml:space="preserve"> затты санмен</w:t>
      </w:r>
      <w:r w:rsidR="00545621">
        <w:rPr>
          <w:lang w:val="kk-KZ"/>
        </w:rPr>
        <w:t xml:space="preserve"> салыстыру дағдыларын жетілдіру; ұсақ қол қимылдарын жетілдіру.</w:t>
      </w:r>
    </w:p>
    <w:p w:rsidR="00545621" w:rsidRDefault="00545621">
      <w:pPr>
        <w:rPr>
          <w:lang w:val="kk-KZ"/>
        </w:rPr>
      </w:pPr>
      <w:r w:rsidRPr="00C524CB">
        <w:rPr>
          <w:b/>
          <w:lang w:val="kk-KZ"/>
        </w:rPr>
        <w:t>Барысы</w:t>
      </w:r>
      <w:r w:rsidR="0025067F" w:rsidRPr="00C524CB">
        <w:rPr>
          <w:b/>
          <w:lang w:val="kk-KZ"/>
        </w:rPr>
        <w:t>:</w:t>
      </w:r>
      <w:r w:rsidR="0025067F">
        <w:rPr>
          <w:lang w:val="kk-KZ"/>
        </w:rPr>
        <w:t xml:space="preserve"> </w:t>
      </w:r>
      <w:r>
        <w:rPr>
          <w:lang w:val="kk-KZ"/>
        </w:rPr>
        <w:t xml:space="preserve"> балаларға целлофан қолғапт</w:t>
      </w:r>
      <w:r w:rsidR="0025067F">
        <w:rPr>
          <w:lang w:val="kk-KZ"/>
        </w:rPr>
        <w:t>ар ішіне дөңгелек пішінді кәмпитттер</w:t>
      </w:r>
      <w:r>
        <w:rPr>
          <w:lang w:val="kk-KZ"/>
        </w:rPr>
        <w:t xml:space="preserve"> салынып аузы байланған түрде үлестіріледі. Балала</w:t>
      </w:r>
      <w:r w:rsidR="00D46262">
        <w:rPr>
          <w:lang w:val="kk-KZ"/>
        </w:rPr>
        <w:t xml:space="preserve">ларға педагог қолғаптың әр саусағына </w:t>
      </w:r>
      <w:r>
        <w:rPr>
          <w:lang w:val="kk-KZ"/>
        </w:rPr>
        <w:t xml:space="preserve"> санд</w:t>
      </w:r>
      <w:r w:rsidR="00D46262">
        <w:rPr>
          <w:lang w:val="kk-KZ"/>
        </w:rPr>
        <w:t xml:space="preserve">арға байланысты доптарды </w:t>
      </w:r>
      <w:r>
        <w:rPr>
          <w:lang w:val="kk-KZ"/>
        </w:rPr>
        <w:t xml:space="preserve"> </w:t>
      </w:r>
      <w:r w:rsidR="00D46262">
        <w:rPr>
          <w:lang w:val="kk-KZ"/>
        </w:rPr>
        <w:t xml:space="preserve">жинастыру </w:t>
      </w:r>
      <w:r>
        <w:rPr>
          <w:lang w:val="kk-KZ"/>
        </w:rPr>
        <w:t>керектігі түсіндіріледі.</w:t>
      </w:r>
      <w:r w:rsidR="0025067F">
        <w:rPr>
          <w:lang w:val="kk-KZ"/>
        </w:rPr>
        <w:t xml:space="preserve"> </w:t>
      </w:r>
    </w:p>
    <w:p w:rsidR="009B662E" w:rsidRDefault="009B662E">
      <w:pPr>
        <w:rPr>
          <w:lang w:val="kk-KZ"/>
        </w:rPr>
      </w:pPr>
      <w:r>
        <w:rPr>
          <w:lang w:val="kk-KZ"/>
        </w:rPr>
        <w:t>Педагог балалардан бүгінгі оқу іс- әрекетінен алған әсерлерін көңілді күлегештер арқылы</w:t>
      </w:r>
      <w:r w:rsidR="00C524CB">
        <w:rPr>
          <w:lang w:val="kk-KZ"/>
        </w:rPr>
        <w:t xml:space="preserve">  </w:t>
      </w:r>
      <w:r>
        <w:rPr>
          <w:lang w:val="kk-KZ"/>
        </w:rPr>
        <w:t>білдіруді ұсынады.</w:t>
      </w:r>
    </w:p>
    <w:p w:rsidR="00240132" w:rsidRPr="0058185F" w:rsidRDefault="00240132">
      <w:pPr>
        <w:rPr>
          <w:lang w:val="kk-KZ"/>
        </w:rPr>
      </w:pPr>
    </w:p>
    <w:sectPr w:rsidR="00240132" w:rsidRPr="00581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SSchoolBook-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5F"/>
    <w:rsid w:val="00240132"/>
    <w:rsid w:val="0025067F"/>
    <w:rsid w:val="00260D3D"/>
    <w:rsid w:val="00343623"/>
    <w:rsid w:val="003D43BD"/>
    <w:rsid w:val="004A1B39"/>
    <w:rsid w:val="00545621"/>
    <w:rsid w:val="0058185F"/>
    <w:rsid w:val="00685FF6"/>
    <w:rsid w:val="00696A9F"/>
    <w:rsid w:val="008A7050"/>
    <w:rsid w:val="009B662E"/>
    <w:rsid w:val="00A002D7"/>
    <w:rsid w:val="00A330DC"/>
    <w:rsid w:val="00B31337"/>
    <w:rsid w:val="00C10558"/>
    <w:rsid w:val="00C524CB"/>
    <w:rsid w:val="00C7430E"/>
    <w:rsid w:val="00D46262"/>
    <w:rsid w:val="00DE7051"/>
    <w:rsid w:val="00DF5A81"/>
    <w:rsid w:val="00EA4290"/>
    <w:rsid w:val="00ED47A6"/>
    <w:rsid w:val="00EE17DB"/>
    <w:rsid w:val="00F4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1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58185F"/>
    <w:rPr>
      <w:rFonts w:ascii="Calibri" w:eastAsia="Calibri" w:hAnsi="Calibri" w:cs="Times New Roman"/>
      <w:lang w:eastAsia="ru-RU"/>
    </w:rPr>
  </w:style>
  <w:style w:type="paragraph" w:styleId="a4">
    <w:name w:val="List Paragraph"/>
    <w:basedOn w:val="a"/>
    <w:link w:val="a3"/>
    <w:uiPriority w:val="34"/>
    <w:qFormat/>
    <w:rsid w:val="0058185F"/>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1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58185F"/>
    <w:rPr>
      <w:rFonts w:ascii="Calibri" w:eastAsia="Calibri" w:hAnsi="Calibri" w:cs="Times New Roman"/>
      <w:lang w:eastAsia="ru-RU"/>
    </w:rPr>
  </w:style>
  <w:style w:type="paragraph" w:styleId="a4">
    <w:name w:val="List Paragraph"/>
    <w:basedOn w:val="a"/>
    <w:link w:val="a3"/>
    <w:uiPriority w:val="34"/>
    <w:qFormat/>
    <w:rsid w:val="0058185F"/>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2024-01-25T18:33:00Z</cp:lastPrinted>
  <dcterms:created xsi:type="dcterms:W3CDTF">2024-01-14T16:48:00Z</dcterms:created>
  <dcterms:modified xsi:type="dcterms:W3CDTF">2024-01-25T18:35:00Z</dcterms:modified>
</cp:coreProperties>
</file>