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CE" w:rsidRDefault="00F269CE" w:rsidP="00F269CE">
      <w:pPr>
        <w:pStyle w:val="a3"/>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bookmarkStart w:id="0" w:name="_GoBack"/>
      <w:bookmarkEnd w:id="0"/>
      <w:r>
        <w:rPr>
          <w:rFonts w:ascii="Times New Roman" w:hAnsi="Times New Roman" w:cs="Times New Roman"/>
          <w:b/>
          <w:sz w:val="28"/>
          <w:szCs w:val="28"/>
          <w:lang w:eastAsia="ru-RU"/>
        </w:rPr>
        <w:t>Эффективные способы работы по развитию</w:t>
      </w:r>
      <w:r w:rsidRPr="004136E9">
        <w:rPr>
          <w:rFonts w:ascii="Times New Roman" w:hAnsi="Times New Roman" w:cs="Times New Roman"/>
          <w:b/>
          <w:sz w:val="28"/>
          <w:szCs w:val="28"/>
          <w:lang w:eastAsia="ru-RU"/>
        </w:rPr>
        <w:t xml:space="preserve"> связной речи </w:t>
      </w:r>
      <w:r>
        <w:rPr>
          <w:rFonts w:ascii="Times New Roman" w:hAnsi="Times New Roman" w:cs="Times New Roman"/>
          <w:b/>
          <w:sz w:val="28"/>
          <w:szCs w:val="28"/>
          <w:lang w:eastAsia="ru-RU"/>
        </w:rPr>
        <w:t>у детей начальных классов в рамках обновленного образования</w:t>
      </w:r>
      <w:r w:rsidRPr="004136E9">
        <w:rPr>
          <w:rFonts w:ascii="Times New Roman" w:hAnsi="Times New Roman" w:cs="Times New Roman"/>
          <w:b/>
          <w:sz w:val="28"/>
          <w:szCs w:val="28"/>
          <w:lang w:eastAsia="ru-RU"/>
        </w:rPr>
        <w:t>»</w:t>
      </w:r>
    </w:p>
    <w:p w:rsidR="00F269CE" w:rsidRPr="004136E9" w:rsidRDefault="00F269CE" w:rsidP="00F269CE">
      <w:pPr>
        <w:pStyle w:val="a3"/>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(из опыта работы)</w:t>
      </w:r>
    </w:p>
    <w:tbl>
      <w:tblPr>
        <w:tblW w:w="9600" w:type="dxa"/>
        <w:tblCellMar>
          <w:top w:w="15" w:type="dxa"/>
          <w:left w:w="15" w:type="dxa"/>
          <w:bottom w:w="15" w:type="dxa"/>
          <w:right w:w="15" w:type="dxa"/>
        </w:tblCellMar>
        <w:tblLook w:val="04A0"/>
      </w:tblPr>
      <w:tblGrid>
        <w:gridCol w:w="9144"/>
        <w:gridCol w:w="456"/>
      </w:tblGrid>
      <w:tr w:rsidR="00F269CE" w:rsidRPr="004136E9" w:rsidTr="0030483D">
        <w:tc>
          <w:tcPr>
            <w:tcW w:w="0" w:type="auto"/>
            <w:tcMar>
              <w:top w:w="225" w:type="dxa"/>
              <w:left w:w="225" w:type="dxa"/>
              <w:bottom w:w="225" w:type="dxa"/>
              <w:right w:w="225" w:type="dxa"/>
            </w:tcMar>
            <w:vAlign w:val="center"/>
            <w:hideMark/>
          </w:tcPr>
          <w:p w:rsidR="00F269CE" w:rsidRPr="004136E9" w:rsidRDefault="00F269CE" w:rsidP="0030483D">
            <w:pPr>
              <w:spacing w:after="30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Косенко</w:t>
            </w:r>
            <w:proofErr w:type="spellEnd"/>
            <w:r>
              <w:rPr>
                <w:rFonts w:ascii="Times New Roman" w:eastAsia="Times New Roman" w:hAnsi="Times New Roman" w:cs="Times New Roman"/>
                <w:bCs/>
                <w:sz w:val="28"/>
                <w:szCs w:val="28"/>
                <w:lang w:eastAsia="ru-RU"/>
              </w:rPr>
              <w:t xml:space="preserve"> Валентина Александровна</w:t>
            </w:r>
            <w:r w:rsidRPr="004136E9">
              <w:rPr>
                <w:rFonts w:ascii="Times New Roman" w:eastAsia="Times New Roman" w:hAnsi="Times New Roman" w:cs="Times New Roman"/>
                <w:bCs/>
                <w:sz w:val="28"/>
                <w:szCs w:val="28"/>
                <w:lang w:eastAsia="ru-RU"/>
              </w:rPr>
              <w:t>, вторая квалификационная категория</w:t>
            </w:r>
            <w:r>
              <w:rPr>
                <w:rFonts w:ascii="Times New Roman" w:eastAsia="Times New Roman" w:hAnsi="Times New Roman" w:cs="Times New Roman"/>
                <w:bCs/>
                <w:sz w:val="28"/>
                <w:szCs w:val="28"/>
                <w:lang w:eastAsia="ru-RU"/>
              </w:rPr>
              <w:t>,</w:t>
            </w:r>
            <w:r w:rsidRPr="004136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учитель начальных классов ГУ «Основная общеобразовательная школа №13 </w:t>
            </w:r>
            <w:proofErr w:type="spellStart"/>
            <w:r>
              <w:rPr>
                <w:rFonts w:ascii="Times New Roman" w:eastAsia="Times New Roman" w:hAnsi="Times New Roman" w:cs="Times New Roman"/>
                <w:bCs/>
                <w:sz w:val="28"/>
                <w:szCs w:val="28"/>
                <w:lang w:eastAsia="ru-RU"/>
              </w:rPr>
              <w:t>акимата</w:t>
            </w:r>
            <w:proofErr w:type="spellEnd"/>
            <w:r>
              <w:rPr>
                <w:rFonts w:ascii="Times New Roman" w:eastAsia="Times New Roman" w:hAnsi="Times New Roman" w:cs="Times New Roman"/>
                <w:bCs/>
                <w:sz w:val="28"/>
                <w:szCs w:val="28"/>
                <w:lang w:eastAsia="ru-RU"/>
              </w:rPr>
              <w:t xml:space="preserve"> города </w:t>
            </w:r>
            <w:proofErr w:type="spellStart"/>
            <w:r>
              <w:rPr>
                <w:rFonts w:ascii="Times New Roman" w:eastAsia="Times New Roman" w:hAnsi="Times New Roman" w:cs="Times New Roman"/>
                <w:bCs/>
                <w:sz w:val="28"/>
                <w:szCs w:val="28"/>
                <w:lang w:eastAsia="ru-RU"/>
              </w:rPr>
              <w:t>Костаная</w:t>
            </w:r>
            <w:proofErr w:type="spellEnd"/>
            <w:r>
              <w:rPr>
                <w:rFonts w:ascii="Times New Roman" w:eastAsia="Times New Roman" w:hAnsi="Times New Roman" w:cs="Times New Roman"/>
                <w:bCs/>
                <w:sz w:val="28"/>
                <w:szCs w:val="28"/>
                <w:lang w:eastAsia="ru-RU"/>
              </w:rPr>
              <w:t>».</w:t>
            </w:r>
            <w:r w:rsidRPr="004136E9">
              <w:rPr>
                <w:rFonts w:ascii="Times New Roman" w:eastAsia="Times New Roman" w:hAnsi="Times New Roman" w:cs="Times New Roman"/>
                <w:bCs/>
                <w:sz w:val="28"/>
                <w:szCs w:val="28"/>
                <w:lang w:eastAsia="ru-RU"/>
              </w:rPr>
              <w:t> </w:t>
            </w:r>
          </w:p>
        </w:tc>
        <w:tc>
          <w:tcPr>
            <w:tcW w:w="0" w:type="auto"/>
            <w:tcMar>
              <w:top w:w="225" w:type="dxa"/>
              <w:left w:w="225" w:type="dxa"/>
              <w:bottom w:w="225" w:type="dxa"/>
              <w:right w:w="225" w:type="dxa"/>
            </w:tcMar>
            <w:vAlign w:val="center"/>
            <w:hideMark/>
          </w:tcPr>
          <w:p w:rsidR="00F269CE" w:rsidRPr="004136E9" w:rsidRDefault="00F269CE" w:rsidP="0030483D">
            <w:pPr>
              <w:spacing w:after="0" w:line="360" w:lineRule="auto"/>
              <w:ind w:firstLine="709"/>
              <w:jc w:val="both"/>
              <w:rPr>
                <w:rFonts w:ascii="Times New Roman" w:eastAsia="Times New Roman" w:hAnsi="Times New Roman" w:cs="Times New Roman"/>
                <w:sz w:val="28"/>
                <w:szCs w:val="28"/>
                <w:lang w:eastAsia="ru-RU"/>
              </w:rPr>
            </w:pPr>
          </w:p>
        </w:tc>
      </w:tr>
    </w:tbl>
    <w:p w:rsidR="00F269CE" w:rsidRPr="004136E9" w:rsidRDefault="00F269CE" w:rsidP="00F269CE">
      <w:pPr>
        <w:spacing w:after="300" w:line="360" w:lineRule="auto"/>
        <w:ind w:firstLine="709"/>
        <w:jc w:val="both"/>
        <w:rPr>
          <w:rFonts w:ascii="Times New Roman" w:eastAsia="Times New Roman" w:hAnsi="Times New Roman" w:cs="Times New Roman"/>
          <w:sz w:val="28"/>
          <w:szCs w:val="28"/>
          <w:lang w:eastAsia="ru-RU"/>
        </w:rPr>
      </w:pPr>
      <w:r w:rsidRPr="004136E9">
        <w:rPr>
          <w:rFonts w:ascii="Times New Roman" w:eastAsia="Times New Roman" w:hAnsi="Times New Roman" w:cs="Times New Roman"/>
          <w:sz w:val="28"/>
          <w:szCs w:val="28"/>
          <w:lang w:eastAsia="ru-RU"/>
        </w:rPr>
        <w:t>«Умейте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ребенку захотелось еще и еще раз вернуться к тому, что он узнал»</w:t>
      </w:r>
      <w:proofErr w:type="gramStart"/>
      <w:r w:rsidRPr="004136E9">
        <w:rPr>
          <w:rFonts w:ascii="Times New Roman" w:eastAsia="Times New Roman" w:hAnsi="Times New Roman" w:cs="Times New Roman"/>
          <w:sz w:val="28"/>
          <w:szCs w:val="28"/>
          <w:lang w:eastAsia="ru-RU"/>
        </w:rPr>
        <w:t>.В</w:t>
      </w:r>
      <w:proofErr w:type="gramEnd"/>
      <w:r w:rsidRPr="004136E9">
        <w:rPr>
          <w:rFonts w:ascii="Times New Roman" w:eastAsia="Times New Roman" w:hAnsi="Times New Roman" w:cs="Times New Roman"/>
          <w:sz w:val="28"/>
          <w:szCs w:val="28"/>
          <w:lang w:eastAsia="ru-RU"/>
        </w:rPr>
        <w:t>. А. Сухомлинский</w:t>
      </w:r>
    </w:p>
    <w:p w:rsidR="00F269CE" w:rsidRPr="00AF6569" w:rsidRDefault="00F269CE" w:rsidP="00F269CE">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lang w:eastAsia="ru-RU"/>
        </w:rPr>
        <w:t xml:space="preserve">Начальные классы </w:t>
      </w:r>
      <w:proofErr w:type="gramStart"/>
      <w:r w:rsidRPr="00AF6569">
        <w:rPr>
          <w:rFonts w:ascii="Times New Roman" w:hAnsi="Times New Roman" w:cs="Times New Roman"/>
          <w:sz w:val="28"/>
          <w:szCs w:val="28"/>
          <w:lang w:eastAsia="ru-RU"/>
        </w:rPr>
        <w:t>–о</w:t>
      </w:r>
      <w:proofErr w:type="gramEnd"/>
      <w:r w:rsidRPr="00AF6569">
        <w:rPr>
          <w:rFonts w:ascii="Times New Roman" w:hAnsi="Times New Roman" w:cs="Times New Roman"/>
          <w:sz w:val="28"/>
          <w:szCs w:val="28"/>
          <w:lang w:eastAsia="ru-RU"/>
        </w:rPr>
        <w:t xml:space="preserve">тветственейший период в </w:t>
      </w:r>
      <w:r>
        <w:rPr>
          <w:rFonts w:ascii="Times New Roman" w:hAnsi="Times New Roman" w:cs="Times New Roman"/>
          <w:sz w:val="28"/>
          <w:szCs w:val="28"/>
          <w:lang w:eastAsia="ru-RU"/>
        </w:rPr>
        <w:t>обучении</w:t>
      </w:r>
      <w:r w:rsidRPr="00AF6569">
        <w:rPr>
          <w:rFonts w:ascii="Times New Roman" w:hAnsi="Times New Roman" w:cs="Times New Roman"/>
          <w:sz w:val="28"/>
          <w:szCs w:val="28"/>
          <w:lang w:eastAsia="ru-RU"/>
        </w:rPr>
        <w:t>, так как является возрастом первоначального становления и социализации личности ребенка.</w:t>
      </w:r>
      <w:r>
        <w:rPr>
          <w:rFonts w:ascii="Times New Roman" w:hAnsi="Times New Roman" w:cs="Times New Roman"/>
          <w:sz w:val="28"/>
          <w:szCs w:val="28"/>
          <w:lang w:eastAsia="ru-RU"/>
        </w:rPr>
        <w:t xml:space="preserve"> </w:t>
      </w:r>
      <w:r w:rsidRPr="00AF6569">
        <w:rPr>
          <w:rFonts w:ascii="Times New Roman" w:eastAsia="Times New Roman" w:hAnsi="Times New Roman" w:cs="Times New Roman"/>
          <w:color w:val="000000" w:themeColor="text1"/>
          <w:sz w:val="28"/>
          <w:szCs w:val="28"/>
          <w:lang w:eastAsia="ru-RU"/>
        </w:rPr>
        <w:t xml:space="preserve">В период </w:t>
      </w:r>
      <w:r>
        <w:rPr>
          <w:rFonts w:ascii="Times New Roman" w:eastAsia="Times New Roman" w:hAnsi="Times New Roman" w:cs="Times New Roman"/>
          <w:color w:val="000000" w:themeColor="text1"/>
          <w:sz w:val="28"/>
          <w:szCs w:val="28"/>
          <w:lang w:eastAsia="ru-RU"/>
        </w:rPr>
        <w:t>младшего школьного возраста</w:t>
      </w:r>
      <w:r w:rsidRPr="00AF6569">
        <w:rPr>
          <w:rFonts w:ascii="Times New Roman" w:eastAsia="Times New Roman" w:hAnsi="Times New Roman" w:cs="Times New Roman"/>
          <w:color w:val="000000" w:themeColor="text1"/>
          <w:sz w:val="28"/>
          <w:szCs w:val="28"/>
          <w:lang w:eastAsia="ru-RU"/>
        </w:rPr>
        <w:t xml:space="preserve"> у ребёнка возникают первые представления об окружающем мире, формируется умение устанавливать простейшие взаимосвязи и закономерности о явлениях окружающей жизни, а также умение самостоятельно применять полученные знания в доступной практической действительности.</w:t>
      </w:r>
    </w:p>
    <w:p w:rsidR="00F269CE" w:rsidRPr="00AF6569" w:rsidRDefault="00F269CE" w:rsidP="00F269CE">
      <w:pPr>
        <w:pStyle w:val="a3"/>
        <w:spacing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AF6569">
        <w:rPr>
          <w:rFonts w:ascii="Times New Roman" w:eastAsia="Times New Roman" w:hAnsi="Times New Roman" w:cs="Times New Roman"/>
          <w:color w:val="000000" w:themeColor="text1"/>
          <w:sz w:val="28"/>
          <w:szCs w:val="28"/>
          <w:shd w:val="clear" w:color="auto" w:fill="FFFFFF"/>
          <w:lang w:eastAsia="ru-RU"/>
        </w:rPr>
        <w:t xml:space="preserve">Дети </w:t>
      </w:r>
      <w:r>
        <w:rPr>
          <w:rFonts w:ascii="Times New Roman" w:eastAsia="Times New Roman" w:hAnsi="Times New Roman" w:cs="Times New Roman"/>
          <w:color w:val="000000" w:themeColor="text1"/>
          <w:sz w:val="28"/>
          <w:szCs w:val="28"/>
          <w:shd w:val="clear" w:color="auto" w:fill="FFFFFF"/>
          <w:lang w:eastAsia="ru-RU"/>
        </w:rPr>
        <w:t xml:space="preserve">начальных классов </w:t>
      </w:r>
      <w:r w:rsidRPr="00AF6569">
        <w:rPr>
          <w:rFonts w:ascii="Times New Roman" w:eastAsia="Times New Roman" w:hAnsi="Times New Roman" w:cs="Times New Roman"/>
          <w:color w:val="000000" w:themeColor="text1"/>
          <w:sz w:val="28"/>
          <w:szCs w:val="28"/>
          <w:shd w:val="clear" w:color="auto" w:fill="FFFFFF"/>
          <w:lang w:eastAsia="ru-RU"/>
        </w:rPr>
        <w:t xml:space="preserve"> - маленькие «исследователи». Их интересует </w:t>
      </w:r>
      <w:r>
        <w:rPr>
          <w:rFonts w:ascii="Times New Roman" w:eastAsia="Times New Roman" w:hAnsi="Times New Roman" w:cs="Times New Roman"/>
          <w:color w:val="000000" w:themeColor="text1"/>
          <w:sz w:val="28"/>
          <w:szCs w:val="28"/>
          <w:shd w:val="clear" w:color="auto" w:fill="FFFFFF"/>
          <w:lang w:eastAsia="ru-RU"/>
        </w:rPr>
        <w:t>все вокруг. Они часто задают вопросы</w:t>
      </w:r>
      <w:proofErr w:type="gramStart"/>
      <w:r>
        <w:rPr>
          <w:rFonts w:ascii="Times New Roman" w:eastAsia="Times New Roman" w:hAnsi="Times New Roman" w:cs="Times New Roman"/>
          <w:color w:val="000000" w:themeColor="text1"/>
          <w:sz w:val="28"/>
          <w:szCs w:val="28"/>
          <w:shd w:val="clear" w:color="auto" w:fill="FFFFFF"/>
          <w:lang w:eastAsia="ru-RU"/>
        </w:rPr>
        <w:t>:«</w:t>
      </w:r>
      <w:proofErr w:type="gramEnd"/>
      <w:r w:rsidRPr="00AF6569">
        <w:rPr>
          <w:rFonts w:ascii="Times New Roman" w:eastAsia="Times New Roman" w:hAnsi="Times New Roman" w:cs="Times New Roman"/>
          <w:color w:val="000000" w:themeColor="text1"/>
          <w:sz w:val="28"/>
          <w:szCs w:val="28"/>
          <w:shd w:val="clear" w:color="auto" w:fill="FFFFFF"/>
          <w:lang w:eastAsia="ru-RU"/>
        </w:rPr>
        <w:t>Кто это?</w:t>
      </w:r>
      <w:r>
        <w:rPr>
          <w:rFonts w:ascii="Times New Roman" w:eastAsia="Times New Roman" w:hAnsi="Times New Roman" w:cs="Times New Roman"/>
          <w:color w:val="000000" w:themeColor="text1"/>
          <w:sz w:val="28"/>
          <w:szCs w:val="28"/>
          <w:shd w:val="clear" w:color="auto" w:fill="FFFFFF"/>
          <w:lang w:eastAsia="ru-RU"/>
        </w:rPr>
        <w:t>»,«</w:t>
      </w:r>
      <w:r w:rsidRPr="00AF6569">
        <w:rPr>
          <w:rFonts w:ascii="Times New Roman" w:eastAsia="Times New Roman" w:hAnsi="Times New Roman" w:cs="Times New Roman"/>
          <w:color w:val="000000" w:themeColor="text1"/>
          <w:sz w:val="28"/>
          <w:szCs w:val="28"/>
          <w:shd w:val="clear" w:color="auto" w:fill="FFFFFF"/>
          <w:lang w:eastAsia="ru-RU"/>
        </w:rPr>
        <w:t>Что делает?</w:t>
      </w:r>
      <w:r>
        <w:rPr>
          <w:rFonts w:ascii="Times New Roman" w:eastAsia="Times New Roman" w:hAnsi="Times New Roman" w:cs="Times New Roman"/>
          <w:color w:val="000000" w:themeColor="text1"/>
          <w:sz w:val="28"/>
          <w:szCs w:val="28"/>
          <w:shd w:val="clear" w:color="auto" w:fill="FFFFFF"/>
          <w:lang w:eastAsia="ru-RU"/>
        </w:rPr>
        <w:t>»,«</w:t>
      </w:r>
      <w:r w:rsidRPr="00AF6569">
        <w:rPr>
          <w:rFonts w:ascii="Times New Roman" w:eastAsia="Times New Roman" w:hAnsi="Times New Roman" w:cs="Times New Roman"/>
          <w:color w:val="000000" w:themeColor="text1"/>
          <w:sz w:val="28"/>
          <w:szCs w:val="28"/>
          <w:shd w:val="clear" w:color="auto" w:fill="FFFFFF"/>
          <w:lang w:eastAsia="ru-RU"/>
        </w:rPr>
        <w:t>Что это?</w:t>
      </w:r>
      <w:r>
        <w:rPr>
          <w:rFonts w:ascii="Times New Roman" w:eastAsia="Times New Roman" w:hAnsi="Times New Roman" w:cs="Times New Roman"/>
          <w:color w:val="000000" w:themeColor="text1"/>
          <w:sz w:val="28"/>
          <w:szCs w:val="28"/>
          <w:shd w:val="clear" w:color="auto" w:fill="FFFFFF"/>
          <w:lang w:eastAsia="ru-RU"/>
        </w:rPr>
        <w:t>»,«</w:t>
      </w:r>
      <w:r w:rsidRPr="00AF6569">
        <w:rPr>
          <w:rFonts w:ascii="Times New Roman" w:eastAsia="Times New Roman" w:hAnsi="Times New Roman" w:cs="Times New Roman"/>
          <w:color w:val="000000" w:themeColor="text1"/>
          <w:sz w:val="28"/>
          <w:szCs w:val="28"/>
          <w:shd w:val="clear" w:color="auto" w:fill="FFFFFF"/>
          <w:lang w:eastAsia="ru-RU"/>
        </w:rPr>
        <w:t>Как это происходит?</w:t>
      </w:r>
      <w:r>
        <w:rPr>
          <w:rFonts w:ascii="Times New Roman" w:eastAsia="Times New Roman" w:hAnsi="Times New Roman" w:cs="Times New Roman"/>
          <w:color w:val="000000" w:themeColor="text1"/>
          <w:sz w:val="28"/>
          <w:szCs w:val="28"/>
          <w:shd w:val="clear" w:color="auto" w:fill="FFFFFF"/>
          <w:lang w:eastAsia="ru-RU"/>
        </w:rPr>
        <w:t>», «</w:t>
      </w:r>
      <w:r w:rsidRPr="00AF6569">
        <w:rPr>
          <w:rFonts w:ascii="Times New Roman" w:eastAsia="Times New Roman" w:hAnsi="Times New Roman" w:cs="Times New Roman"/>
          <w:color w:val="000000" w:themeColor="text1"/>
          <w:sz w:val="28"/>
          <w:szCs w:val="28"/>
          <w:shd w:val="clear" w:color="auto" w:fill="FFFFFF"/>
          <w:lang w:eastAsia="ru-RU"/>
        </w:rPr>
        <w:t>Почему?</w:t>
      </w:r>
      <w:r>
        <w:rPr>
          <w:rFonts w:ascii="Times New Roman" w:eastAsia="Times New Roman" w:hAnsi="Times New Roman" w:cs="Times New Roman"/>
          <w:color w:val="000000" w:themeColor="text1"/>
          <w:sz w:val="28"/>
          <w:szCs w:val="28"/>
          <w:shd w:val="clear" w:color="auto" w:fill="FFFFFF"/>
          <w:lang w:eastAsia="ru-RU"/>
        </w:rPr>
        <w:t>».</w:t>
      </w:r>
    </w:p>
    <w:p w:rsidR="00F269CE" w:rsidRPr="00AF6569" w:rsidRDefault="00F269CE" w:rsidP="00F269CE">
      <w:pPr>
        <w:spacing w:after="0" w:line="360" w:lineRule="auto"/>
        <w:ind w:firstLine="709"/>
        <w:jc w:val="both"/>
        <w:rPr>
          <w:rFonts w:ascii="Times New Roman" w:hAnsi="Times New Roman" w:cs="Times New Roman"/>
          <w:sz w:val="28"/>
          <w:szCs w:val="28"/>
          <w:lang w:eastAsia="ru-RU"/>
        </w:rPr>
      </w:pPr>
      <w:r w:rsidRPr="00AF6569">
        <w:rPr>
          <w:rFonts w:ascii="Times New Roman" w:hAnsi="Times New Roman" w:cs="Times New Roman"/>
          <w:sz w:val="28"/>
          <w:szCs w:val="28"/>
          <w:lang w:eastAsia="ru-RU"/>
        </w:rPr>
        <w:t>Знакомство с окружающим миром - это наиболее доступная форма познания окружающей действительности. У детей совершенствуются анализаторы (слуховой, зрительный, тактильный), развиваются различные виды мышления,</w:t>
      </w:r>
      <w:r>
        <w:rPr>
          <w:rFonts w:ascii="Times New Roman" w:hAnsi="Times New Roman" w:cs="Times New Roman"/>
          <w:sz w:val="28"/>
          <w:szCs w:val="28"/>
          <w:lang w:eastAsia="ru-RU"/>
        </w:rPr>
        <w:t xml:space="preserve"> памяти, внимания, младший школьник</w:t>
      </w:r>
      <w:r w:rsidRPr="00AF6569">
        <w:rPr>
          <w:rFonts w:ascii="Times New Roman" w:hAnsi="Times New Roman" w:cs="Times New Roman"/>
          <w:sz w:val="28"/>
          <w:szCs w:val="28"/>
          <w:lang w:eastAsia="ru-RU"/>
        </w:rPr>
        <w:t xml:space="preserve"> учится мыслить логически, обозначать причинно-следственные связи, делать обобщения, общаться в процессе осуществления совместной деятельности, развивается связная речь. На данном этапе через знакомство с окружающим миром </w:t>
      </w:r>
      <w:r w:rsidRPr="00AF6569">
        <w:rPr>
          <w:rFonts w:ascii="Times New Roman" w:hAnsi="Times New Roman" w:cs="Times New Roman"/>
          <w:sz w:val="28"/>
          <w:szCs w:val="28"/>
          <w:lang w:eastAsia="ru-RU"/>
        </w:rPr>
        <w:lastRenderedPageBreak/>
        <w:t>закладываются зачатки трудового, физического, нравственного и эстетического воспитания.</w:t>
      </w:r>
    </w:p>
    <w:p w:rsidR="00F269CE" w:rsidRPr="00AF6569" w:rsidRDefault="00F269CE" w:rsidP="00F269CE">
      <w:pPr>
        <w:spacing w:after="0" w:line="360" w:lineRule="auto"/>
        <w:ind w:firstLine="709"/>
        <w:jc w:val="both"/>
        <w:rPr>
          <w:rFonts w:ascii="Times New Roman" w:hAnsi="Times New Roman" w:cs="Times New Roman"/>
          <w:sz w:val="28"/>
          <w:szCs w:val="28"/>
          <w:lang w:eastAsia="ru-RU"/>
        </w:rPr>
      </w:pPr>
      <w:r w:rsidRPr="00AF6569">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младшем школьном</w:t>
      </w:r>
      <w:r w:rsidRPr="00AF6569">
        <w:rPr>
          <w:rFonts w:ascii="Times New Roman" w:hAnsi="Times New Roman" w:cs="Times New Roman"/>
          <w:sz w:val="28"/>
          <w:szCs w:val="28"/>
          <w:lang w:eastAsia="ru-RU"/>
        </w:rPr>
        <w:t xml:space="preserve"> возрасте знакомство с окружающим миром решает следующие воспитательно-образовательные задачи: формирование первой и элементарной системы знаний, </w:t>
      </w:r>
      <w:r>
        <w:rPr>
          <w:rFonts w:ascii="Times New Roman" w:hAnsi="Times New Roman" w:cs="Times New Roman"/>
          <w:sz w:val="28"/>
          <w:szCs w:val="28"/>
          <w:lang w:eastAsia="ru-RU"/>
        </w:rPr>
        <w:t>развитие</w:t>
      </w:r>
      <w:r w:rsidRPr="00AF6569">
        <w:rPr>
          <w:rFonts w:ascii="Times New Roman" w:hAnsi="Times New Roman" w:cs="Times New Roman"/>
          <w:sz w:val="28"/>
          <w:szCs w:val="28"/>
          <w:lang w:eastAsia="ru-RU"/>
        </w:rPr>
        <w:t xml:space="preserve"> у детей трудовых навыков и умений, </w:t>
      </w:r>
      <w:r>
        <w:rPr>
          <w:rFonts w:ascii="Times New Roman" w:hAnsi="Times New Roman" w:cs="Times New Roman"/>
          <w:sz w:val="28"/>
          <w:szCs w:val="28"/>
          <w:lang w:eastAsia="ru-RU"/>
        </w:rPr>
        <w:t>воспитание</w:t>
      </w:r>
      <w:r w:rsidRPr="00AF6569">
        <w:rPr>
          <w:rFonts w:ascii="Times New Roman" w:hAnsi="Times New Roman" w:cs="Times New Roman"/>
          <w:sz w:val="28"/>
          <w:szCs w:val="28"/>
          <w:lang w:eastAsia="ru-RU"/>
        </w:rPr>
        <w:t xml:space="preserve"> у детей любви и бережного отношения к природе.</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lang w:eastAsia="ru-RU"/>
        </w:rPr>
      </w:pPr>
      <w:r w:rsidRPr="00AF6569">
        <w:rPr>
          <w:rFonts w:ascii="Times New Roman" w:hAnsi="Times New Roman" w:cs="Times New Roman"/>
          <w:color w:val="000000" w:themeColor="text1"/>
          <w:sz w:val="28"/>
          <w:szCs w:val="28"/>
          <w:lang w:eastAsia="ru-RU"/>
        </w:rPr>
        <w:t>Вс</w:t>
      </w:r>
      <w:r>
        <w:rPr>
          <w:rFonts w:ascii="Times New Roman" w:hAnsi="Times New Roman" w:cs="Times New Roman"/>
          <w:color w:val="000000" w:themeColor="text1"/>
          <w:sz w:val="28"/>
          <w:szCs w:val="28"/>
          <w:lang w:eastAsia="ru-RU"/>
        </w:rPr>
        <w:t>е знания, приобретаемы ребенком</w:t>
      </w:r>
      <w:r w:rsidRPr="00AF6569">
        <w:rPr>
          <w:rFonts w:ascii="Times New Roman" w:hAnsi="Times New Roman" w:cs="Times New Roman"/>
          <w:color w:val="000000" w:themeColor="text1"/>
          <w:sz w:val="28"/>
          <w:szCs w:val="28"/>
          <w:lang w:eastAsia="ru-RU"/>
        </w:rPr>
        <w:t xml:space="preserve"> об окружающем мире, можно систематизировать в три группы:</w:t>
      </w:r>
      <w:r>
        <w:rPr>
          <w:rFonts w:ascii="Times New Roman" w:hAnsi="Times New Roman" w:cs="Times New Roman"/>
          <w:color w:val="000000" w:themeColor="text1"/>
          <w:sz w:val="28"/>
          <w:szCs w:val="28"/>
          <w:lang w:eastAsia="ru-RU"/>
        </w:rPr>
        <w:t xml:space="preserve"> </w:t>
      </w:r>
      <w:r w:rsidRPr="00AF6569">
        <w:rPr>
          <w:rFonts w:ascii="Times New Roman" w:hAnsi="Times New Roman" w:cs="Times New Roman"/>
          <w:color w:val="000000" w:themeColor="text1"/>
          <w:sz w:val="28"/>
          <w:szCs w:val="28"/>
          <w:bdr w:val="none" w:sz="0" w:space="0" w:color="auto" w:frame="1"/>
          <w:lang w:eastAsia="ru-RU"/>
        </w:rPr>
        <w:t xml:space="preserve">знания о неживой природе, знания о растениях, знания о животных, знания о труде взрослых. </w:t>
      </w:r>
    </w:p>
    <w:p w:rsidR="00F269CE" w:rsidRPr="00AF6569" w:rsidRDefault="00F269CE" w:rsidP="00F269CE">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AF6569">
        <w:rPr>
          <w:rFonts w:ascii="Times New Roman" w:eastAsia="Times New Roman" w:hAnsi="Times New Roman" w:cs="Times New Roman"/>
          <w:color w:val="000000" w:themeColor="text1"/>
          <w:sz w:val="28"/>
          <w:szCs w:val="28"/>
          <w:lang w:eastAsia="ru-RU"/>
        </w:rPr>
        <w:t>Основой развития связной речи является знание ребенком окружающей действительности.</w:t>
      </w:r>
    </w:p>
    <w:p w:rsidR="00F269CE" w:rsidRPr="00AF6569" w:rsidRDefault="00F269CE" w:rsidP="00F269CE">
      <w:pPr>
        <w:pStyle w:val="a3"/>
        <w:spacing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 xml:space="preserve">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w:t>
      </w:r>
      <w:r>
        <w:rPr>
          <w:rFonts w:ascii="Times New Roman" w:hAnsi="Times New Roman" w:cs="Times New Roman"/>
          <w:color w:val="000000" w:themeColor="text1"/>
          <w:sz w:val="28"/>
          <w:szCs w:val="28"/>
        </w:rPr>
        <w:t>социуме</w:t>
      </w:r>
      <w:r w:rsidRPr="00AF6569">
        <w:rPr>
          <w:rFonts w:ascii="Times New Roman" w:hAnsi="Times New Roman" w:cs="Times New Roman"/>
          <w:color w:val="000000" w:themeColor="text1"/>
          <w:sz w:val="28"/>
          <w:szCs w:val="28"/>
        </w:rPr>
        <w:t>, что является решающим условием для развития и его становления как личности.</w:t>
      </w:r>
    </w:p>
    <w:p w:rsidR="00F269CE" w:rsidRPr="00AF6569" w:rsidRDefault="00F269CE" w:rsidP="00F269CE">
      <w:pPr>
        <w:pStyle w:val="a3"/>
        <w:spacing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Обучение связной речи оказывает влияние на развитие мыслительных операций, критическо</w:t>
      </w:r>
      <w:r>
        <w:rPr>
          <w:rFonts w:ascii="Times New Roman" w:hAnsi="Times New Roman" w:cs="Times New Roman"/>
          <w:color w:val="000000" w:themeColor="text1"/>
          <w:sz w:val="28"/>
          <w:szCs w:val="28"/>
        </w:rPr>
        <w:t>е</w:t>
      </w:r>
      <w:r w:rsidRPr="00AF6569">
        <w:rPr>
          <w:rFonts w:ascii="Times New Roman" w:hAnsi="Times New Roman" w:cs="Times New Roman"/>
          <w:color w:val="000000" w:themeColor="text1"/>
          <w:sz w:val="28"/>
          <w:szCs w:val="28"/>
        </w:rPr>
        <w:t xml:space="preserve"> мышлени</w:t>
      </w:r>
      <w:r>
        <w:rPr>
          <w:rFonts w:ascii="Times New Roman" w:hAnsi="Times New Roman" w:cs="Times New Roman"/>
          <w:color w:val="000000" w:themeColor="text1"/>
          <w:sz w:val="28"/>
          <w:szCs w:val="28"/>
        </w:rPr>
        <w:t>е</w:t>
      </w:r>
      <w:r w:rsidRPr="00AF6569">
        <w:rPr>
          <w:rFonts w:ascii="Times New Roman" w:hAnsi="Times New Roman" w:cs="Times New Roman"/>
          <w:color w:val="000000" w:themeColor="text1"/>
          <w:sz w:val="28"/>
          <w:szCs w:val="28"/>
        </w:rPr>
        <w:t>, памят</w:t>
      </w:r>
      <w:r>
        <w:rPr>
          <w:rFonts w:ascii="Times New Roman" w:hAnsi="Times New Roman" w:cs="Times New Roman"/>
          <w:color w:val="000000" w:themeColor="text1"/>
          <w:sz w:val="28"/>
          <w:szCs w:val="28"/>
        </w:rPr>
        <w:t>ь</w:t>
      </w:r>
      <w:r w:rsidRPr="00AF6569">
        <w:rPr>
          <w:rFonts w:ascii="Times New Roman" w:hAnsi="Times New Roman" w:cs="Times New Roman"/>
          <w:color w:val="000000" w:themeColor="text1"/>
          <w:sz w:val="28"/>
          <w:szCs w:val="28"/>
        </w:rPr>
        <w:t>, воображени</w:t>
      </w:r>
      <w:r>
        <w:rPr>
          <w:rFonts w:ascii="Times New Roman" w:hAnsi="Times New Roman" w:cs="Times New Roman"/>
          <w:color w:val="000000" w:themeColor="text1"/>
          <w:sz w:val="28"/>
          <w:szCs w:val="28"/>
        </w:rPr>
        <w:t>е</w:t>
      </w:r>
      <w:r w:rsidRPr="00AF6569">
        <w:rPr>
          <w:rFonts w:ascii="Times New Roman" w:hAnsi="Times New Roman" w:cs="Times New Roman"/>
          <w:color w:val="000000" w:themeColor="text1"/>
          <w:sz w:val="28"/>
          <w:szCs w:val="28"/>
        </w:rPr>
        <w:t>.</w:t>
      </w:r>
    </w:p>
    <w:p w:rsidR="00F269CE" w:rsidRPr="00AF6569" w:rsidRDefault="00F269CE" w:rsidP="00F269CE">
      <w:pPr>
        <w:pStyle w:val="a3"/>
        <w:spacing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 xml:space="preserve">Психологи подчеркивают, что в связной речи отчетливо выступает тесная связь речевого и умственного </w:t>
      </w:r>
      <w:r>
        <w:rPr>
          <w:rFonts w:ascii="Times New Roman" w:hAnsi="Times New Roman" w:cs="Times New Roman"/>
          <w:color w:val="000000" w:themeColor="text1"/>
          <w:sz w:val="28"/>
          <w:szCs w:val="28"/>
        </w:rPr>
        <w:t>развития</w:t>
      </w:r>
      <w:r w:rsidRPr="00AF6569">
        <w:rPr>
          <w:rFonts w:ascii="Times New Roman" w:hAnsi="Times New Roman" w:cs="Times New Roman"/>
          <w:color w:val="000000" w:themeColor="text1"/>
          <w:sz w:val="28"/>
          <w:szCs w:val="28"/>
        </w:rPr>
        <w:t xml:space="preserve"> детей.</w:t>
      </w:r>
    </w:p>
    <w:p w:rsidR="00F269CE" w:rsidRPr="00FF34D2" w:rsidRDefault="00F269CE" w:rsidP="00F269CE">
      <w:pPr>
        <w:pStyle w:val="a3"/>
        <w:spacing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«Ребенок учится мыслить, учась говорить, но он также и совершенствует речь, учась мыслить». (Ф. А. Сохин).</w:t>
      </w:r>
    </w:p>
    <w:p w:rsidR="00F269CE" w:rsidRPr="004136E9" w:rsidRDefault="00F269CE" w:rsidP="00F269CE">
      <w:pPr>
        <w:pStyle w:val="a3"/>
        <w:spacing w:line="360" w:lineRule="auto"/>
        <w:ind w:firstLine="709"/>
        <w:jc w:val="both"/>
        <w:rPr>
          <w:rFonts w:ascii="Times New Roman" w:eastAsia="Times New Roman" w:hAnsi="Times New Roman" w:cs="Times New Roman"/>
          <w:color w:val="000000" w:themeColor="text1"/>
          <w:spacing w:val="-1"/>
          <w:sz w:val="28"/>
          <w:szCs w:val="28"/>
          <w:lang w:eastAsia="ru-RU"/>
        </w:rPr>
      </w:pPr>
      <w:r w:rsidRPr="004136E9">
        <w:rPr>
          <w:rFonts w:ascii="Times New Roman" w:eastAsia="Times New Roman" w:hAnsi="Times New Roman" w:cs="Times New Roman"/>
          <w:color w:val="000000" w:themeColor="text1"/>
          <w:sz w:val="28"/>
          <w:szCs w:val="28"/>
          <w:shd w:val="clear" w:color="auto" w:fill="FFFFFF"/>
          <w:lang w:eastAsia="ru-RU"/>
        </w:rPr>
        <w:t xml:space="preserve">В общении, дети не всегда могут передать свои впечатления, эмоциональные переживания из-за скудности словаря и неразвитой связной речи. Сбивчивая и несвязная речь затрудняет общение со сверстниками и взрослыми. </w:t>
      </w:r>
    </w:p>
    <w:p w:rsidR="00F269CE" w:rsidRPr="00AF6569" w:rsidRDefault="00F269CE" w:rsidP="00F269CE">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4136E9">
        <w:rPr>
          <w:rFonts w:ascii="Times New Roman" w:eastAsia="Times New Roman" w:hAnsi="Times New Roman" w:cs="Times New Roman"/>
          <w:color w:val="000000" w:themeColor="text1"/>
          <w:sz w:val="28"/>
          <w:szCs w:val="28"/>
          <w:lang w:eastAsia="ru-RU"/>
        </w:rPr>
        <w:t>По высказыванию ребенка можно судить, насколько он владеет связной речью, его грамматическим строем, уровень умственного, эстетического и эмоционального развития.</w:t>
      </w:r>
    </w:p>
    <w:p w:rsidR="00F269CE"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lastRenderedPageBreak/>
        <w:t>Каким же образом организовать педагогический процесс, чтобы он сформировал у детей связную речь посредством ознакомления с окружающим миром?</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lang w:eastAsia="ru-RU"/>
        </w:rPr>
        <w:t xml:space="preserve">Младший школьный </w:t>
      </w:r>
      <w:r w:rsidRPr="006340C0">
        <w:rPr>
          <w:rFonts w:ascii="Times New Roman" w:hAnsi="Times New Roman" w:cs="Times New Roman"/>
          <w:sz w:val="28"/>
          <w:szCs w:val="28"/>
          <w:lang w:eastAsia="ru-RU"/>
        </w:rPr>
        <w:t xml:space="preserve"> возраст </w:t>
      </w:r>
      <w:proofErr w:type="spellStart"/>
      <w:r w:rsidRPr="006340C0">
        <w:rPr>
          <w:rFonts w:ascii="Times New Roman" w:hAnsi="Times New Roman" w:cs="Times New Roman"/>
          <w:sz w:val="28"/>
          <w:szCs w:val="28"/>
          <w:lang w:eastAsia="ru-RU"/>
        </w:rPr>
        <w:t>синзитивен</w:t>
      </w:r>
      <w:proofErr w:type="spellEnd"/>
      <w:r w:rsidRPr="006340C0">
        <w:rPr>
          <w:rFonts w:ascii="Times New Roman" w:hAnsi="Times New Roman" w:cs="Times New Roman"/>
          <w:sz w:val="28"/>
          <w:szCs w:val="28"/>
          <w:lang w:eastAsia="ru-RU"/>
        </w:rPr>
        <w:t xml:space="preserve"> для формирования у ребенка основ коллективистских качеств</w:t>
      </w:r>
      <w:r>
        <w:rPr>
          <w:rFonts w:ascii="Times New Roman" w:hAnsi="Times New Roman" w:cs="Times New Roman"/>
          <w:sz w:val="28"/>
          <w:szCs w:val="28"/>
          <w:lang w:eastAsia="ru-RU"/>
        </w:rPr>
        <w:t xml:space="preserve">, а также гуманного отношения к </w:t>
      </w:r>
      <w:r w:rsidRPr="00AF6569">
        <w:rPr>
          <w:rFonts w:ascii="Times New Roman" w:hAnsi="Times New Roman" w:cs="Times New Roman"/>
          <w:sz w:val="28"/>
          <w:szCs w:val="28"/>
          <w:lang w:eastAsia="ru-RU"/>
        </w:rPr>
        <w:t>друг к другу.</w:t>
      </w:r>
      <w:proofErr w:type="gramEnd"/>
      <w:r w:rsidRPr="00AF6569">
        <w:rPr>
          <w:rFonts w:ascii="Times New Roman" w:hAnsi="Times New Roman" w:cs="Times New Roman"/>
          <w:sz w:val="28"/>
          <w:szCs w:val="28"/>
          <w:lang w:eastAsia="ru-RU"/>
        </w:rPr>
        <w:t xml:space="preserve"> </w:t>
      </w:r>
      <w:r w:rsidRPr="00AF6569">
        <w:rPr>
          <w:rFonts w:ascii="Times New Roman" w:hAnsi="Times New Roman" w:cs="Times New Roman"/>
          <w:color w:val="000000" w:themeColor="text1"/>
          <w:sz w:val="28"/>
          <w:szCs w:val="28"/>
        </w:rPr>
        <w:t xml:space="preserve">Поэтому мною </w:t>
      </w:r>
      <w:r>
        <w:rPr>
          <w:rFonts w:ascii="Times New Roman" w:hAnsi="Times New Roman" w:cs="Times New Roman"/>
          <w:color w:val="000000" w:themeColor="text1"/>
          <w:sz w:val="28"/>
          <w:szCs w:val="28"/>
        </w:rPr>
        <w:t>используются на уроках</w:t>
      </w:r>
      <w:r w:rsidRPr="00AF6569">
        <w:rPr>
          <w:rFonts w:ascii="Times New Roman" w:hAnsi="Times New Roman" w:cs="Times New Roman"/>
          <w:color w:val="000000" w:themeColor="text1"/>
          <w:sz w:val="28"/>
          <w:szCs w:val="28"/>
        </w:rPr>
        <w:t xml:space="preserve"> работа в группах и парах.  </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 xml:space="preserve">Одна из важнейших составляющих организации </w:t>
      </w:r>
      <w:r>
        <w:rPr>
          <w:rFonts w:ascii="Times New Roman" w:hAnsi="Times New Roman" w:cs="Times New Roman"/>
          <w:color w:val="000000" w:themeColor="text1"/>
          <w:sz w:val="28"/>
          <w:szCs w:val="28"/>
        </w:rPr>
        <w:t>образовательного</w:t>
      </w:r>
      <w:r w:rsidRPr="00AF6569">
        <w:rPr>
          <w:rFonts w:ascii="Times New Roman" w:hAnsi="Times New Roman" w:cs="Times New Roman"/>
          <w:color w:val="000000" w:themeColor="text1"/>
          <w:sz w:val="28"/>
          <w:szCs w:val="28"/>
        </w:rPr>
        <w:t xml:space="preserve"> процесса – это интеграция образовательных областей.</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 xml:space="preserve">Второе – анкетирование (устный сбор информации у детей, анкеты для родителей), анализ и </w:t>
      </w:r>
      <w:proofErr w:type="spellStart"/>
      <w:r w:rsidRPr="00AF6569">
        <w:rPr>
          <w:rFonts w:ascii="Times New Roman" w:hAnsi="Times New Roman" w:cs="Times New Roman"/>
          <w:color w:val="000000" w:themeColor="text1"/>
          <w:sz w:val="28"/>
          <w:szCs w:val="28"/>
        </w:rPr>
        <w:t>целеполагание</w:t>
      </w:r>
      <w:proofErr w:type="spellEnd"/>
      <w:r w:rsidRPr="00AF6569">
        <w:rPr>
          <w:rFonts w:ascii="Times New Roman" w:hAnsi="Times New Roman" w:cs="Times New Roman"/>
          <w:color w:val="000000" w:themeColor="text1"/>
          <w:sz w:val="28"/>
          <w:szCs w:val="28"/>
        </w:rPr>
        <w:t>.</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 xml:space="preserve">Третье - выбор эффективных форм работы по формированию связной речи. </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Четвертое - новые эффективные способы и подходы</w:t>
      </w:r>
      <w:r>
        <w:rPr>
          <w:rFonts w:ascii="Times New Roman" w:hAnsi="Times New Roman" w:cs="Times New Roman"/>
          <w:color w:val="000000" w:themeColor="text1"/>
          <w:sz w:val="28"/>
          <w:szCs w:val="28"/>
        </w:rPr>
        <w:t xml:space="preserve"> </w:t>
      </w:r>
      <w:r w:rsidRPr="00AF6569">
        <w:rPr>
          <w:rFonts w:ascii="Times New Roman" w:hAnsi="Times New Roman" w:cs="Times New Roman"/>
          <w:color w:val="000000" w:themeColor="text1"/>
          <w:sz w:val="28"/>
          <w:szCs w:val="28"/>
        </w:rPr>
        <w:t xml:space="preserve">в формировании связной речи </w:t>
      </w:r>
      <w:r>
        <w:rPr>
          <w:rFonts w:ascii="Times New Roman" w:hAnsi="Times New Roman" w:cs="Times New Roman"/>
          <w:color w:val="000000" w:themeColor="text1"/>
          <w:sz w:val="28"/>
          <w:szCs w:val="28"/>
        </w:rPr>
        <w:t>младших школьников</w:t>
      </w:r>
      <w:r w:rsidRPr="00AF6569">
        <w:rPr>
          <w:rFonts w:ascii="Times New Roman" w:hAnsi="Times New Roman" w:cs="Times New Roman"/>
          <w:color w:val="000000" w:themeColor="text1"/>
          <w:sz w:val="28"/>
          <w:szCs w:val="28"/>
        </w:rPr>
        <w:t>.</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Пятое – выбор критериев самоанализа, самоконтроля и самооценки.</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 xml:space="preserve">Шестое – </w:t>
      </w:r>
      <w:r w:rsidRPr="003768A6">
        <w:rPr>
          <w:rFonts w:ascii="Times New Roman" w:hAnsi="Times New Roman" w:cs="Times New Roman"/>
          <w:color w:val="000000" w:themeColor="text1"/>
          <w:sz w:val="28"/>
          <w:szCs w:val="28"/>
        </w:rPr>
        <w:t>мониторинг,</w:t>
      </w:r>
      <w:r w:rsidRPr="00AF6569">
        <w:rPr>
          <w:rFonts w:ascii="Times New Roman" w:hAnsi="Times New Roman" w:cs="Times New Roman"/>
          <w:color w:val="000000" w:themeColor="text1"/>
          <w:sz w:val="28"/>
          <w:szCs w:val="28"/>
        </w:rPr>
        <w:t xml:space="preserve"> рефлексия, вывод.</w:t>
      </w:r>
    </w:p>
    <w:p w:rsidR="00F269CE" w:rsidRPr="00AF6569" w:rsidRDefault="00F269CE" w:rsidP="00F269CE">
      <w:pPr>
        <w:spacing w:after="0" w:line="360" w:lineRule="auto"/>
        <w:ind w:firstLine="709"/>
        <w:jc w:val="both"/>
        <w:rPr>
          <w:rFonts w:ascii="Times New Roman" w:hAnsi="Times New Roman" w:cs="Times New Roman"/>
          <w:color w:val="000000" w:themeColor="text1"/>
          <w:sz w:val="28"/>
          <w:szCs w:val="28"/>
        </w:rPr>
      </w:pPr>
      <w:r w:rsidRPr="00AF6569">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своей работе на уроках я </w:t>
      </w:r>
      <w:r w:rsidRPr="00AF6569">
        <w:rPr>
          <w:rFonts w:ascii="Times New Roman" w:hAnsi="Times New Roman" w:cs="Times New Roman"/>
          <w:color w:val="000000" w:themeColor="text1"/>
          <w:sz w:val="28"/>
          <w:szCs w:val="28"/>
        </w:rPr>
        <w:t>внедря</w:t>
      </w:r>
      <w:r>
        <w:rPr>
          <w:rFonts w:ascii="Times New Roman" w:hAnsi="Times New Roman" w:cs="Times New Roman"/>
          <w:color w:val="000000" w:themeColor="text1"/>
          <w:sz w:val="28"/>
          <w:szCs w:val="28"/>
        </w:rPr>
        <w:t>ю</w:t>
      </w:r>
      <w:r w:rsidRPr="00AF6569">
        <w:rPr>
          <w:rFonts w:ascii="Times New Roman" w:hAnsi="Times New Roman" w:cs="Times New Roman"/>
          <w:color w:val="000000" w:themeColor="text1"/>
          <w:sz w:val="28"/>
          <w:szCs w:val="28"/>
        </w:rPr>
        <w:t xml:space="preserve"> элементы педагогических технологий и КСО.</w:t>
      </w:r>
    </w:p>
    <w:p w:rsidR="00F269CE" w:rsidRPr="00AF6569" w:rsidRDefault="00F269CE" w:rsidP="00F269CE">
      <w:pPr>
        <w:spacing w:after="0" w:line="360" w:lineRule="auto"/>
        <w:ind w:firstLine="709"/>
        <w:jc w:val="both"/>
        <w:rPr>
          <w:rFonts w:ascii="Times New Roman" w:hAnsi="Times New Roman" w:cs="Times New Roman"/>
          <w:sz w:val="28"/>
          <w:szCs w:val="28"/>
          <w:lang w:eastAsia="ru-RU"/>
        </w:rPr>
      </w:pPr>
      <w:r w:rsidRPr="00AF6569">
        <w:rPr>
          <w:rFonts w:ascii="Times New Roman" w:hAnsi="Times New Roman" w:cs="Times New Roman"/>
          <w:sz w:val="28"/>
          <w:szCs w:val="28"/>
          <w:lang w:eastAsia="ru-RU"/>
        </w:rPr>
        <w:t xml:space="preserve">Усложнение заданий на данных </w:t>
      </w:r>
      <w:r>
        <w:rPr>
          <w:rFonts w:ascii="Times New Roman" w:hAnsi="Times New Roman" w:cs="Times New Roman"/>
          <w:sz w:val="28"/>
          <w:szCs w:val="28"/>
          <w:lang w:eastAsia="ru-RU"/>
        </w:rPr>
        <w:t>уроках</w:t>
      </w:r>
      <w:r w:rsidRPr="00AF6569">
        <w:rPr>
          <w:rFonts w:ascii="Times New Roman" w:hAnsi="Times New Roman" w:cs="Times New Roman"/>
          <w:sz w:val="28"/>
          <w:szCs w:val="28"/>
          <w:lang w:eastAsia="ru-RU"/>
        </w:rPr>
        <w:t xml:space="preserve"> требует совершенствования умственной деятельности детей. Учу ставить задачу наблюдения, элементарно планировать его, пользоваться разными способами наблюдения. Формирую первые навыки поисковой деятельности, умения анализировать ситуацию, принимать или ставить несложную задачу, высказывать предположение, сопоставлять накопленные факты, делать выводы.</w:t>
      </w:r>
    </w:p>
    <w:p w:rsidR="00F269CE" w:rsidRPr="00AF6569" w:rsidRDefault="00F269CE" w:rsidP="00F269CE">
      <w:pPr>
        <w:spacing w:after="0" w:line="360" w:lineRule="auto"/>
        <w:ind w:firstLine="709"/>
        <w:jc w:val="both"/>
        <w:rPr>
          <w:rFonts w:ascii="Times New Roman" w:hAnsi="Times New Roman" w:cs="Times New Roman"/>
          <w:sz w:val="28"/>
          <w:szCs w:val="28"/>
        </w:rPr>
      </w:pPr>
      <w:r w:rsidRPr="00AF6569">
        <w:rPr>
          <w:rFonts w:ascii="Times New Roman" w:hAnsi="Times New Roman" w:cs="Times New Roman"/>
          <w:sz w:val="28"/>
          <w:szCs w:val="28"/>
        </w:rPr>
        <w:t xml:space="preserve">Изучив педагогические технологии, адаптировала </w:t>
      </w:r>
      <w:r w:rsidRPr="006340C0">
        <w:rPr>
          <w:rFonts w:ascii="Times New Roman" w:hAnsi="Times New Roman" w:cs="Times New Roman"/>
          <w:sz w:val="28"/>
          <w:szCs w:val="28"/>
        </w:rPr>
        <w:t>элементы</w:t>
      </w:r>
      <w:r w:rsidRPr="00AF6569">
        <w:rPr>
          <w:rFonts w:ascii="Times New Roman" w:hAnsi="Times New Roman" w:cs="Times New Roman"/>
          <w:sz w:val="28"/>
          <w:szCs w:val="28"/>
        </w:rPr>
        <w:t xml:space="preserve"> наиболее близкие к возможностям детей </w:t>
      </w:r>
      <w:r>
        <w:rPr>
          <w:rFonts w:ascii="Times New Roman" w:hAnsi="Times New Roman" w:cs="Times New Roman"/>
          <w:sz w:val="28"/>
          <w:szCs w:val="28"/>
        </w:rPr>
        <w:t>младших школьников</w:t>
      </w:r>
      <w:r w:rsidRPr="00AF6569">
        <w:rPr>
          <w:rFonts w:ascii="Times New Roman" w:hAnsi="Times New Roman" w:cs="Times New Roman"/>
          <w:sz w:val="28"/>
          <w:szCs w:val="28"/>
        </w:rPr>
        <w:t>:</w:t>
      </w:r>
    </w:p>
    <w:p w:rsidR="00F269CE" w:rsidRPr="00245A35" w:rsidRDefault="00F269CE" w:rsidP="00F269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245A35">
        <w:rPr>
          <w:rFonts w:ascii="Times New Roman" w:hAnsi="Times New Roman" w:cs="Times New Roman"/>
          <w:sz w:val="28"/>
          <w:szCs w:val="28"/>
        </w:rPr>
        <w:t xml:space="preserve">Ассоциации, кластер. </w:t>
      </w:r>
    </w:p>
    <w:p w:rsidR="00F269CE" w:rsidRPr="00245A35" w:rsidRDefault="00F269CE" w:rsidP="00F269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245A35">
        <w:rPr>
          <w:rFonts w:ascii="Times New Roman" w:hAnsi="Times New Roman" w:cs="Times New Roman"/>
          <w:sz w:val="28"/>
          <w:szCs w:val="28"/>
        </w:rPr>
        <w:t>Ключевые слова, прогнозирование.</w:t>
      </w:r>
    </w:p>
    <w:p w:rsidR="00F269CE" w:rsidRPr="00245A35" w:rsidRDefault="00F269CE" w:rsidP="00F269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45A35">
        <w:rPr>
          <w:rFonts w:ascii="Times New Roman" w:hAnsi="Times New Roman" w:cs="Times New Roman"/>
          <w:sz w:val="28"/>
          <w:szCs w:val="28"/>
        </w:rPr>
        <w:t>Логические цепочки.</w:t>
      </w:r>
    </w:p>
    <w:p w:rsidR="00F269CE" w:rsidRPr="00245A35" w:rsidRDefault="00F269CE" w:rsidP="00F269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245A35">
        <w:rPr>
          <w:rFonts w:ascii="Times New Roman" w:hAnsi="Times New Roman" w:cs="Times New Roman"/>
          <w:sz w:val="28"/>
          <w:szCs w:val="28"/>
        </w:rPr>
        <w:t xml:space="preserve">«Ромашка </w:t>
      </w:r>
      <w:proofErr w:type="spellStart"/>
      <w:r w:rsidRPr="00245A35">
        <w:rPr>
          <w:rFonts w:ascii="Times New Roman" w:hAnsi="Times New Roman" w:cs="Times New Roman"/>
          <w:sz w:val="28"/>
          <w:szCs w:val="28"/>
        </w:rPr>
        <w:t>Блума</w:t>
      </w:r>
      <w:proofErr w:type="spellEnd"/>
      <w:r w:rsidRPr="00245A35">
        <w:rPr>
          <w:rFonts w:ascii="Times New Roman" w:hAnsi="Times New Roman" w:cs="Times New Roman"/>
          <w:sz w:val="28"/>
          <w:szCs w:val="28"/>
        </w:rPr>
        <w:t>».</w:t>
      </w:r>
    </w:p>
    <w:p w:rsidR="00F269CE" w:rsidRPr="00245A35" w:rsidRDefault="00F269CE" w:rsidP="00F269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245A35">
        <w:rPr>
          <w:rFonts w:ascii="Times New Roman" w:hAnsi="Times New Roman" w:cs="Times New Roman"/>
          <w:sz w:val="28"/>
          <w:szCs w:val="28"/>
        </w:rPr>
        <w:t>Игра «</w:t>
      </w:r>
      <w:proofErr w:type="spellStart"/>
      <w:r w:rsidRPr="00245A35">
        <w:rPr>
          <w:rFonts w:ascii="Times New Roman" w:hAnsi="Times New Roman" w:cs="Times New Roman"/>
          <w:sz w:val="28"/>
          <w:szCs w:val="28"/>
        </w:rPr>
        <w:t>Знайка-Незнайка</w:t>
      </w:r>
      <w:proofErr w:type="spellEnd"/>
      <w:r w:rsidRPr="00245A35">
        <w:rPr>
          <w:rFonts w:ascii="Times New Roman" w:hAnsi="Times New Roman" w:cs="Times New Roman"/>
          <w:sz w:val="28"/>
          <w:szCs w:val="28"/>
        </w:rPr>
        <w:t>» («</w:t>
      </w:r>
      <w:proofErr w:type="spellStart"/>
      <w:r w:rsidRPr="00245A35">
        <w:rPr>
          <w:rFonts w:ascii="Times New Roman" w:hAnsi="Times New Roman" w:cs="Times New Roman"/>
          <w:sz w:val="28"/>
          <w:szCs w:val="28"/>
        </w:rPr>
        <w:t>Да-Нет</w:t>
      </w:r>
      <w:proofErr w:type="spellEnd"/>
      <w:r w:rsidRPr="00245A35">
        <w:rPr>
          <w:rFonts w:ascii="Times New Roman" w:hAnsi="Times New Roman" w:cs="Times New Roman"/>
          <w:sz w:val="28"/>
          <w:szCs w:val="28"/>
        </w:rPr>
        <w:t>») и т.д.</w:t>
      </w:r>
    </w:p>
    <w:p w:rsidR="00F269CE" w:rsidRDefault="00F269CE" w:rsidP="00F269CE">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Передо мной встал вопрос: «К</w:t>
      </w:r>
      <w:r w:rsidRPr="00AF6569">
        <w:rPr>
          <w:rFonts w:ascii="Times New Roman" w:hAnsi="Times New Roman" w:cs="Times New Roman"/>
          <w:sz w:val="28"/>
          <w:szCs w:val="28"/>
        </w:rPr>
        <w:t>ак же внедрить новые способы и подходы организа</w:t>
      </w:r>
      <w:r>
        <w:rPr>
          <w:rFonts w:ascii="Times New Roman" w:hAnsi="Times New Roman" w:cs="Times New Roman"/>
          <w:sz w:val="28"/>
          <w:szCs w:val="28"/>
        </w:rPr>
        <w:t xml:space="preserve">ции учебной деятельности для </w:t>
      </w:r>
      <w:proofErr w:type="spellStart"/>
      <w:r>
        <w:rPr>
          <w:rFonts w:ascii="Times New Roman" w:hAnsi="Times New Roman" w:cs="Times New Roman"/>
          <w:sz w:val="28"/>
          <w:szCs w:val="28"/>
        </w:rPr>
        <w:t>слобо</w:t>
      </w:r>
      <w:proofErr w:type="spellEnd"/>
      <w:r>
        <w:rPr>
          <w:rFonts w:ascii="Times New Roman" w:hAnsi="Times New Roman" w:cs="Times New Roman"/>
          <w:sz w:val="28"/>
          <w:szCs w:val="28"/>
        </w:rPr>
        <w:t xml:space="preserve"> - читающих </w:t>
      </w:r>
      <w:r w:rsidRPr="00AF6569">
        <w:rPr>
          <w:rFonts w:ascii="Times New Roman" w:hAnsi="Times New Roman" w:cs="Times New Roman"/>
          <w:sz w:val="28"/>
          <w:szCs w:val="28"/>
        </w:rPr>
        <w:t xml:space="preserve"> детей?</w:t>
      </w:r>
      <w:r>
        <w:rPr>
          <w:rFonts w:ascii="Times New Roman" w:hAnsi="Times New Roman" w:cs="Times New Roman"/>
          <w:sz w:val="28"/>
          <w:szCs w:val="28"/>
        </w:rPr>
        <w:t>».</w:t>
      </w:r>
    </w:p>
    <w:p w:rsidR="00F269CE" w:rsidRPr="00AF6569" w:rsidRDefault="00F269CE" w:rsidP="00F269CE">
      <w:pPr>
        <w:pStyle w:val="a3"/>
        <w:spacing w:line="360" w:lineRule="auto"/>
        <w:ind w:firstLine="709"/>
        <w:rPr>
          <w:rFonts w:ascii="Times New Roman" w:hAnsi="Times New Roman" w:cs="Times New Roman"/>
          <w:sz w:val="28"/>
          <w:szCs w:val="28"/>
        </w:rPr>
      </w:pPr>
      <w:r w:rsidRPr="00AF6569">
        <w:rPr>
          <w:rFonts w:ascii="Times New Roman" w:hAnsi="Times New Roman" w:cs="Times New Roman"/>
          <w:sz w:val="28"/>
          <w:szCs w:val="28"/>
        </w:rPr>
        <w:t xml:space="preserve"> Это замена письменных заданий картинками, рисунками, зна</w:t>
      </w:r>
      <w:r>
        <w:rPr>
          <w:rFonts w:ascii="Times New Roman" w:hAnsi="Times New Roman" w:cs="Times New Roman"/>
          <w:sz w:val="28"/>
          <w:szCs w:val="28"/>
        </w:rPr>
        <w:t>ч</w:t>
      </w:r>
      <w:r w:rsidRPr="00AF6569">
        <w:rPr>
          <w:rFonts w:ascii="Times New Roman" w:hAnsi="Times New Roman" w:cs="Times New Roman"/>
          <w:sz w:val="28"/>
          <w:szCs w:val="28"/>
        </w:rPr>
        <w:t xml:space="preserve">ками, схемами (дети уже знакомы с </w:t>
      </w:r>
      <w:r>
        <w:rPr>
          <w:rFonts w:ascii="Times New Roman" w:hAnsi="Times New Roman" w:cs="Times New Roman"/>
          <w:sz w:val="28"/>
          <w:szCs w:val="28"/>
        </w:rPr>
        <w:t>моделями</w:t>
      </w:r>
      <w:r w:rsidRPr="00AF6569">
        <w:rPr>
          <w:rFonts w:ascii="Times New Roman" w:hAnsi="Times New Roman" w:cs="Times New Roman"/>
          <w:sz w:val="28"/>
          <w:szCs w:val="28"/>
        </w:rPr>
        <w:t>-схемами</w:t>
      </w:r>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моделей-таблицами</w:t>
      </w:r>
      <w:proofErr w:type="spellEnd"/>
      <w:proofErr w:type="gramEnd"/>
      <w:r w:rsidRPr="00AF6569">
        <w:rPr>
          <w:rFonts w:ascii="Times New Roman" w:hAnsi="Times New Roman" w:cs="Times New Roman"/>
          <w:sz w:val="28"/>
          <w:szCs w:val="28"/>
        </w:rPr>
        <w:t>).</w:t>
      </w:r>
    </w:p>
    <w:p w:rsidR="00F269CE" w:rsidRPr="00AF6569" w:rsidRDefault="00F269CE" w:rsidP="00F269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урок </w:t>
      </w:r>
      <w:r w:rsidRPr="00AF6569">
        <w:rPr>
          <w:rFonts w:ascii="Times New Roman" w:hAnsi="Times New Roman" w:cs="Times New Roman"/>
          <w:sz w:val="28"/>
          <w:szCs w:val="28"/>
        </w:rPr>
        <w:t xml:space="preserve"> по естествознани</w:t>
      </w:r>
      <w:r>
        <w:rPr>
          <w:rFonts w:ascii="Times New Roman" w:hAnsi="Times New Roman" w:cs="Times New Roman"/>
          <w:sz w:val="28"/>
          <w:szCs w:val="28"/>
        </w:rPr>
        <w:t>ю «Зимующие и перелетные птицы» построила следующим образом</w:t>
      </w:r>
      <w:r w:rsidRPr="00AF6569">
        <w:rPr>
          <w:rFonts w:ascii="Times New Roman" w:hAnsi="Times New Roman" w:cs="Times New Roman"/>
          <w:sz w:val="28"/>
          <w:szCs w:val="28"/>
        </w:rPr>
        <w:t xml:space="preserve">: </w:t>
      </w:r>
    </w:p>
    <w:p w:rsidR="00F269CE" w:rsidRPr="00AF6569" w:rsidRDefault="00F269CE" w:rsidP="00F269CE">
      <w:pPr>
        <w:pStyle w:val="a3"/>
        <w:spacing w:line="360" w:lineRule="auto"/>
        <w:ind w:firstLine="709"/>
        <w:jc w:val="both"/>
        <w:rPr>
          <w:rFonts w:ascii="Times New Roman" w:hAnsi="Times New Roman" w:cs="Times New Roman"/>
          <w:sz w:val="28"/>
          <w:szCs w:val="28"/>
        </w:rPr>
      </w:pPr>
      <w:r w:rsidRPr="00AF6569">
        <w:rPr>
          <w:rFonts w:ascii="Times New Roman" w:hAnsi="Times New Roman" w:cs="Times New Roman"/>
          <w:sz w:val="28"/>
          <w:szCs w:val="28"/>
        </w:rPr>
        <w:t xml:space="preserve">1 задание. Строение птицы (дети в </w:t>
      </w:r>
      <w:r>
        <w:rPr>
          <w:rFonts w:ascii="Times New Roman" w:hAnsi="Times New Roman" w:cs="Times New Roman"/>
          <w:sz w:val="28"/>
          <w:szCs w:val="28"/>
        </w:rPr>
        <w:t>парах</w:t>
      </w:r>
      <w:r w:rsidRPr="00AF6569">
        <w:rPr>
          <w:rFonts w:ascii="Times New Roman" w:hAnsi="Times New Roman" w:cs="Times New Roman"/>
          <w:sz w:val="28"/>
          <w:szCs w:val="28"/>
        </w:rPr>
        <w:t xml:space="preserve"> составляют из разрезных картинок птицу и рассказывают о ее строении). </w:t>
      </w:r>
    </w:p>
    <w:p w:rsidR="00F269CE" w:rsidRPr="00AF6569" w:rsidRDefault="00F269CE" w:rsidP="00F269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группа -</w:t>
      </w:r>
      <w:r w:rsidRPr="00AF6569">
        <w:rPr>
          <w:rFonts w:ascii="Times New Roman" w:hAnsi="Times New Roman" w:cs="Times New Roman"/>
          <w:sz w:val="28"/>
          <w:szCs w:val="28"/>
        </w:rPr>
        <w:t xml:space="preserve"> Устанавливают причинно-следственные связи. Осень - стало </w:t>
      </w:r>
      <w:proofErr w:type="gramStart"/>
      <w:r w:rsidRPr="00AF6569">
        <w:rPr>
          <w:rFonts w:ascii="Times New Roman" w:hAnsi="Times New Roman" w:cs="Times New Roman"/>
          <w:sz w:val="28"/>
          <w:szCs w:val="28"/>
        </w:rPr>
        <w:t>холодно-насекомые</w:t>
      </w:r>
      <w:proofErr w:type="gramEnd"/>
      <w:r w:rsidRPr="00AF6569">
        <w:rPr>
          <w:rFonts w:ascii="Times New Roman" w:hAnsi="Times New Roman" w:cs="Times New Roman"/>
          <w:sz w:val="28"/>
          <w:szCs w:val="28"/>
        </w:rPr>
        <w:t xml:space="preserve"> спрятались в щели, кору деревьев (не стало корма для птиц) - стали замерзать водоемы (водоплавающие лишились корма)- перелет в теплые края. </w:t>
      </w:r>
    </w:p>
    <w:p w:rsidR="00F269CE" w:rsidRPr="00AF6569" w:rsidRDefault="00F269CE" w:rsidP="00F269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группа - </w:t>
      </w:r>
      <w:r w:rsidRPr="00AF6569">
        <w:rPr>
          <w:rFonts w:ascii="Times New Roman" w:hAnsi="Times New Roman" w:cs="Times New Roman"/>
          <w:sz w:val="28"/>
          <w:szCs w:val="28"/>
        </w:rPr>
        <w:t xml:space="preserve">Классификация птиц по группам </w:t>
      </w:r>
      <w:proofErr w:type="gramStart"/>
      <w:r w:rsidRPr="00AF6569">
        <w:rPr>
          <w:rFonts w:ascii="Times New Roman" w:hAnsi="Times New Roman" w:cs="Times New Roman"/>
          <w:sz w:val="28"/>
          <w:szCs w:val="28"/>
        </w:rPr>
        <w:t>зимующие</w:t>
      </w:r>
      <w:proofErr w:type="gramEnd"/>
      <w:r w:rsidRPr="00AF6569">
        <w:rPr>
          <w:rFonts w:ascii="Times New Roman" w:hAnsi="Times New Roman" w:cs="Times New Roman"/>
          <w:sz w:val="28"/>
          <w:szCs w:val="28"/>
        </w:rPr>
        <w:t xml:space="preserve"> – перелетные.</w:t>
      </w:r>
      <w:r>
        <w:rPr>
          <w:rFonts w:ascii="Times New Roman" w:hAnsi="Times New Roman" w:cs="Times New Roman"/>
          <w:sz w:val="28"/>
          <w:szCs w:val="28"/>
        </w:rPr>
        <w:t xml:space="preserve">  Дети рассказывают о зимующих птицах.</w:t>
      </w:r>
    </w:p>
    <w:p w:rsidR="00F269CE" w:rsidRDefault="00F269CE" w:rsidP="00F269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Коллективная работа</w:t>
      </w:r>
      <w:r w:rsidRPr="00AF6569">
        <w:rPr>
          <w:rFonts w:ascii="Times New Roman" w:hAnsi="Times New Roman" w:cs="Times New Roman"/>
          <w:sz w:val="28"/>
          <w:szCs w:val="28"/>
        </w:rPr>
        <w:t>. Составление кластера</w:t>
      </w:r>
      <w:r>
        <w:rPr>
          <w:rFonts w:ascii="Times New Roman" w:hAnsi="Times New Roman" w:cs="Times New Roman"/>
          <w:sz w:val="28"/>
          <w:szCs w:val="28"/>
        </w:rPr>
        <w:t xml:space="preserve"> «Пирамидка»</w:t>
      </w:r>
      <w:r w:rsidRPr="00AF6569">
        <w:rPr>
          <w:rFonts w:ascii="Times New Roman" w:hAnsi="Times New Roman" w:cs="Times New Roman"/>
          <w:sz w:val="28"/>
          <w:szCs w:val="28"/>
        </w:rPr>
        <w:t xml:space="preserve"> из картинок</w:t>
      </w:r>
      <w:r>
        <w:rPr>
          <w:rFonts w:ascii="Times New Roman" w:hAnsi="Times New Roman" w:cs="Times New Roman"/>
          <w:sz w:val="28"/>
          <w:szCs w:val="28"/>
        </w:rPr>
        <w:t xml:space="preserve"> и агитационных листовок</w:t>
      </w:r>
      <w:r w:rsidRPr="00AF6569">
        <w:rPr>
          <w:rFonts w:ascii="Times New Roman" w:hAnsi="Times New Roman" w:cs="Times New Roman"/>
          <w:sz w:val="28"/>
          <w:szCs w:val="28"/>
        </w:rPr>
        <w:t>.</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bdr w:val="none" w:sz="0" w:space="0" w:color="auto" w:frame="1"/>
        </w:rPr>
      </w:pPr>
      <w:r w:rsidRPr="00AF6569">
        <w:rPr>
          <w:rStyle w:val="apple-converted-space"/>
          <w:rFonts w:ascii="Times New Roman" w:hAnsi="Times New Roman" w:cs="Times New Roman"/>
          <w:iCs/>
          <w:sz w:val="28"/>
          <w:szCs w:val="28"/>
          <w:bdr w:val="none" w:sz="0" w:space="0" w:color="auto" w:frame="1"/>
        </w:rPr>
        <w:t xml:space="preserve">Обобщение </w:t>
      </w:r>
      <w:r>
        <w:rPr>
          <w:rStyle w:val="apple-converted-space"/>
          <w:rFonts w:ascii="Times New Roman" w:hAnsi="Times New Roman" w:cs="Times New Roman"/>
          <w:iCs/>
          <w:sz w:val="28"/>
          <w:szCs w:val="28"/>
          <w:bdr w:val="none" w:sz="0" w:space="0" w:color="auto" w:frame="1"/>
        </w:rPr>
        <w:t>–</w:t>
      </w:r>
      <w:r w:rsidRPr="00AF6569">
        <w:rPr>
          <w:rStyle w:val="apple-converted-space"/>
          <w:rFonts w:ascii="Times New Roman" w:hAnsi="Times New Roman" w:cs="Times New Roman"/>
          <w:iCs/>
          <w:sz w:val="28"/>
          <w:szCs w:val="28"/>
          <w:bdr w:val="none" w:sz="0" w:space="0" w:color="auto" w:frame="1"/>
        </w:rPr>
        <w:t xml:space="preserve"> вывод</w:t>
      </w:r>
      <w:r>
        <w:rPr>
          <w:rStyle w:val="apple-converted-space"/>
          <w:rFonts w:ascii="Times New Roman" w:hAnsi="Times New Roman" w:cs="Times New Roman"/>
          <w:iCs/>
          <w:sz w:val="28"/>
          <w:szCs w:val="28"/>
          <w:bdr w:val="none" w:sz="0" w:space="0" w:color="auto" w:frame="1"/>
        </w:rPr>
        <w:t>.</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rPr>
      </w:pPr>
      <w:r w:rsidRPr="00AF6569">
        <w:rPr>
          <w:rStyle w:val="apple-converted-space"/>
          <w:rFonts w:ascii="Times New Roman" w:hAnsi="Times New Roman" w:cs="Times New Roman"/>
          <w:iCs/>
          <w:sz w:val="28"/>
          <w:szCs w:val="28"/>
          <w:u w:val="single"/>
        </w:rPr>
        <w:t>Проблема:</w:t>
      </w:r>
      <w:r w:rsidRPr="00AF6569">
        <w:rPr>
          <w:rStyle w:val="apple-converted-space"/>
          <w:rFonts w:ascii="Times New Roman" w:hAnsi="Times New Roman" w:cs="Times New Roman"/>
          <w:iCs/>
          <w:sz w:val="28"/>
          <w:szCs w:val="28"/>
        </w:rPr>
        <w:t xml:space="preserve"> «Гибнут птицы»</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u w:val="single"/>
        </w:rPr>
      </w:pPr>
      <w:r w:rsidRPr="00AF6569">
        <w:rPr>
          <w:rStyle w:val="apple-converted-space"/>
          <w:rFonts w:ascii="Times New Roman" w:hAnsi="Times New Roman" w:cs="Times New Roman"/>
          <w:iCs/>
          <w:sz w:val="28"/>
          <w:szCs w:val="28"/>
          <w:u w:val="single"/>
        </w:rPr>
        <w:t>Решение:</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rPr>
      </w:pPr>
      <w:r w:rsidRPr="00AF6569">
        <w:rPr>
          <w:rStyle w:val="apple-converted-space"/>
          <w:rFonts w:ascii="Times New Roman" w:hAnsi="Times New Roman" w:cs="Times New Roman"/>
          <w:iCs/>
          <w:sz w:val="28"/>
          <w:szCs w:val="28"/>
        </w:rPr>
        <w:t>Запретить охоту.</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rPr>
      </w:pPr>
      <w:r w:rsidRPr="00AF6569">
        <w:rPr>
          <w:rStyle w:val="apple-converted-space"/>
          <w:rFonts w:ascii="Times New Roman" w:hAnsi="Times New Roman" w:cs="Times New Roman"/>
          <w:iCs/>
          <w:sz w:val="28"/>
          <w:szCs w:val="28"/>
        </w:rPr>
        <w:t>Не загрязнять воду, почву и воздух.</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rPr>
      </w:pPr>
      <w:r w:rsidRPr="00AF6569">
        <w:rPr>
          <w:rStyle w:val="apple-converted-space"/>
          <w:rFonts w:ascii="Times New Roman" w:hAnsi="Times New Roman" w:cs="Times New Roman"/>
          <w:iCs/>
          <w:sz w:val="28"/>
          <w:szCs w:val="28"/>
        </w:rPr>
        <w:t>Не уничтожать насекомых.</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rPr>
      </w:pPr>
      <w:r w:rsidRPr="00AF6569">
        <w:rPr>
          <w:rStyle w:val="apple-converted-space"/>
          <w:rFonts w:ascii="Times New Roman" w:hAnsi="Times New Roman" w:cs="Times New Roman"/>
          <w:iCs/>
          <w:sz w:val="28"/>
          <w:szCs w:val="28"/>
        </w:rPr>
        <w:t>Делать кормушки и скворечники.</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rPr>
      </w:pPr>
      <w:r>
        <w:rPr>
          <w:rStyle w:val="apple-converted-space"/>
          <w:rFonts w:ascii="Times New Roman" w:hAnsi="Times New Roman" w:cs="Times New Roman"/>
          <w:iCs/>
          <w:sz w:val="28"/>
          <w:szCs w:val="28"/>
        </w:rPr>
        <w:t xml:space="preserve">Посадка </w:t>
      </w:r>
      <w:r w:rsidRPr="00AF6569">
        <w:rPr>
          <w:rStyle w:val="apple-converted-space"/>
          <w:rFonts w:ascii="Times New Roman" w:hAnsi="Times New Roman" w:cs="Times New Roman"/>
          <w:iCs/>
          <w:sz w:val="28"/>
          <w:szCs w:val="28"/>
        </w:rPr>
        <w:t>деревь</w:t>
      </w:r>
      <w:r>
        <w:rPr>
          <w:rStyle w:val="apple-converted-space"/>
          <w:rFonts w:ascii="Times New Roman" w:hAnsi="Times New Roman" w:cs="Times New Roman"/>
          <w:iCs/>
          <w:sz w:val="28"/>
          <w:szCs w:val="28"/>
        </w:rPr>
        <w:t>ев</w:t>
      </w:r>
      <w:r w:rsidRPr="00AF6569">
        <w:rPr>
          <w:rStyle w:val="apple-converted-space"/>
          <w:rFonts w:ascii="Times New Roman" w:hAnsi="Times New Roman" w:cs="Times New Roman"/>
          <w:iCs/>
          <w:sz w:val="28"/>
          <w:szCs w:val="28"/>
        </w:rPr>
        <w:t>.</w:t>
      </w:r>
    </w:p>
    <w:p w:rsidR="00F269CE" w:rsidRPr="00AF6569" w:rsidRDefault="00F269CE" w:rsidP="00F269CE">
      <w:pPr>
        <w:pStyle w:val="a3"/>
        <w:spacing w:line="360" w:lineRule="auto"/>
        <w:ind w:firstLine="709"/>
        <w:jc w:val="both"/>
        <w:rPr>
          <w:rStyle w:val="apple-converted-space"/>
          <w:rFonts w:ascii="Times New Roman" w:hAnsi="Times New Roman" w:cs="Times New Roman"/>
          <w:iCs/>
          <w:sz w:val="28"/>
          <w:szCs w:val="28"/>
        </w:rPr>
      </w:pPr>
      <w:r w:rsidRPr="00AF6569">
        <w:rPr>
          <w:rStyle w:val="apple-converted-space"/>
          <w:rFonts w:ascii="Times New Roman" w:hAnsi="Times New Roman" w:cs="Times New Roman"/>
          <w:iCs/>
          <w:sz w:val="28"/>
          <w:szCs w:val="28"/>
        </w:rPr>
        <w:t>Соблюдать правила поведения в природе.</w:t>
      </w:r>
    </w:p>
    <w:p w:rsidR="00F269CE" w:rsidRPr="00A637A6" w:rsidRDefault="00F269CE" w:rsidP="00F269CE">
      <w:pPr>
        <w:spacing w:after="0" w:line="360" w:lineRule="auto"/>
        <w:jc w:val="both"/>
        <w:rPr>
          <w:rFonts w:ascii="Times New Roman" w:hAnsi="Times New Roman" w:cs="Times New Roman"/>
          <w:sz w:val="28"/>
          <w:szCs w:val="28"/>
        </w:rPr>
      </w:pPr>
      <w:r w:rsidRPr="00A637A6">
        <w:rPr>
          <w:rStyle w:val="apple-converted-space"/>
          <w:rFonts w:ascii="Times New Roman" w:hAnsi="Times New Roman" w:cs="Times New Roman"/>
          <w:iCs/>
          <w:sz w:val="28"/>
          <w:szCs w:val="28"/>
          <w:u w:val="single"/>
        </w:rPr>
        <w:t>Результат:</w:t>
      </w:r>
      <w:r w:rsidRPr="00A637A6">
        <w:rPr>
          <w:rStyle w:val="apple-converted-space"/>
          <w:rFonts w:ascii="Times New Roman" w:hAnsi="Times New Roman" w:cs="Times New Roman"/>
          <w:iCs/>
          <w:sz w:val="28"/>
          <w:szCs w:val="28"/>
        </w:rPr>
        <w:t xml:space="preserve"> Птицы будут нам благодарны, и принесут нам пользу.</w:t>
      </w:r>
    </w:p>
    <w:p w:rsidR="00F269CE" w:rsidRPr="00061952" w:rsidRDefault="00F269CE" w:rsidP="00F269CE">
      <w:pPr>
        <w:pStyle w:val="a3"/>
        <w:spacing w:line="360" w:lineRule="auto"/>
        <w:rPr>
          <w:rFonts w:ascii="Times New Roman" w:hAnsi="Times New Roman" w:cs="Times New Roman"/>
          <w:sz w:val="28"/>
          <w:szCs w:val="28"/>
          <w:lang w:eastAsia="ru-RU"/>
        </w:rPr>
      </w:pPr>
      <w:r w:rsidRPr="00061952">
        <w:rPr>
          <w:rFonts w:ascii="Times New Roman" w:hAnsi="Times New Roman" w:cs="Times New Roman"/>
          <w:spacing w:val="10"/>
          <w:sz w:val="28"/>
          <w:szCs w:val="28"/>
          <w:lang w:eastAsia="ru-RU"/>
        </w:rPr>
        <w:t xml:space="preserve">      Также в работе в парах предлагаю детям карточки для словесных игр: «</w:t>
      </w:r>
      <w:proofErr w:type="spellStart"/>
      <w:r w:rsidRPr="00061952">
        <w:rPr>
          <w:rFonts w:ascii="Times New Roman" w:hAnsi="Times New Roman" w:cs="Times New Roman"/>
          <w:spacing w:val="10"/>
          <w:sz w:val="28"/>
          <w:szCs w:val="28"/>
          <w:lang w:eastAsia="ru-RU"/>
        </w:rPr>
        <w:t>Знайка-Незнайка</w:t>
      </w:r>
      <w:proofErr w:type="spellEnd"/>
      <w:r w:rsidRPr="00061952">
        <w:rPr>
          <w:rFonts w:ascii="Times New Roman" w:hAnsi="Times New Roman" w:cs="Times New Roman"/>
          <w:spacing w:val="10"/>
          <w:sz w:val="28"/>
          <w:szCs w:val="28"/>
          <w:lang w:eastAsia="ru-RU"/>
        </w:rPr>
        <w:t xml:space="preserve">», </w:t>
      </w:r>
      <w:r w:rsidRPr="00061952">
        <w:rPr>
          <w:rFonts w:ascii="Times New Roman" w:hAnsi="Times New Roman" w:cs="Times New Roman"/>
          <w:sz w:val="28"/>
          <w:szCs w:val="28"/>
          <w:lang w:eastAsia="ru-RU"/>
        </w:rPr>
        <w:t>«</w:t>
      </w:r>
      <w:proofErr w:type="gramStart"/>
      <w:r w:rsidRPr="00061952">
        <w:rPr>
          <w:rFonts w:ascii="Times New Roman" w:hAnsi="Times New Roman" w:cs="Times New Roman"/>
          <w:sz w:val="28"/>
          <w:szCs w:val="28"/>
          <w:lang w:eastAsia="ru-RU"/>
        </w:rPr>
        <w:t>Какой</w:t>
      </w:r>
      <w:proofErr w:type="gramEnd"/>
      <w:r w:rsidRPr="00061952">
        <w:rPr>
          <w:rFonts w:ascii="Times New Roman" w:hAnsi="Times New Roman" w:cs="Times New Roman"/>
          <w:sz w:val="28"/>
          <w:szCs w:val="28"/>
          <w:lang w:eastAsia="ru-RU"/>
        </w:rPr>
        <w:t xml:space="preserve">, какая?», «Из чего?», «Добавь слово», </w:t>
      </w:r>
      <w:r w:rsidRPr="00061952">
        <w:rPr>
          <w:rFonts w:ascii="Times New Roman" w:hAnsi="Times New Roman" w:cs="Times New Roman"/>
          <w:sz w:val="28"/>
          <w:szCs w:val="28"/>
          <w:lang w:eastAsia="ru-RU"/>
        </w:rPr>
        <w:lastRenderedPageBreak/>
        <w:t>«</w:t>
      </w:r>
      <w:proofErr w:type="spellStart"/>
      <w:r w:rsidRPr="00061952">
        <w:rPr>
          <w:rFonts w:ascii="Times New Roman" w:hAnsi="Times New Roman" w:cs="Times New Roman"/>
          <w:sz w:val="28"/>
          <w:szCs w:val="28"/>
          <w:lang w:eastAsia="ru-RU"/>
        </w:rPr>
        <w:t>Наоборотка</w:t>
      </w:r>
      <w:proofErr w:type="spellEnd"/>
      <w:r w:rsidRPr="00061952">
        <w:rPr>
          <w:rFonts w:ascii="Times New Roman" w:hAnsi="Times New Roman" w:cs="Times New Roman"/>
          <w:sz w:val="28"/>
          <w:szCs w:val="28"/>
          <w:lang w:eastAsia="ru-RU"/>
        </w:rPr>
        <w:t>», «Что сначала, что потом?», «Сравни предметы», «Что дальше?» (Что будет если…?).</w:t>
      </w:r>
    </w:p>
    <w:p w:rsidR="00F269CE" w:rsidRPr="00061952" w:rsidRDefault="00F269CE" w:rsidP="00F269CE">
      <w:pPr>
        <w:pStyle w:val="a3"/>
        <w:spacing w:line="360" w:lineRule="auto"/>
        <w:rPr>
          <w:rFonts w:ascii="Times New Roman" w:hAnsi="Times New Roman" w:cs="Times New Roman"/>
          <w:sz w:val="28"/>
          <w:szCs w:val="28"/>
          <w:lang w:eastAsia="ru-RU"/>
        </w:rPr>
      </w:pPr>
      <w:r w:rsidRPr="00061952">
        <w:rPr>
          <w:rFonts w:ascii="Times New Roman" w:hAnsi="Times New Roman" w:cs="Times New Roman"/>
          <w:sz w:val="28"/>
          <w:szCs w:val="28"/>
          <w:lang w:eastAsia="ru-RU"/>
        </w:rPr>
        <w:t xml:space="preserve">       Например, в дидактической игре «</w:t>
      </w:r>
      <w:proofErr w:type="spellStart"/>
      <w:r w:rsidRPr="00061952">
        <w:rPr>
          <w:rFonts w:ascii="Times New Roman" w:hAnsi="Times New Roman" w:cs="Times New Roman"/>
          <w:sz w:val="28"/>
          <w:szCs w:val="28"/>
          <w:lang w:eastAsia="ru-RU"/>
        </w:rPr>
        <w:t>Знайка-Незнайка</w:t>
      </w:r>
      <w:proofErr w:type="spellEnd"/>
      <w:r w:rsidRPr="00061952">
        <w:rPr>
          <w:rFonts w:ascii="Times New Roman" w:hAnsi="Times New Roman" w:cs="Times New Roman"/>
          <w:sz w:val="28"/>
          <w:szCs w:val="28"/>
          <w:lang w:eastAsia="ru-RU"/>
        </w:rPr>
        <w:t>» даю детям карточку с изображением дятла. Один ребенок одевает очк</w:t>
      </w:r>
      <w:proofErr w:type="gramStart"/>
      <w:r w:rsidRPr="00061952">
        <w:rPr>
          <w:rFonts w:ascii="Times New Roman" w:hAnsi="Times New Roman" w:cs="Times New Roman"/>
          <w:sz w:val="28"/>
          <w:szCs w:val="28"/>
          <w:lang w:eastAsia="ru-RU"/>
        </w:rPr>
        <w:t>и</w:t>
      </w:r>
      <w:r>
        <w:rPr>
          <w:rFonts w:ascii="Times New Roman" w:hAnsi="Times New Roman" w:cs="Times New Roman"/>
          <w:sz w:val="28"/>
          <w:szCs w:val="28"/>
          <w:lang w:eastAsia="ru-RU"/>
        </w:rPr>
        <w:t>-</w:t>
      </w:r>
      <w:proofErr w:type="gramEnd"/>
      <w:r w:rsidRPr="00061952">
        <w:rPr>
          <w:rFonts w:ascii="Times New Roman" w:hAnsi="Times New Roman" w:cs="Times New Roman"/>
          <w:sz w:val="28"/>
          <w:szCs w:val="28"/>
          <w:lang w:eastAsia="ru-RU"/>
        </w:rPr>
        <w:t>«</w:t>
      </w:r>
      <w:proofErr w:type="spellStart"/>
      <w:r w:rsidRPr="00061952">
        <w:rPr>
          <w:rFonts w:ascii="Times New Roman" w:hAnsi="Times New Roman" w:cs="Times New Roman"/>
          <w:sz w:val="28"/>
          <w:szCs w:val="28"/>
          <w:lang w:eastAsia="ru-RU"/>
        </w:rPr>
        <w:t>Знайка</w:t>
      </w:r>
      <w:proofErr w:type="spellEnd"/>
      <w:r w:rsidRPr="00061952">
        <w:rPr>
          <w:rFonts w:ascii="Times New Roman" w:hAnsi="Times New Roman" w:cs="Times New Roman"/>
          <w:sz w:val="28"/>
          <w:szCs w:val="28"/>
          <w:lang w:eastAsia="ru-RU"/>
        </w:rPr>
        <w:t xml:space="preserve">» (он будет отвечать на вопросы), другой ребенок -«Незнайка» спрашивает про птицу (используются </w:t>
      </w:r>
      <w:r>
        <w:rPr>
          <w:rFonts w:ascii="Times New Roman" w:hAnsi="Times New Roman" w:cs="Times New Roman"/>
          <w:sz w:val="28"/>
          <w:szCs w:val="28"/>
          <w:lang w:eastAsia="ru-RU"/>
        </w:rPr>
        <w:t>модели</w:t>
      </w:r>
      <w:r w:rsidRPr="00061952">
        <w:rPr>
          <w:rFonts w:ascii="Times New Roman" w:hAnsi="Times New Roman" w:cs="Times New Roman"/>
          <w:sz w:val="28"/>
          <w:szCs w:val="28"/>
          <w:lang w:eastAsia="ru-RU"/>
        </w:rPr>
        <w:t xml:space="preserve">-схемы). После составления мини-рассказа </w:t>
      </w:r>
      <w:r>
        <w:rPr>
          <w:rFonts w:ascii="Times New Roman" w:hAnsi="Times New Roman" w:cs="Times New Roman"/>
          <w:sz w:val="28"/>
          <w:szCs w:val="28"/>
          <w:lang w:eastAsia="ru-RU"/>
        </w:rPr>
        <w:t xml:space="preserve">о дятле </w:t>
      </w:r>
      <w:r w:rsidRPr="00061952">
        <w:rPr>
          <w:rFonts w:ascii="Times New Roman" w:hAnsi="Times New Roman" w:cs="Times New Roman"/>
          <w:sz w:val="28"/>
          <w:szCs w:val="28"/>
          <w:lang w:eastAsia="ru-RU"/>
        </w:rPr>
        <w:t>детям можно предложить поменяться ролями.</w:t>
      </w:r>
    </w:p>
    <w:p w:rsidR="00F269CE" w:rsidRPr="00061952" w:rsidRDefault="00F269CE" w:rsidP="00F269CE">
      <w:pPr>
        <w:pStyle w:val="a3"/>
        <w:spacing w:line="360" w:lineRule="auto"/>
        <w:rPr>
          <w:rFonts w:ascii="Times New Roman" w:hAnsi="Times New Roman" w:cs="Times New Roman"/>
          <w:sz w:val="28"/>
          <w:szCs w:val="28"/>
          <w:lang w:eastAsia="ru-RU"/>
        </w:rPr>
      </w:pPr>
      <w:r w:rsidRPr="00061952">
        <w:rPr>
          <w:rFonts w:ascii="Times New Roman" w:hAnsi="Times New Roman" w:cs="Times New Roman"/>
          <w:sz w:val="28"/>
          <w:szCs w:val="28"/>
          <w:lang w:eastAsia="ru-RU"/>
        </w:rPr>
        <w:t xml:space="preserve">      Чтобы выявить эффективность применяемых мною </w:t>
      </w:r>
      <w:r>
        <w:rPr>
          <w:rFonts w:ascii="Times New Roman" w:hAnsi="Times New Roman" w:cs="Times New Roman"/>
          <w:sz w:val="28"/>
          <w:szCs w:val="28"/>
          <w:lang w:eastAsia="ru-RU"/>
        </w:rPr>
        <w:t>способов и подходов</w:t>
      </w:r>
      <w:r w:rsidRPr="00061952">
        <w:rPr>
          <w:rFonts w:ascii="Times New Roman" w:hAnsi="Times New Roman" w:cs="Times New Roman"/>
          <w:sz w:val="28"/>
          <w:szCs w:val="28"/>
          <w:lang w:eastAsia="ru-RU"/>
        </w:rPr>
        <w:t xml:space="preserve">, анализирую результаты и провожу мониторинг. </w:t>
      </w:r>
    </w:p>
    <w:p w:rsidR="00F269CE" w:rsidRPr="00061952" w:rsidRDefault="00F269CE" w:rsidP="00F269CE">
      <w:pPr>
        <w:pStyle w:val="a3"/>
        <w:spacing w:line="360" w:lineRule="auto"/>
        <w:rPr>
          <w:rFonts w:ascii="Times New Roman" w:hAnsi="Times New Roman" w:cs="Times New Roman"/>
          <w:sz w:val="28"/>
          <w:szCs w:val="28"/>
          <w:lang w:eastAsia="ru-RU"/>
        </w:rPr>
      </w:pPr>
      <w:r w:rsidRPr="00061952">
        <w:rPr>
          <w:rFonts w:ascii="Times New Roman" w:hAnsi="Times New Roman" w:cs="Times New Roman"/>
          <w:sz w:val="28"/>
          <w:szCs w:val="28"/>
          <w:lang w:eastAsia="ru-RU"/>
        </w:rPr>
        <w:t xml:space="preserve">      В результате проводимой мною работы, уровень развития связной речи моих </w:t>
      </w:r>
      <w:r>
        <w:rPr>
          <w:rFonts w:ascii="Times New Roman" w:hAnsi="Times New Roman" w:cs="Times New Roman"/>
          <w:sz w:val="28"/>
          <w:szCs w:val="28"/>
          <w:lang w:eastAsia="ru-RU"/>
        </w:rPr>
        <w:t>учеников</w:t>
      </w:r>
      <w:r w:rsidRPr="00061952">
        <w:rPr>
          <w:rFonts w:ascii="Times New Roman" w:hAnsi="Times New Roman" w:cs="Times New Roman"/>
          <w:sz w:val="28"/>
          <w:szCs w:val="28"/>
          <w:lang w:eastAsia="ru-RU"/>
        </w:rPr>
        <w:t xml:space="preserve"> составляет </w:t>
      </w:r>
      <w:r>
        <w:rPr>
          <w:rFonts w:ascii="Times New Roman" w:hAnsi="Times New Roman" w:cs="Times New Roman"/>
          <w:sz w:val="28"/>
          <w:szCs w:val="28"/>
          <w:lang w:eastAsia="ru-RU"/>
        </w:rPr>
        <w:t>75</w:t>
      </w:r>
      <w:r w:rsidRPr="00061952">
        <w:rPr>
          <w:rFonts w:ascii="Times New Roman" w:hAnsi="Times New Roman" w:cs="Times New Roman"/>
          <w:sz w:val="28"/>
          <w:szCs w:val="28"/>
          <w:lang w:eastAsia="ru-RU"/>
        </w:rPr>
        <w:t>%.</w:t>
      </w:r>
    </w:p>
    <w:p w:rsidR="00F269CE" w:rsidRDefault="00F269CE" w:rsidP="00F269CE">
      <w:pPr>
        <w:shd w:val="clear" w:color="auto" w:fill="FFFFFF"/>
        <w:spacing w:after="0" w:line="360" w:lineRule="auto"/>
        <w:jc w:val="both"/>
        <w:outlineLvl w:val="0"/>
        <w:rPr>
          <w:rFonts w:ascii="Times New Roman" w:hAnsi="Times New Roman" w:cs="Times New Roman"/>
          <w:sz w:val="28"/>
          <w:szCs w:val="28"/>
          <w:lang w:eastAsia="ru-RU"/>
        </w:rPr>
      </w:pPr>
    </w:p>
    <w:p w:rsidR="00F269CE" w:rsidRDefault="00F269CE" w:rsidP="00F269CE">
      <w:pPr>
        <w:shd w:val="clear" w:color="auto" w:fill="FFFFFF"/>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система работы с детьми  по формированию связной речи в процессе использования педагогических технологий, форм работы в группах и парах, позволила достичь весомых результатов. Дети усваивают элементарную систему знаний об окружающем мире, что способствует развитию умственной деятельности и формированию грамотной связной речи.</w:t>
      </w:r>
    </w:p>
    <w:p w:rsidR="00F269CE" w:rsidRPr="00AF6569" w:rsidRDefault="00F269CE" w:rsidP="00F269CE">
      <w:pPr>
        <w:shd w:val="clear" w:color="auto" w:fill="FFFFFF"/>
        <w:spacing w:after="0" w:line="360" w:lineRule="auto"/>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Я считаю, что чем </w:t>
      </w:r>
      <w:r w:rsidRPr="002B563D">
        <w:rPr>
          <w:rFonts w:ascii="Times New Roman" w:hAnsi="Times New Roman" w:cs="Times New Roman"/>
          <w:sz w:val="28"/>
          <w:szCs w:val="28"/>
        </w:rPr>
        <w:t xml:space="preserve">раньше будем учить детей </w:t>
      </w:r>
      <w:r>
        <w:rPr>
          <w:rFonts w:ascii="Times New Roman" w:hAnsi="Times New Roman" w:cs="Times New Roman"/>
          <w:sz w:val="28"/>
          <w:szCs w:val="28"/>
        </w:rPr>
        <w:t xml:space="preserve">самостоятельно работать в группах, в парах, делать выводы и умозаключения, тем лучше будут развиваться. Ведь </w:t>
      </w:r>
      <w:r w:rsidRPr="002B563D">
        <w:rPr>
          <w:rFonts w:ascii="Times New Roman" w:hAnsi="Times New Roman" w:cs="Times New Roman"/>
          <w:sz w:val="28"/>
          <w:szCs w:val="28"/>
        </w:rPr>
        <w:t xml:space="preserve">связная речь является важным показателем умственных способностей ребенка и готовности его </w:t>
      </w:r>
      <w:r>
        <w:rPr>
          <w:rFonts w:ascii="Times New Roman" w:hAnsi="Times New Roman" w:cs="Times New Roman"/>
          <w:sz w:val="28"/>
          <w:szCs w:val="28"/>
        </w:rPr>
        <w:t>к дальнейшему обучению.</w:t>
      </w:r>
    </w:p>
    <w:p w:rsidR="00F269CE" w:rsidRDefault="00F269CE" w:rsidP="00F269CE">
      <w:pPr>
        <w:spacing w:line="360" w:lineRule="auto"/>
        <w:ind w:firstLine="709"/>
        <w:jc w:val="both"/>
        <w:rPr>
          <w:rFonts w:ascii="Times New Roman" w:hAnsi="Times New Roman" w:cs="Times New Roman"/>
          <w:sz w:val="28"/>
          <w:szCs w:val="28"/>
          <w:lang w:eastAsia="ru-RU"/>
        </w:rPr>
      </w:pPr>
    </w:p>
    <w:p w:rsidR="00F269CE" w:rsidRPr="00245A35" w:rsidRDefault="00F269CE" w:rsidP="00F269CE">
      <w:pPr>
        <w:spacing w:line="360" w:lineRule="auto"/>
        <w:rPr>
          <w:rFonts w:ascii="Times New Roman" w:hAnsi="Times New Roman" w:cs="Times New Roman"/>
          <w:sz w:val="24"/>
        </w:rPr>
      </w:pPr>
    </w:p>
    <w:p w:rsidR="00F269CE" w:rsidRDefault="00F269CE" w:rsidP="00F269CE"/>
    <w:p w:rsidR="00102600" w:rsidRDefault="00102600"/>
    <w:sectPr w:rsidR="00102600" w:rsidSect="00504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9CE"/>
    <w:rsid w:val="00102600"/>
    <w:rsid w:val="0033499C"/>
    <w:rsid w:val="00424CB9"/>
    <w:rsid w:val="00523499"/>
    <w:rsid w:val="00F26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C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69CE"/>
    <w:pPr>
      <w:spacing w:after="0" w:line="240" w:lineRule="auto"/>
    </w:pPr>
  </w:style>
  <w:style w:type="character" w:customStyle="1" w:styleId="a4">
    <w:name w:val="Без интервала Знак"/>
    <w:basedOn w:val="a0"/>
    <w:link w:val="a3"/>
    <w:uiPriority w:val="1"/>
    <w:rsid w:val="00F269CE"/>
  </w:style>
  <w:style w:type="character" w:customStyle="1" w:styleId="apple-converted-space">
    <w:name w:val="apple-converted-space"/>
    <w:basedOn w:val="a0"/>
    <w:rsid w:val="00F269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6246</Characters>
  <Application>Microsoft Office Word</Application>
  <DocSecurity>0</DocSecurity>
  <Lines>52</Lines>
  <Paragraphs>14</Paragraphs>
  <ScaleCrop>false</ScaleCrop>
  <Company>Reanimator Extreme Edition</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2020-10-25T15:04:00Z</dcterms:created>
  <dcterms:modified xsi:type="dcterms:W3CDTF">2020-10-25T15:04:00Z</dcterms:modified>
</cp:coreProperties>
</file>