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8B" w:rsidRDefault="0042318B"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42318B" w:rsidRPr="0042318B" w:rsidRDefault="0042318B" w:rsidP="0042318B">
      <w:pPr>
        <w:spacing w:line="240" w:lineRule="auto"/>
        <w:jc w:val="center"/>
        <w:rPr>
          <w:rFonts w:ascii="Times New Roman" w:eastAsiaTheme="majorEastAsia" w:hAnsi="Times New Roman" w:cs="Times New Roman"/>
          <w:b/>
          <w:bCs/>
          <w:color w:val="000000" w:themeColor="text1"/>
          <w:kern w:val="24"/>
          <w:sz w:val="28"/>
          <w:szCs w:val="28"/>
          <w:lang w:val="kk-KZ"/>
        </w:rPr>
      </w:pPr>
      <w:r>
        <w:rPr>
          <w:rFonts w:ascii="Times New Roman" w:eastAsiaTheme="majorEastAsia" w:hAnsi="Times New Roman" w:cs="Times New Roman"/>
          <w:b/>
          <w:bCs/>
          <w:color w:val="000000" w:themeColor="text1"/>
          <w:kern w:val="24"/>
          <w:sz w:val="28"/>
          <w:szCs w:val="28"/>
          <w:lang w:val="kk-KZ"/>
        </w:rPr>
        <w:t>Шымкент қаласы №</w:t>
      </w:r>
      <w:r w:rsidRPr="0042318B">
        <w:rPr>
          <w:rFonts w:ascii="Times New Roman" w:eastAsiaTheme="majorEastAsia" w:hAnsi="Times New Roman" w:cs="Times New Roman"/>
          <w:b/>
          <w:bCs/>
          <w:color w:val="000000" w:themeColor="text1"/>
          <w:kern w:val="24"/>
          <w:sz w:val="28"/>
          <w:szCs w:val="28"/>
          <w:lang w:val="kk-KZ"/>
        </w:rPr>
        <w:t xml:space="preserve">89 </w:t>
      </w:r>
      <w:r>
        <w:rPr>
          <w:rFonts w:ascii="Times New Roman" w:eastAsiaTheme="majorEastAsia" w:hAnsi="Times New Roman" w:cs="Times New Roman"/>
          <w:b/>
          <w:bCs/>
          <w:color w:val="000000" w:themeColor="text1"/>
          <w:kern w:val="24"/>
          <w:sz w:val="28"/>
          <w:szCs w:val="28"/>
          <w:lang w:val="kk-KZ"/>
        </w:rPr>
        <w:t>ІТ мектеп</w:t>
      </w:r>
      <w:r w:rsidRPr="0042318B">
        <w:rPr>
          <w:rFonts w:ascii="Times New Roman" w:eastAsiaTheme="majorEastAsia" w:hAnsi="Times New Roman" w:cs="Times New Roman"/>
          <w:b/>
          <w:bCs/>
          <w:color w:val="000000" w:themeColor="text1"/>
          <w:kern w:val="24"/>
          <w:sz w:val="28"/>
          <w:szCs w:val="28"/>
          <w:lang w:val="kk-KZ"/>
        </w:rPr>
        <w:t>-</w:t>
      </w:r>
      <w:r>
        <w:rPr>
          <w:rFonts w:ascii="Times New Roman" w:eastAsiaTheme="majorEastAsia" w:hAnsi="Times New Roman" w:cs="Times New Roman"/>
          <w:b/>
          <w:bCs/>
          <w:color w:val="000000" w:themeColor="text1"/>
          <w:kern w:val="24"/>
          <w:sz w:val="28"/>
          <w:szCs w:val="28"/>
          <w:lang w:val="kk-KZ"/>
        </w:rPr>
        <w:t>лицейі</w:t>
      </w:r>
    </w:p>
    <w:p w:rsidR="0042318B" w:rsidRDefault="0042318B"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634487" w:rsidRDefault="00634487"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634487" w:rsidRDefault="00634487"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42318B" w:rsidRDefault="0042318B"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42318B" w:rsidRPr="00634487" w:rsidRDefault="0042318B" w:rsidP="0042318B">
      <w:pPr>
        <w:spacing w:line="240" w:lineRule="auto"/>
        <w:jc w:val="center"/>
        <w:rPr>
          <w:rFonts w:asciiTheme="majorHAnsi" w:eastAsiaTheme="majorEastAsia" w:hAnsi="Calibri" w:cstheme="majorBidi"/>
          <w:b/>
          <w:color w:val="0000CC"/>
          <w:kern w:val="24"/>
          <w:sz w:val="72"/>
          <w:szCs w:val="72"/>
          <w:u w:val="single"/>
          <w:lang w:val="kk-KZ"/>
        </w:rPr>
      </w:pPr>
      <w:r w:rsidRPr="00634487">
        <w:rPr>
          <w:rFonts w:asciiTheme="majorHAnsi" w:eastAsiaTheme="majorEastAsia" w:hAnsi="Calibri" w:cstheme="majorBidi"/>
          <w:b/>
          <w:color w:val="0000CC"/>
          <w:kern w:val="24"/>
          <w:sz w:val="72"/>
          <w:szCs w:val="72"/>
          <w:u w:val="single"/>
          <w:lang w:val="kk-KZ"/>
        </w:rPr>
        <w:t>СЕНСОМОТОРИКАЛЫҚ</w:t>
      </w:r>
      <w:r w:rsidRPr="00634487">
        <w:rPr>
          <w:rFonts w:asciiTheme="majorHAnsi" w:eastAsiaTheme="majorEastAsia" w:hAnsi="Calibri" w:cstheme="majorBidi"/>
          <w:b/>
          <w:color w:val="0000CC"/>
          <w:kern w:val="24"/>
          <w:sz w:val="72"/>
          <w:szCs w:val="72"/>
          <w:u w:val="single"/>
          <w:lang w:val="kk-KZ"/>
        </w:rPr>
        <w:t xml:space="preserve"> </w:t>
      </w:r>
      <w:r w:rsidRPr="00634487">
        <w:rPr>
          <w:rFonts w:asciiTheme="majorHAnsi" w:eastAsiaTheme="majorEastAsia" w:hAnsi="Calibri" w:cstheme="majorBidi"/>
          <w:b/>
          <w:color w:val="0000CC"/>
          <w:kern w:val="24"/>
          <w:sz w:val="72"/>
          <w:szCs w:val="72"/>
          <w:u w:val="single"/>
          <w:lang w:val="kk-KZ"/>
        </w:rPr>
        <w:t>ОЙЫНДАРДЫҢ</w:t>
      </w:r>
      <w:r w:rsidRPr="00634487">
        <w:rPr>
          <w:rFonts w:asciiTheme="majorHAnsi" w:eastAsiaTheme="majorEastAsia" w:hAnsi="Calibri" w:cstheme="majorBidi"/>
          <w:b/>
          <w:color w:val="0000CC"/>
          <w:kern w:val="24"/>
          <w:sz w:val="72"/>
          <w:szCs w:val="72"/>
          <w:u w:val="single"/>
          <w:lang w:val="kk-KZ"/>
        </w:rPr>
        <w:t xml:space="preserve"> </w:t>
      </w:r>
      <w:r w:rsidRPr="00634487">
        <w:rPr>
          <w:rFonts w:asciiTheme="majorHAnsi" w:eastAsiaTheme="majorEastAsia" w:hAnsi="Calibri" w:cstheme="majorBidi"/>
          <w:b/>
          <w:color w:val="0000CC"/>
          <w:kern w:val="24"/>
          <w:sz w:val="72"/>
          <w:szCs w:val="72"/>
          <w:u w:val="single"/>
          <w:lang w:val="kk-KZ"/>
        </w:rPr>
        <w:br/>
      </w:r>
      <w:r w:rsidRPr="00634487">
        <w:rPr>
          <w:rFonts w:asciiTheme="majorHAnsi" w:eastAsiaTheme="majorEastAsia" w:hAnsi="Calibri" w:cstheme="majorBidi"/>
          <w:b/>
          <w:color w:val="0000CC"/>
          <w:kern w:val="24"/>
          <w:sz w:val="72"/>
          <w:szCs w:val="72"/>
          <w:u w:val="single"/>
          <w:lang w:val="kk-KZ"/>
        </w:rPr>
        <w:t>МАҢЫЗЫ</w:t>
      </w:r>
    </w:p>
    <w:p w:rsidR="0042318B" w:rsidRDefault="0042318B" w:rsidP="0042318B">
      <w:pPr>
        <w:spacing w:line="240" w:lineRule="auto"/>
        <w:jc w:val="center"/>
        <w:rPr>
          <w:rFonts w:asciiTheme="majorHAnsi" w:eastAsiaTheme="majorEastAsia" w:hAnsi="Calibri" w:cstheme="majorBidi"/>
          <w:color w:val="0000CC"/>
          <w:kern w:val="24"/>
          <w:sz w:val="72"/>
          <w:szCs w:val="72"/>
          <w:lang w:val="kk-KZ"/>
        </w:rPr>
      </w:pPr>
    </w:p>
    <w:p w:rsidR="0042318B" w:rsidRPr="0042318B" w:rsidRDefault="0042318B" w:rsidP="0042318B">
      <w:pPr>
        <w:spacing w:line="240" w:lineRule="auto"/>
        <w:jc w:val="center"/>
        <w:rPr>
          <w:rFonts w:ascii="Times New Roman" w:eastAsiaTheme="majorEastAsia" w:hAnsi="Times New Roman" w:cs="Times New Roman"/>
          <w:b/>
          <w:bCs/>
          <w:color w:val="000000" w:themeColor="text1"/>
          <w:kern w:val="24"/>
          <w:sz w:val="28"/>
          <w:szCs w:val="28"/>
          <w:lang w:val="kk-KZ"/>
        </w:rPr>
      </w:pPr>
    </w:p>
    <w:p w:rsidR="0042318B" w:rsidRDefault="0042318B" w:rsidP="0042318B">
      <w:pPr>
        <w:spacing w:line="240" w:lineRule="auto"/>
        <w:jc w:val="center"/>
        <w:rPr>
          <w:rFonts w:ascii="Times New Roman" w:eastAsiaTheme="majorEastAsia" w:hAnsi="Times New Roman" w:cs="Times New Roman"/>
          <w:b/>
          <w:bCs/>
          <w:color w:val="000000" w:themeColor="text1"/>
          <w:kern w:val="24"/>
          <w:sz w:val="28"/>
          <w:szCs w:val="28"/>
          <w:lang w:val="kk-KZ"/>
        </w:rPr>
      </w:pPr>
      <w:r w:rsidRPr="0042318B">
        <w:rPr>
          <w:rFonts w:ascii="Times New Roman" w:eastAsiaTheme="majorEastAsia" w:hAnsi="Times New Roman" w:cs="Times New Roman"/>
          <w:b/>
          <w:bCs/>
          <w:noProof/>
          <w:color w:val="000000" w:themeColor="text1"/>
          <w:kern w:val="24"/>
          <w:sz w:val="28"/>
          <w:szCs w:val="28"/>
          <w:lang w:eastAsia="ru-RU"/>
        </w:rPr>
        <w:drawing>
          <wp:inline distT="0" distB="0" distL="0" distR="0">
            <wp:extent cx="4762500" cy="2706207"/>
            <wp:effectExtent l="0" t="0" r="0" b="0"/>
            <wp:docPr id="1" name="Рисунок 1" descr="C:\Users\Bilim\Videos\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im\Videos\download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6685" cy="2714267"/>
                    </a:xfrm>
                    <a:prstGeom prst="rect">
                      <a:avLst/>
                    </a:prstGeom>
                    <a:noFill/>
                    <a:ln>
                      <a:noFill/>
                    </a:ln>
                  </pic:spPr>
                </pic:pic>
              </a:graphicData>
            </a:graphic>
          </wp:inline>
        </w:drawing>
      </w:r>
    </w:p>
    <w:p w:rsidR="0042318B" w:rsidRDefault="0042318B"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42318B" w:rsidRDefault="0042318B"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42318B" w:rsidRDefault="0042318B"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42318B" w:rsidRDefault="0042318B" w:rsidP="00B66C55">
      <w:pPr>
        <w:spacing w:line="240" w:lineRule="auto"/>
        <w:jc w:val="both"/>
        <w:rPr>
          <w:rFonts w:ascii="Times New Roman" w:eastAsiaTheme="majorEastAsia" w:hAnsi="Times New Roman" w:cs="Times New Roman"/>
          <w:b/>
          <w:bCs/>
          <w:color w:val="000000" w:themeColor="text1"/>
          <w:kern w:val="24"/>
          <w:sz w:val="28"/>
          <w:szCs w:val="28"/>
          <w:lang w:val="kk-KZ"/>
        </w:rPr>
      </w:pPr>
    </w:p>
    <w:p w:rsidR="0042318B" w:rsidRDefault="0042318B" w:rsidP="0042318B">
      <w:pPr>
        <w:spacing w:line="240" w:lineRule="auto"/>
        <w:jc w:val="center"/>
        <w:rPr>
          <w:rFonts w:ascii="Times New Roman" w:eastAsiaTheme="majorEastAsia" w:hAnsi="Times New Roman" w:cs="Times New Roman"/>
          <w:b/>
          <w:bCs/>
          <w:color w:val="000000" w:themeColor="text1"/>
          <w:kern w:val="24"/>
          <w:sz w:val="28"/>
          <w:szCs w:val="28"/>
          <w:lang w:val="kk-KZ"/>
        </w:rPr>
      </w:pPr>
      <w:r>
        <w:rPr>
          <w:rFonts w:ascii="Times New Roman" w:eastAsiaTheme="majorEastAsia" w:hAnsi="Times New Roman" w:cs="Times New Roman"/>
          <w:b/>
          <w:bCs/>
          <w:color w:val="000000" w:themeColor="text1"/>
          <w:kern w:val="24"/>
          <w:sz w:val="28"/>
          <w:szCs w:val="28"/>
          <w:lang w:val="kk-KZ"/>
        </w:rPr>
        <w:t>Мұғалім</w:t>
      </w:r>
      <w:r w:rsidRPr="0042318B">
        <w:rPr>
          <w:rFonts w:ascii="Times New Roman" w:eastAsiaTheme="majorEastAsia" w:hAnsi="Times New Roman" w:cs="Times New Roman"/>
          <w:b/>
          <w:bCs/>
          <w:color w:val="000000" w:themeColor="text1"/>
          <w:kern w:val="24"/>
          <w:sz w:val="28"/>
          <w:szCs w:val="28"/>
        </w:rPr>
        <w:t>-</w:t>
      </w:r>
      <w:r>
        <w:rPr>
          <w:rFonts w:ascii="Times New Roman" w:eastAsiaTheme="majorEastAsia" w:hAnsi="Times New Roman" w:cs="Times New Roman"/>
          <w:b/>
          <w:bCs/>
          <w:color w:val="000000" w:themeColor="text1"/>
          <w:kern w:val="24"/>
          <w:sz w:val="28"/>
          <w:szCs w:val="28"/>
          <w:lang w:val="kk-KZ"/>
        </w:rPr>
        <w:t>дефектолог  Сугирова Р.Е.</w:t>
      </w:r>
      <w:bookmarkStart w:id="0" w:name="_GoBack"/>
      <w:bookmarkEnd w:id="0"/>
    </w:p>
    <w:p w:rsidR="007A0040" w:rsidRPr="0042318B" w:rsidRDefault="001C3031" w:rsidP="00B66C55">
      <w:pPr>
        <w:spacing w:line="240" w:lineRule="auto"/>
        <w:jc w:val="both"/>
        <w:rPr>
          <w:rFonts w:ascii="Times New Roman" w:eastAsiaTheme="majorEastAsia" w:hAnsi="Times New Roman" w:cs="Times New Roman"/>
          <w:b/>
          <w:bCs/>
          <w:color w:val="000000" w:themeColor="text1"/>
          <w:kern w:val="24"/>
          <w:sz w:val="28"/>
          <w:szCs w:val="28"/>
          <w:lang w:val="kk-KZ"/>
        </w:rPr>
      </w:pPr>
      <w:r w:rsidRPr="0042318B">
        <w:rPr>
          <w:rFonts w:ascii="Times New Roman" w:eastAsiaTheme="majorEastAsia" w:hAnsi="Times New Roman" w:cs="Times New Roman"/>
          <w:b/>
          <w:bCs/>
          <w:color w:val="000000" w:themeColor="text1"/>
          <w:kern w:val="24"/>
          <w:sz w:val="28"/>
          <w:szCs w:val="28"/>
          <w:lang w:val="kk-KZ"/>
        </w:rPr>
        <w:lastRenderedPageBreak/>
        <w:t xml:space="preserve"> </w:t>
      </w:r>
      <w:r w:rsidR="007A0040" w:rsidRPr="0042318B">
        <w:rPr>
          <w:rFonts w:ascii="Times New Roman" w:eastAsiaTheme="majorEastAsia" w:hAnsi="Times New Roman" w:cs="Times New Roman"/>
          <w:b/>
          <w:bCs/>
          <w:color w:val="000000" w:themeColor="text1"/>
          <w:kern w:val="24"/>
          <w:sz w:val="28"/>
          <w:szCs w:val="28"/>
          <w:lang w:val="kk-KZ"/>
        </w:rPr>
        <w:t xml:space="preserve">« БАЛАНЫҢ ДАРЫНЫ МЕН ҚАБІЛЕТТЕРІНІҢ ҚАЙНАР КӨЗІ  ОНЫҢ САУСАҚТАРЫНЫҢ ҰШТАРЫНАН БАСТАУ АЛАДЫ» </w:t>
      </w:r>
      <w:r w:rsidR="007A0040" w:rsidRPr="0042318B">
        <w:rPr>
          <w:rFonts w:ascii="Times New Roman" w:eastAsiaTheme="majorEastAsia" w:hAnsi="Times New Roman" w:cs="Times New Roman"/>
          <w:b/>
          <w:bCs/>
          <w:color w:val="000000" w:themeColor="text1"/>
          <w:kern w:val="24"/>
          <w:sz w:val="28"/>
          <w:szCs w:val="28"/>
          <w:lang w:val="kk-KZ"/>
        </w:rPr>
        <w:br/>
      </w:r>
      <w:r w:rsidR="007A0040" w:rsidRPr="0042318B">
        <w:rPr>
          <w:rFonts w:ascii="Times New Roman" w:eastAsiaTheme="majorEastAsia" w:hAnsi="Times New Roman" w:cs="Times New Roman"/>
          <w:b/>
          <w:bCs/>
          <w:color w:val="000000" w:themeColor="text1"/>
          <w:kern w:val="24"/>
          <w:sz w:val="28"/>
          <w:szCs w:val="28"/>
          <w:lang w:val="kk-KZ"/>
        </w:rPr>
        <w:tab/>
      </w:r>
      <w:r w:rsidR="007A0040" w:rsidRPr="0042318B">
        <w:rPr>
          <w:rFonts w:ascii="Times New Roman" w:eastAsiaTheme="majorEastAsia" w:hAnsi="Times New Roman" w:cs="Times New Roman"/>
          <w:b/>
          <w:bCs/>
          <w:color w:val="000000" w:themeColor="text1"/>
          <w:kern w:val="24"/>
          <w:sz w:val="28"/>
          <w:szCs w:val="28"/>
          <w:lang w:val="kk-KZ"/>
        </w:rPr>
        <w:tab/>
      </w:r>
      <w:r w:rsidR="007A0040" w:rsidRPr="0042318B">
        <w:rPr>
          <w:rFonts w:ascii="Times New Roman" w:eastAsiaTheme="majorEastAsia" w:hAnsi="Times New Roman" w:cs="Times New Roman"/>
          <w:b/>
          <w:bCs/>
          <w:color w:val="000000" w:themeColor="text1"/>
          <w:kern w:val="24"/>
          <w:sz w:val="28"/>
          <w:szCs w:val="28"/>
          <w:lang w:val="kk-KZ"/>
        </w:rPr>
        <w:tab/>
      </w:r>
      <w:r w:rsidR="007A0040" w:rsidRPr="0042318B">
        <w:rPr>
          <w:rFonts w:ascii="Times New Roman" w:eastAsiaTheme="majorEastAsia" w:hAnsi="Times New Roman" w:cs="Times New Roman"/>
          <w:b/>
          <w:bCs/>
          <w:color w:val="000000" w:themeColor="text1"/>
          <w:kern w:val="24"/>
          <w:sz w:val="28"/>
          <w:szCs w:val="28"/>
          <w:lang w:val="kk-KZ"/>
        </w:rPr>
        <w:tab/>
        <w:t>В.А. Сухомлинский</w:t>
      </w:r>
    </w:p>
    <w:p w:rsidR="00DE7BD2" w:rsidRPr="0042318B" w:rsidRDefault="00DE7BD2"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 xml:space="preserve">Сенсорлық дамыту баланың жалпы интеллектуалдық дамуының негізі және  іс-әрекеттің көптеген түрлерін толық меңгеруінің негізі болады. </w:t>
      </w:r>
    </w:p>
    <w:p w:rsidR="008719B6" w:rsidRPr="0042318B" w:rsidRDefault="008719B6"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_____________________________________________________</w:t>
      </w:r>
    </w:p>
    <w:p w:rsidR="00B47FBC" w:rsidRPr="0042318B" w:rsidRDefault="00DE7BD2" w:rsidP="00B07663">
      <w:pPr>
        <w:pStyle w:val="a4"/>
        <w:spacing w:before="154" w:beforeAutospacing="0" w:after="0" w:afterAutospacing="0"/>
        <w:jc w:val="both"/>
        <w:textAlignment w:val="baseline"/>
        <w:rPr>
          <w:rFonts w:eastAsiaTheme="minorEastAsia"/>
          <w:color w:val="000000" w:themeColor="text1"/>
          <w:kern w:val="24"/>
          <w:sz w:val="28"/>
          <w:szCs w:val="28"/>
          <w:lang w:val="kk-KZ"/>
        </w:rPr>
      </w:pPr>
      <w:r w:rsidRPr="0042318B">
        <w:rPr>
          <w:rFonts w:eastAsiaTheme="minorEastAsia"/>
          <w:color w:val="000000" w:themeColor="text1"/>
          <w:kern w:val="24"/>
          <w:sz w:val="28"/>
          <w:szCs w:val="28"/>
          <w:lang w:val="kk-KZ"/>
        </w:rPr>
        <w:t xml:space="preserve">    Баланың танымын алғашқы күннен бастап дамыту құралы да, балада оқу мен білімнің, тәрбиенің негізін қалыптастыратын да </w:t>
      </w:r>
      <w:r w:rsidRPr="0042318B">
        <w:rPr>
          <w:rFonts w:eastAsiaTheme="minorEastAsia"/>
          <w:b/>
          <w:color w:val="000000" w:themeColor="text1"/>
          <w:kern w:val="24"/>
          <w:sz w:val="28"/>
          <w:szCs w:val="28"/>
          <w:lang w:val="kk-KZ"/>
        </w:rPr>
        <w:t>ойын</w:t>
      </w:r>
      <w:r w:rsidRPr="0042318B">
        <w:rPr>
          <w:rFonts w:eastAsiaTheme="minorEastAsia"/>
          <w:color w:val="000000" w:themeColor="text1"/>
          <w:kern w:val="24"/>
          <w:sz w:val="28"/>
          <w:szCs w:val="28"/>
          <w:lang w:val="kk-KZ"/>
        </w:rPr>
        <w:t xml:space="preserve"> әрекеті болып саналады.Қай ғалымды алмайық өздерінің ойын туралы еңбектерінде: «Ойын баланың жетекші әрекеті» деген сипаттама бер</w:t>
      </w:r>
      <w:r w:rsidR="007648C4" w:rsidRPr="0042318B">
        <w:rPr>
          <w:rFonts w:eastAsiaTheme="minorEastAsia"/>
          <w:color w:val="000000" w:themeColor="text1"/>
          <w:kern w:val="24"/>
          <w:sz w:val="28"/>
          <w:szCs w:val="28"/>
          <w:lang w:val="kk-KZ"/>
        </w:rPr>
        <w:t>се</w:t>
      </w:r>
      <w:r w:rsidRPr="0042318B">
        <w:rPr>
          <w:rFonts w:eastAsiaTheme="minorEastAsia"/>
          <w:color w:val="000000" w:themeColor="text1"/>
          <w:kern w:val="24"/>
          <w:sz w:val="28"/>
          <w:szCs w:val="28"/>
          <w:lang w:val="kk-KZ"/>
        </w:rPr>
        <w:t xml:space="preserve">, </w:t>
      </w:r>
      <w:r w:rsidR="007648C4" w:rsidRPr="0042318B">
        <w:rPr>
          <w:rFonts w:eastAsiaTheme="minorEastAsia"/>
          <w:color w:val="000000" w:themeColor="text1"/>
          <w:kern w:val="24"/>
          <w:sz w:val="28"/>
          <w:szCs w:val="28"/>
          <w:lang w:val="kk-KZ"/>
        </w:rPr>
        <w:t>халық даналығында да «Ойнай білмеген, ойлай да білмейді», «Ойында озған өмірде де о</w:t>
      </w:r>
      <w:r w:rsidR="00B47FBC" w:rsidRPr="0042318B">
        <w:rPr>
          <w:rFonts w:eastAsiaTheme="minorEastAsia"/>
          <w:color w:val="000000" w:themeColor="text1"/>
          <w:kern w:val="24"/>
          <w:sz w:val="28"/>
          <w:szCs w:val="28"/>
          <w:lang w:val="kk-KZ"/>
        </w:rPr>
        <w:t>зады» деген қанатты сөздер бар. О</w:t>
      </w:r>
      <w:r w:rsidRPr="0042318B">
        <w:rPr>
          <w:rFonts w:eastAsiaTheme="minorEastAsia"/>
          <w:color w:val="000000" w:themeColor="text1"/>
          <w:kern w:val="24"/>
          <w:sz w:val="28"/>
          <w:szCs w:val="28"/>
          <w:lang w:val="kk-KZ"/>
        </w:rPr>
        <w:t>йын баланы ақыл-ой жағынан да, дене жағынан алға жетелеп, дамытады, баланың ойын өрбітіп, бойын өсіреді.</w:t>
      </w:r>
    </w:p>
    <w:p w:rsidR="008719B6" w:rsidRPr="0042318B" w:rsidRDefault="008719B6" w:rsidP="00B07663">
      <w:pPr>
        <w:pStyle w:val="a4"/>
        <w:spacing w:before="154" w:beforeAutospacing="0" w:after="0" w:afterAutospacing="0"/>
        <w:jc w:val="both"/>
        <w:textAlignment w:val="baseline"/>
        <w:rPr>
          <w:rFonts w:eastAsiaTheme="minorEastAsia"/>
          <w:color w:val="000000" w:themeColor="text1"/>
          <w:kern w:val="24"/>
          <w:sz w:val="28"/>
          <w:szCs w:val="28"/>
          <w:lang w:val="kk-KZ"/>
        </w:rPr>
      </w:pPr>
      <w:r w:rsidRPr="0042318B">
        <w:rPr>
          <w:rFonts w:eastAsiaTheme="minorEastAsia"/>
          <w:color w:val="000000" w:themeColor="text1"/>
          <w:kern w:val="24"/>
          <w:sz w:val="28"/>
          <w:szCs w:val="28"/>
          <w:lang w:val="kk-KZ"/>
        </w:rPr>
        <w:t>_______________________________________________________</w:t>
      </w:r>
    </w:p>
    <w:p w:rsidR="00DE7BD2" w:rsidRPr="0042318B" w:rsidRDefault="00B47FBC" w:rsidP="00B07663">
      <w:pPr>
        <w:pStyle w:val="a4"/>
        <w:spacing w:before="154" w:beforeAutospacing="0" w:after="0" w:afterAutospacing="0"/>
        <w:jc w:val="both"/>
        <w:textAlignment w:val="baseline"/>
        <w:rPr>
          <w:sz w:val="28"/>
          <w:szCs w:val="28"/>
          <w:lang w:val="kk-KZ"/>
        </w:rPr>
      </w:pPr>
      <w:r w:rsidRPr="0042318B">
        <w:rPr>
          <w:sz w:val="28"/>
          <w:szCs w:val="28"/>
          <w:lang w:val="kk-KZ"/>
        </w:rPr>
        <w:t>О</w:t>
      </w:r>
      <w:r w:rsidR="00DE7BD2" w:rsidRPr="0042318B">
        <w:rPr>
          <w:sz w:val="28"/>
          <w:szCs w:val="28"/>
          <w:lang w:val="kk-KZ"/>
        </w:rPr>
        <w:t>йын баланың алдынан өмір есігін ашып, оның шығармашылық қабілітін дамытады, ойынсыз ақыл-ойдың қалыптасуы мүмкін емес.</w:t>
      </w:r>
    </w:p>
    <w:p w:rsidR="008719B6" w:rsidRPr="0042318B" w:rsidRDefault="008719B6" w:rsidP="00B07663">
      <w:pPr>
        <w:pStyle w:val="a4"/>
        <w:spacing w:before="154" w:beforeAutospacing="0" w:after="0" w:afterAutospacing="0"/>
        <w:jc w:val="both"/>
        <w:textAlignment w:val="baseline"/>
        <w:rPr>
          <w:sz w:val="28"/>
          <w:szCs w:val="28"/>
          <w:lang w:val="kk-KZ"/>
        </w:rPr>
      </w:pPr>
      <w:r w:rsidRPr="0042318B">
        <w:rPr>
          <w:sz w:val="28"/>
          <w:szCs w:val="28"/>
          <w:lang w:val="kk-KZ"/>
        </w:rPr>
        <w:t>_______________________________________________________</w:t>
      </w:r>
    </w:p>
    <w:p w:rsidR="00DE7BD2" w:rsidRPr="0042318B" w:rsidRDefault="00DE7BD2" w:rsidP="00B07663">
      <w:pPr>
        <w:spacing w:line="240" w:lineRule="auto"/>
        <w:jc w:val="both"/>
        <w:rPr>
          <w:rFonts w:ascii="Times New Roman" w:eastAsiaTheme="majorEastAsia" w:hAnsi="Times New Roman" w:cs="Times New Roman"/>
          <w:kern w:val="24"/>
          <w:sz w:val="28"/>
          <w:szCs w:val="28"/>
          <w:lang w:val="kk-KZ"/>
        </w:rPr>
      </w:pPr>
      <w:r w:rsidRPr="0042318B">
        <w:rPr>
          <w:rFonts w:ascii="Times New Roman" w:hAnsi="Times New Roman" w:cs="Times New Roman"/>
          <w:sz w:val="28"/>
          <w:szCs w:val="28"/>
          <w:lang w:val="kk-KZ"/>
        </w:rPr>
        <w:t>Ойын дегеніміз үшқын, білімге құштарлықпен еліктеудің маздап жанар оты.Баланың қиялы ойын арқылы шарықтайды,ә</w:t>
      </w:r>
      <w:r w:rsidR="00B47FBC" w:rsidRPr="0042318B">
        <w:rPr>
          <w:rFonts w:ascii="Times New Roman" w:hAnsi="Times New Roman" w:cs="Times New Roman"/>
          <w:sz w:val="28"/>
          <w:szCs w:val="28"/>
          <w:lang w:val="kk-KZ"/>
        </w:rPr>
        <w:t>р сабақта ойын түрлерін орнымен</w:t>
      </w:r>
      <w:r w:rsidRPr="0042318B">
        <w:rPr>
          <w:rFonts w:ascii="Times New Roman" w:eastAsiaTheme="majorEastAsia" w:hAnsi="Times New Roman" w:cs="Times New Roman"/>
          <w:kern w:val="24"/>
          <w:sz w:val="28"/>
          <w:szCs w:val="28"/>
          <w:lang w:val="kk-KZ"/>
        </w:rPr>
        <w:t xml:space="preserve"> қолданып қызықты ету арқылы жас бүлдіршіндердің білімге деген ынта-ықыласын, пәнге деген сүйіспеншілігін, қызығу</w:t>
      </w:r>
      <w:r w:rsidR="00B47FBC" w:rsidRPr="0042318B">
        <w:rPr>
          <w:rFonts w:ascii="Times New Roman" w:eastAsiaTheme="majorEastAsia" w:hAnsi="Times New Roman" w:cs="Times New Roman"/>
          <w:kern w:val="24"/>
          <w:sz w:val="28"/>
          <w:szCs w:val="28"/>
          <w:lang w:val="kk-KZ"/>
        </w:rPr>
        <w:t>шылығын қалыптастыруға болады.</w:t>
      </w:r>
    </w:p>
    <w:p w:rsidR="008719B6" w:rsidRPr="0042318B" w:rsidRDefault="008719B6" w:rsidP="00B07663">
      <w:pPr>
        <w:spacing w:line="240" w:lineRule="auto"/>
        <w:jc w:val="both"/>
        <w:rPr>
          <w:rFonts w:ascii="Times New Roman" w:eastAsiaTheme="majorEastAsia" w:hAnsi="Times New Roman" w:cs="Times New Roman"/>
          <w:kern w:val="24"/>
          <w:sz w:val="28"/>
          <w:szCs w:val="28"/>
          <w:lang w:val="kk-KZ"/>
        </w:rPr>
      </w:pPr>
      <w:r w:rsidRPr="0042318B">
        <w:rPr>
          <w:rFonts w:ascii="Times New Roman" w:eastAsiaTheme="majorEastAsia" w:hAnsi="Times New Roman" w:cs="Times New Roman"/>
          <w:kern w:val="24"/>
          <w:sz w:val="28"/>
          <w:szCs w:val="28"/>
          <w:lang w:val="kk-KZ"/>
        </w:rPr>
        <w:t>________________________________________________________</w:t>
      </w:r>
    </w:p>
    <w:p w:rsidR="00DE7BD2" w:rsidRPr="0042318B" w:rsidRDefault="00DE7BD2" w:rsidP="00B07663">
      <w:pPr>
        <w:spacing w:line="240" w:lineRule="auto"/>
        <w:jc w:val="both"/>
        <w:rPr>
          <w:rFonts w:ascii="Times New Roman" w:eastAsiaTheme="majorEastAsia" w:hAnsi="Times New Roman" w:cs="Times New Roman"/>
          <w:color w:val="000000" w:themeColor="text1"/>
          <w:kern w:val="24"/>
          <w:sz w:val="28"/>
          <w:szCs w:val="28"/>
          <w:lang w:val="kk-KZ"/>
        </w:rPr>
      </w:pPr>
      <w:r w:rsidRPr="0042318B">
        <w:rPr>
          <w:rFonts w:ascii="Times New Roman" w:eastAsiaTheme="majorEastAsia" w:hAnsi="Times New Roman" w:cs="Times New Roman"/>
          <w:color w:val="000000" w:themeColor="text1"/>
          <w:kern w:val="24"/>
          <w:sz w:val="28"/>
          <w:szCs w:val="28"/>
          <w:lang w:val="kk-KZ"/>
        </w:rPr>
        <w:t xml:space="preserve">           Оқушының мектепте білім алуға дайындығы оның сенсомоторлық дамуының деңгейіне байланысты болады.Сенсорлық даму, бір жағынан баланың жалпы интеллектуалдық дамуының іргетасы болса,сонымен қатар өзіндік мағынасы бар, өйткені толыққанды қабылдау ғана көптеген оқу әрекеттерін меңгеруге негіз болып табылады. Танымдық іс-әрекет бізді қоршаған ортадада орын алып жатқан құбылыстар және заттарды қабылдаудан басталады.</w:t>
      </w:r>
      <w:r w:rsidR="00BA7294" w:rsidRPr="0042318B">
        <w:rPr>
          <w:rFonts w:ascii="Times New Roman" w:eastAsiaTheme="majorEastAsia" w:hAnsi="Times New Roman" w:cs="Times New Roman"/>
          <w:color w:val="000000" w:themeColor="text1"/>
          <w:kern w:val="24"/>
          <w:sz w:val="28"/>
          <w:szCs w:val="28"/>
          <w:lang w:val="kk-KZ"/>
        </w:rPr>
        <w:t xml:space="preserve">Танымдық іс-әрекеттің барлық түрлері – есте сақтау, ойлау, елестету- қабылдаудың негізінде құрылады, сондықтан қалыпты интеллектуалдық даму толыққанды </w:t>
      </w:r>
      <w:r w:rsidR="00AB5E52" w:rsidRPr="0042318B">
        <w:rPr>
          <w:rFonts w:ascii="Times New Roman" w:eastAsiaTheme="majorEastAsia" w:hAnsi="Times New Roman" w:cs="Times New Roman"/>
          <w:color w:val="000000" w:themeColor="text1"/>
          <w:kern w:val="24"/>
          <w:sz w:val="28"/>
          <w:szCs w:val="28"/>
          <w:lang w:val="kk-KZ"/>
        </w:rPr>
        <w:t>қабылдаусыз мүмкін емес.</w:t>
      </w:r>
    </w:p>
    <w:p w:rsidR="008719B6" w:rsidRPr="0042318B" w:rsidRDefault="008719B6" w:rsidP="00B07663">
      <w:pPr>
        <w:spacing w:line="240" w:lineRule="auto"/>
        <w:jc w:val="both"/>
        <w:rPr>
          <w:rFonts w:ascii="Times New Roman" w:eastAsiaTheme="majorEastAsia" w:hAnsi="Times New Roman" w:cs="Times New Roman"/>
          <w:color w:val="000000" w:themeColor="text1"/>
          <w:kern w:val="24"/>
          <w:sz w:val="28"/>
          <w:szCs w:val="28"/>
          <w:lang w:val="kk-KZ"/>
        </w:rPr>
      </w:pPr>
      <w:r w:rsidRPr="0042318B">
        <w:rPr>
          <w:rFonts w:ascii="Times New Roman" w:eastAsiaTheme="majorEastAsia" w:hAnsi="Times New Roman" w:cs="Times New Roman"/>
          <w:color w:val="000000" w:themeColor="text1"/>
          <w:kern w:val="24"/>
          <w:sz w:val="28"/>
          <w:szCs w:val="28"/>
          <w:lang w:val="kk-KZ"/>
        </w:rPr>
        <w:t>________________________________________________________</w:t>
      </w:r>
    </w:p>
    <w:p w:rsidR="00AB5E52" w:rsidRPr="0042318B" w:rsidRDefault="00AB5E52" w:rsidP="00B07663">
      <w:pPr>
        <w:spacing w:line="240" w:lineRule="auto"/>
        <w:jc w:val="both"/>
        <w:rPr>
          <w:rFonts w:ascii="Times New Roman" w:eastAsiaTheme="majorEastAsia" w:hAnsi="Times New Roman" w:cs="Times New Roman"/>
          <w:color w:val="000000" w:themeColor="text1"/>
          <w:kern w:val="24"/>
          <w:sz w:val="28"/>
          <w:szCs w:val="28"/>
          <w:lang w:val="kk-KZ"/>
        </w:rPr>
      </w:pPr>
      <w:r w:rsidRPr="0042318B">
        <w:rPr>
          <w:rFonts w:ascii="Times New Roman" w:eastAsiaTheme="majorEastAsia" w:hAnsi="Times New Roman" w:cs="Times New Roman"/>
          <w:b/>
          <w:color w:val="000000" w:themeColor="text1"/>
          <w:kern w:val="24"/>
          <w:sz w:val="28"/>
          <w:szCs w:val="28"/>
          <w:lang w:val="kk-KZ"/>
        </w:rPr>
        <w:t xml:space="preserve">        Сенсомоторика</w:t>
      </w:r>
      <w:r w:rsidRPr="0042318B">
        <w:rPr>
          <w:rFonts w:ascii="Times New Roman" w:eastAsiaTheme="majorEastAsia" w:hAnsi="Times New Roman" w:cs="Times New Roman"/>
          <w:color w:val="000000" w:themeColor="text1"/>
          <w:kern w:val="24"/>
          <w:sz w:val="28"/>
          <w:szCs w:val="28"/>
          <w:lang w:val="kk-KZ"/>
        </w:rPr>
        <w:t xml:space="preserve"> деген сөз (лат.</w:t>
      </w:r>
      <w:r w:rsidRPr="0042318B">
        <w:rPr>
          <w:rFonts w:ascii="Times New Roman" w:eastAsiaTheme="majorEastAsia" w:hAnsi="Times New Roman" w:cs="Times New Roman"/>
          <w:i/>
          <w:color w:val="000000" w:themeColor="text1"/>
          <w:kern w:val="24"/>
          <w:sz w:val="28"/>
          <w:szCs w:val="28"/>
          <w:lang w:val="kk-KZ"/>
        </w:rPr>
        <w:t xml:space="preserve">sensus </w:t>
      </w:r>
      <w:r w:rsidRPr="0042318B">
        <w:rPr>
          <w:rFonts w:ascii="Times New Roman" w:eastAsiaTheme="majorEastAsia" w:hAnsi="Times New Roman" w:cs="Times New Roman"/>
          <w:color w:val="000000" w:themeColor="text1"/>
          <w:kern w:val="24"/>
          <w:sz w:val="28"/>
          <w:szCs w:val="28"/>
          <w:lang w:val="kk-KZ"/>
        </w:rPr>
        <w:t xml:space="preserve">– сезім,түйсік және </w:t>
      </w:r>
      <w:r w:rsidRPr="0042318B">
        <w:rPr>
          <w:rFonts w:ascii="Times New Roman" w:eastAsiaTheme="majorEastAsia" w:hAnsi="Times New Roman" w:cs="Times New Roman"/>
          <w:i/>
          <w:color w:val="000000" w:themeColor="text1"/>
          <w:kern w:val="24"/>
          <w:sz w:val="28"/>
          <w:szCs w:val="28"/>
          <w:lang w:val="kk-KZ"/>
        </w:rPr>
        <w:t>motor- қозғалу</w:t>
      </w:r>
      <w:r w:rsidRPr="0042318B">
        <w:rPr>
          <w:rFonts w:ascii="Times New Roman" w:eastAsiaTheme="majorEastAsia" w:hAnsi="Times New Roman" w:cs="Times New Roman"/>
          <w:color w:val="000000" w:themeColor="text1"/>
          <w:kern w:val="24"/>
          <w:sz w:val="28"/>
          <w:szCs w:val="28"/>
          <w:lang w:val="kk-KZ"/>
        </w:rPr>
        <w:t xml:space="preserve"> ) - іс-әрекеттің сенсорлық және қозғалыстық элементтерінің үйлесімділігі  деген мағынаны білдіреді.Сенсомоториканы дамытудың мақсаты- баланың сенсомоторлық қабілеттерінің дамуына жағда</w:t>
      </w:r>
      <w:r w:rsidR="00B47FBC" w:rsidRPr="0042318B">
        <w:rPr>
          <w:rFonts w:ascii="Times New Roman" w:eastAsiaTheme="majorEastAsia" w:hAnsi="Times New Roman" w:cs="Times New Roman"/>
          <w:color w:val="000000" w:themeColor="text1"/>
          <w:kern w:val="24"/>
          <w:sz w:val="28"/>
          <w:szCs w:val="28"/>
          <w:lang w:val="kk-KZ"/>
        </w:rPr>
        <w:t>й жасау.Ал сенсомоториканың дам</w:t>
      </w:r>
      <w:r w:rsidRPr="0042318B">
        <w:rPr>
          <w:rFonts w:ascii="Times New Roman" w:eastAsiaTheme="majorEastAsia" w:hAnsi="Times New Roman" w:cs="Times New Roman"/>
          <w:color w:val="000000" w:themeColor="text1"/>
          <w:kern w:val="24"/>
          <w:sz w:val="28"/>
          <w:szCs w:val="28"/>
          <w:lang w:val="kk-KZ"/>
        </w:rPr>
        <w:t>ы</w:t>
      </w:r>
      <w:r w:rsidR="00B47FBC" w:rsidRPr="0042318B">
        <w:rPr>
          <w:rFonts w:ascii="Times New Roman" w:eastAsiaTheme="majorEastAsia" w:hAnsi="Times New Roman" w:cs="Times New Roman"/>
          <w:color w:val="000000" w:themeColor="text1"/>
          <w:kern w:val="24"/>
          <w:sz w:val="28"/>
          <w:szCs w:val="28"/>
          <w:lang w:val="kk-KZ"/>
        </w:rPr>
        <w:t>тудың міндеттері</w:t>
      </w:r>
    </w:p>
    <w:p w:rsidR="00AB5E52" w:rsidRPr="0042318B" w:rsidRDefault="00B47FBC" w:rsidP="00B07663">
      <w:pPr>
        <w:pStyle w:val="a3"/>
        <w:numPr>
          <w:ilvl w:val="0"/>
          <w:numId w:val="1"/>
        </w:numPr>
        <w:spacing w:line="240" w:lineRule="auto"/>
        <w:jc w:val="both"/>
        <w:rPr>
          <w:rFonts w:ascii="Times New Roman" w:hAnsi="Times New Roman" w:cs="Times New Roman"/>
          <w:sz w:val="28"/>
          <w:szCs w:val="28"/>
          <w:lang w:val="kk-KZ"/>
        </w:rPr>
      </w:pPr>
      <w:r w:rsidRPr="0042318B">
        <w:rPr>
          <w:rFonts w:ascii="Times New Roman" w:eastAsiaTheme="majorEastAsia" w:hAnsi="Times New Roman" w:cs="Times New Roman"/>
          <w:color w:val="000000" w:themeColor="text1"/>
          <w:kern w:val="24"/>
          <w:sz w:val="28"/>
          <w:szCs w:val="28"/>
          <w:lang w:val="kk-KZ"/>
        </w:rPr>
        <w:t>Ірі және ұсақ моторикасы дамыту</w:t>
      </w:r>
      <w:r w:rsidR="00AB5E52" w:rsidRPr="0042318B">
        <w:rPr>
          <w:rFonts w:ascii="Times New Roman" w:eastAsiaTheme="majorEastAsia" w:hAnsi="Times New Roman" w:cs="Times New Roman"/>
          <w:color w:val="000000" w:themeColor="text1"/>
          <w:kern w:val="24"/>
          <w:sz w:val="28"/>
          <w:szCs w:val="28"/>
          <w:lang w:val="kk-KZ"/>
        </w:rPr>
        <w:t xml:space="preserve"> ,</w:t>
      </w:r>
    </w:p>
    <w:p w:rsidR="00AB5E52" w:rsidRPr="0042318B" w:rsidRDefault="00AB5E52" w:rsidP="00B07663">
      <w:pPr>
        <w:pStyle w:val="a3"/>
        <w:numPr>
          <w:ilvl w:val="0"/>
          <w:numId w:val="1"/>
        </w:numPr>
        <w:spacing w:line="240" w:lineRule="auto"/>
        <w:jc w:val="both"/>
        <w:rPr>
          <w:rFonts w:ascii="Times New Roman" w:hAnsi="Times New Roman" w:cs="Times New Roman"/>
          <w:sz w:val="28"/>
          <w:szCs w:val="28"/>
          <w:lang w:val="kk-KZ"/>
        </w:rPr>
      </w:pPr>
      <w:r w:rsidRPr="0042318B">
        <w:rPr>
          <w:rFonts w:ascii="Times New Roman" w:eastAsiaTheme="majorEastAsia" w:hAnsi="Times New Roman" w:cs="Times New Roman"/>
          <w:color w:val="000000" w:themeColor="text1"/>
          <w:kern w:val="24"/>
          <w:sz w:val="28"/>
          <w:szCs w:val="28"/>
          <w:lang w:val="kk-KZ"/>
        </w:rPr>
        <w:lastRenderedPageBreak/>
        <w:t>Қол саусақтарының қимы</w:t>
      </w:r>
      <w:r w:rsidR="00B47FBC" w:rsidRPr="0042318B">
        <w:rPr>
          <w:rFonts w:ascii="Times New Roman" w:eastAsiaTheme="majorEastAsia" w:hAnsi="Times New Roman" w:cs="Times New Roman"/>
          <w:color w:val="000000" w:themeColor="text1"/>
          <w:kern w:val="24"/>
          <w:sz w:val="28"/>
          <w:szCs w:val="28"/>
          <w:lang w:val="kk-KZ"/>
        </w:rPr>
        <w:t>лдарының координациясын дамыту</w:t>
      </w:r>
      <w:r w:rsidRPr="0042318B">
        <w:rPr>
          <w:rFonts w:ascii="Times New Roman" w:eastAsiaTheme="majorEastAsia" w:hAnsi="Times New Roman" w:cs="Times New Roman"/>
          <w:color w:val="000000" w:themeColor="text1"/>
          <w:kern w:val="24"/>
          <w:sz w:val="28"/>
          <w:szCs w:val="28"/>
          <w:lang w:val="kk-KZ"/>
        </w:rPr>
        <w:t>,</w:t>
      </w:r>
    </w:p>
    <w:p w:rsidR="00AB5E52" w:rsidRPr="0042318B" w:rsidRDefault="00AB5E52" w:rsidP="00B07663">
      <w:pPr>
        <w:pStyle w:val="a3"/>
        <w:numPr>
          <w:ilvl w:val="0"/>
          <w:numId w:val="1"/>
        </w:numPr>
        <w:spacing w:line="240" w:lineRule="auto"/>
        <w:jc w:val="both"/>
        <w:rPr>
          <w:rFonts w:ascii="Times New Roman" w:hAnsi="Times New Roman" w:cs="Times New Roman"/>
          <w:sz w:val="28"/>
          <w:szCs w:val="28"/>
          <w:lang w:val="kk-KZ"/>
        </w:rPr>
      </w:pPr>
      <w:r w:rsidRPr="0042318B">
        <w:rPr>
          <w:rFonts w:ascii="Times New Roman" w:eastAsiaTheme="majorEastAsia" w:hAnsi="Times New Roman" w:cs="Times New Roman"/>
          <w:color w:val="000000" w:themeColor="text1"/>
          <w:kern w:val="24"/>
          <w:sz w:val="28"/>
          <w:szCs w:val="28"/>
          <w:lang w:val="kk-KZ"/>
        </w:rPr>
        <w:t>Заттың түсі, пішіні, көлемі, оны кеңістікте бағ</w:t>
      </w:r>
      <w:r w:rsidR="00B47FBC" w:rsidRPr="0042318B">
        <w:rPr>
          <w:rFonts w:ascii="Times New Roman" w:eastAsiaTheme="majorEastAsia" w:hAnsi="Times New Roman" w:cs="Times New Roman"/>
          <w:color w:val="000000" w:themeColor="text1"/>
          <w:kern w:val="24"/>
          <w:sz w:val="28"/>
          <w:szCs w:val="28"/>
          <w:lang w:val="kk-KZ"/>
        </w:rPr>
        <w:t>дарлауы туралы ұғым  қалыптастыру</w:t>
      </w:r>
      <w:r w:rsidRPr="0042318B">
        <w:rPr>
          <w:rFonts w:ascii="Times New Roman" w:eastAsiaTheme="majorEastAsia" w:hAnsi="Times New Roman" w:cs="Times New Roman"/>
          <w:color w:val="000000" w:themeColor="text1"/>
          <w:kern w:val="24"/>
          <w:sz w:val="28"/>
          <w:szCs w:val="28"/>
          <w:lang w:val="kk-KZ"/>
        </w:rPr>
        <w:t>,</w:t>
      </w:r>
    </w:p>
    <w:p w:rsidR="00AB5E52" w:rsidRPr="0042318B" w:rsidRDefault="00B47FBC"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 xml:space="preserve">      -</w:t>
      </w:r>
      <w:r w:rsidR="00AB5E52" w:rsidRPr="0042318B">
        <w:rPr>
          <w:rFonts w:ascii="Times New Roman" w:hAnsi="Times New Roman" w:cs="Times New Roman"/>
          <w:sz w:val="28"/>
          <w:szCs w:val="28"/>
          <w:lang w:val="kk-KZ"/>
        </w:rPr>
        <w:t>Есту,көру, иіс, дәм сезу анализаторларын ынталандыру арқылы сенсорлық қабылдауы жандандыру</w:t>
      </w:r>
    </w:p>
    <w:p w:rsidR="008719B6" w:rsidRPr="0042318B" w:rsidRDefault="008719B6"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________________________________________________________</w:t>
      </w:r>
    </w:p>
    <w:p w:rsidR="00AB5E52" w:rsidRPr="0042318B" w:rsidRDefault="00AB5E52"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 xml:space="preserve">Сенсорлық дамыту баланың жалпы интеллектуалдық дамуының негізі және  іс-әрекеттің көптеген түрлерін толық меңгеруінің негізі болады. </w:t>
      </w:r>
    </w:p>
    <w:p w:rsidR="008719B6" w:rsidRPr="0042318B" w:rsidRDefault="008719B6"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_____________________________________________________</w:t>
      </w:r>
    </w:p>
    <w:p w:rsidR="00AB5E52" w:rsidRPr="0042318B" w:rsidRDefault="00AB5E52" w:rsidP="00B07663">
      <w:pPr>
        <w:pStyle w:val="a3"/>
        <w:spacing w:line="240" w:lineRule="auto"/>
        <w:jc w:val="both"/>
        <w:rPr>
          <w:rFonts w:ascii="Times New Roman" w:hAnsi="Times New Roman" w:cs="Times New Roman"/>
          <w:sz w:val="28"/>
          <w:szCs w:val="28"/>
          <w:lang w:val="kk-KZ"/>
        </w:rPr>
      </w:pPr>
    </w:p>
    <w:p w:rsidR="00AB5E52" w:rsidRPr="0042318B" w:rsidRDefault="00AB5E52"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 xml:space="preserve"> Дамуында қандай-да бір кемшілігі бар балаларда келесі факторлар байқалады </w:t>
      </w:r>
    </w:p>
    <w:p w:rsidR="00AB5E52" w:rsidRPr="0042318B" w:rsidRDefault="00AB5E52"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-қимыл және танымдық іс-әрекетінің баяулығы,</w:t>
      </w:r>
    </w:p>
    <w:p w:rsidR="00AB5E52" w:rsidRPr="0042318B" w:rsidRDefault="00AB5E52"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-жалпы және ұсақ моторикасының кемшіліктері,</w:t>
      </w:r>
    </w:p>
    <w:p w:rsidR="00AB5E52" w:rsidRPr="0042318B" w:rsidRDefault="00AB5E52"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-кеңістікті бағдарлаудың қалыптаспағаны,</w:t>
      </w:r>
    </w:p>
    <w:p w:rsidR="00AB5E52" w:rsidRPr="0042318B" w:rsidRDefault="00AB5E52"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-оқу әрекетіне деген қызығушылықтың төмендігі.</w:t>
      </w:r>
    </w:p>
    <w:p w:rsidR="008719B6" w:rsidRPr="0042318B" w:rsidRDefault="008719B6" w:rsidP="00B07663">
      <w:pPr>
        <w:pStyle w:val="a3"/>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_____________________________________________________</w:t>
      </w:r>
    </w:p>
    <w:p w:rsidR="00AB5E52" w:rsidRPr="0042318B" w:rsidRDefault="00AB5E52" w:rsidP="00B07663">
      <w:pPr>
        <w:pStyle w:val="a3"/>
        <w:spacing w:line="240" w:lineRule="auto"/>
        <w:jc w:val="both"/>
        <w:rPr>
          <w:rFonts w:ascii="Times New Roman" w:hAnsi="Times New Roman" w:cs="Times New Roman"/>
          <w:sz w:val="28"/>
          <w:szCs w:val="28"/>
          <w:lang w:val="kk-KZ"/>
        </w:rPr>
      </w:pPr>
    </w:p>
    <w:p w:rsidR="00AB5E52" w:rsidRPr="0042318B" w:rsidRDefault="00AB5E52"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Сенсомоторикалық ойын мен жаттығула</w:t>
      </w:r>
      <w:r w:rsidR="00B47FBC" w:rsidRPr="0042318B">
        <w:rPr>
          <w:rFonts w:ascii="Times New Roman" w:hAnsi="Times New Roman" w:cs="Times New Roman"/>
          <w:sz w:val="28"/>
          <w:szCs w:val="28"/>
          <w:lang w:val="kk-KZ"/>
        </w:rPr>
        <w:t>р оқушылардың білім алуында тиімділігі</w:t>
      </w:r>
      <w:r w:rsidRPr="0042318B">
        <w:rPr>
          <w:rFonts w:ascii="Times New Roman" w:hAnsi="Times New Roman" w:cs="Times New Roman"/>
          <w:sz w:val="28"/>
          <w:szCs w:val="28"/>
          <w:lang w:val="kk-KZ"/>
        </w:rPr>
        <w:t>:</w:t>
      </w:r>
    </w:p>
    <w:p w:rsidR="00AB5E52" w:rsidRPr="0042318B" w:rsidRDefault="00AB5E52"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w:t>
      </w:r>
      <w:r w:rsidRPr="0042318B">
        <w:rPr>
          <w:rFonts w:ascii="Times New Roman" w:hAnsi="Times New Roman" w:cs="Times New Roman"/>
          <w:b/>
          <w:sz w:val="28"/>
          <w:szCs w:val="28"/>
          <w:lang w:val="kk-KZ"/>
        </w:rPr>
        <w:t>физикалық даму</w:t>
      </w:r>
      <w:r w:rsidR="000E0F61" w:rsidRPr="0042318B">
        <w:rPr>
          <w:rFonts w:ascii="Times New Roman" w:hAnsi="Times New Roman" w:cs="Times New Roman"/>
          <w:sz w:val="28"/>
          <w:szCs w:val="28"/>
          <w:lang w:val="kk-KZ"/>
        </w:rPr>
        <w:t>:</w:t>
      </w:r>
      <w:r w:rsidRPr="0042318B">
        <w:rPr>
          <w:rFonts w:ascii="Times New Roman" w:hAnsi="Times New Roman" w:cs="Times New Roman"/>
          <w:sz w:val="28"/>
          <w:szCs w:val="28"/>
          <w:lang w:val="kk-KZ"/>
        </w:rPr>
        <w:t xml:space="preserve"> қол саусақтары жақсы қимылдайды, икемділігі артады, қозғалыстардың бөгеліп қалушылығы азаяды;</w:t>
      </w:r>
    </w:p>
    <w:p w:rsidR="00AB5E52" w:rsidRPr="0042318B" w:rsidRDefault="00AB5E52"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w:t>
      </w:r>
      <w:r w:rsidRPr="0042318B">
        <w:rPr>
          <w:rFonts w:ascii="Times New Roman" w:hAnsi="Times New Roman" w:cs="Times New Roman"/>
          <w:b/>
          <w:sz w:val="28"/>
          <w:szCs w:val="28"/>
          <w:lang w:val="kk-KZ"/>
        </w:rPr>
        <w:t>танымдық іс-әрекеттің дамуы</w:t>
      </w:r>
      <w:r w:rsidRPr="0042318B">
        <w:rPr>
          <w:rFonts w:ascii="Times New Roman" w:hAnsi="Times New Roman" w:cs="Times New Roman"/>
          <w:sz w:val="28"/>
          <w:szCs w:val="28"/>
          <w:lang w:val="kk-KZ"/>
        </w:rPr>
        <w:t>: есте сақтау,зейін, сенсорлы және ойлау процесстерді дамытады, математикалық ұғымдар қалыптасады;</w:t>
      </w:r>
    </w:p>
    <w:p w:rsidR="00AB5E52" w:rsidRPr="0042318B" w:rsidRDefault="00AB5E52"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w:t>
      </w:r>
      <w:r w:rsidRPr="0042318B">
        <w:rPr>
          <w:rFonts w:ascii="Times New Roman" w:hAnsi="Times New Roman" w:cs="Times New Roman"/>
          <w:b/>
          <w:sz w:val="28"/>
          <w:szCs w:val="28"/>
          <w:lang w:val="kk-KZ"/>
        </w:rPr>
        <w:t>сойлеу тілі</w:t>
      </w:r>
      <w:r w:rsidRPr="0042318B">
        <w:rPr>
          <w:rFonts w:ascii="Times New Roman" w:hAnsi="Times New Roman" w:cs="Times New Roman"/>
          <w:sz w:val="28"/>
          <w:szCs w:val="28"/>
          <w:lang w:val="kk-KZ"/>
        </w:rPr>
        <w:t>: белсенді және енжар сөздік қоры молаяды;</w:t>
      </w:r>
    </w:p>
    <w:p w:rsidR="00AB5E52" w:rsidRPr="0042318B" w:rsidRDefault="00AB5E52"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w:t>
      </w:r>
      <w:r w:rsidRPr="0042318B">
        <w:rPr>
          <w:rFonts w:ascii="Times New Roman" w:hAnsi="Times New Roman" w:cs="Times New Roman"/>
          <w:b/>
          <w:sz w:val="28"/>
          <w:szCs w:val="28"/>
          <w:lang w:val="kk-KZ"/>
        </w:rPr>
        <w:t>әлеуметтік-коммуникативтік даму</w:t>
      </w:r>
      <w:r w:rsidRPr="0042318B">
        <w:rPr>
          <w:rFonts w:ascii="Times New Roman" w:hAnsi="Times New Roman" w:cs="Times New Roman"/>
          <w:sz w:val="28"/>
          <w:szCs w:val="28"/>
          <w:lang w:val="kk-KZ"/>
        </w:rPr>
        <w:t>: балалар құрбы-құрдастармен және ересектермен қарым-қатынасқа түседі;</w:t>
      </w:r>
    </w:p>
    <w:p w:rsidR="00AB5E52" w:rsidRPr="0042318B" w:rsidRDefault="00AB5E52"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 xml:space="preserve">- </w:t>
      </w:r>
      <w:r w:rsidRPr="0042318B">
        <w:rPr>
          <w:rFonts w:ascii="Times New Roman" w:hAnsi="Times New Roman" w:cs="Times New Roman"/>
          <w:b/>
          <w:sz w:val="28"/>
          <w:szCs w:val="28"/>
          <w:lang w:val="kk-KZ"/>
        </w:rPr>
        <w:t>көркемдік-эстетикалық даму</w:t>
      </w:r>
      <w:r w:rsidRPr="0042318B">
        <w:rPr>
          <w:rFonts w:ascii="Times New Roman" w:hAnsi="Times New Roman" w:cs="Times New Roman"/>
          <w:sz w:val="28"/>
          <w:szCs w:val="28"/>
          <w:lang w:val="kk-KZ"/>
        </w:rPr>
        <w:t xml:space="preserve"> : шығармашылық және қиялдау қабілеттері дамиды.</w:t>
      </w:r>
    </w:p>
    <w:p w:rsidR="00AB5E52" w:rsidRPr="0042318B" w:rsidRDefault="008719B6" w:rsidP="00B07663">
      <w:pPr>
        <w:spacing w:line="240" w:lineRule="auto"/>
        <w:jc w:val="both"/>
        <w:rPr>
          <w:rFonts w:ascii="Times New Roman" w:hAnsi="Times New Roman" w:cs="Times New Roman"/>
          <w:sz w:val="28"/>
          <w:szCs w:val="28"/>
          <w:lang w:val="kk-KZ"/>
        </w:rPr>
      </w:pPr>
      <w:r w:rsidRPr="0042318B">
        <w:rPr>
          <w:rFonts w:ascii="Times New Roman" w:hAnsi="Times New Roman" w:cs="Times New Roman"/>
          <w:sz w:val="28"/>
          <w:szCs w:val="28"/>
          <w:lang w:val="kk-KZ"/>
        </w:rPr>
        <w:t>_________________________________________________________</w:t>
      </w:r>
    </w:p>
    <w:p w:rsidR="00AB5E52" w:rsidRPr="0042318B" w:rsidRDefault="00AB5E52" w:rsidP="00B07663">
      <w:pPr>
        <w:spacing w:before="134" w:after="0" w:line="240" w:lineRule="auto"/>
        <w:jc w:val="both"/>
        <w:textAlignment w:val="baseline"/>
        <w:rPr>
          <w:rFonts w:ascii="Times New Roman" w:eastAsiaTheme="minorEastAsia" w:hAnsi="Times New Roman" w:cs="Times New Roman"/>
          <w:b/>
          <w:bCs/>
          <w:kern w:val="24"/>
          <w:sz w:val="28"/>
          <w:szCs w:val="28"/>
          <w:lang w:val="kk-KZ" w:eastAsia="ru-RU"/>
        </w:rPr>
      </w:pPr>
      <w:r w:rsidRPr="0042318B">
        <w:rPr>
          <w:rFonts w:ascii="Times New Roman" w:eastAsiaTheme="minorEastAsia" w:hAnsi="Times New Roman" w:cs="Times New Roman"/>
          <w:b/>
          <w:bCs/>
          <w:kern w:val="24"/>
          <w:sz w:val="28"/>
          <w:szCs w:val="28"/>
          <w:lang w:val="kk-KZ" w:eastAsia="ru-RU"/>
        </w:rPr>
        <w:t>Сенсомоторикалық ойындарды пайдаланудағы принциптер:</w:t>
      </w:r>
    </w:p>
    <w:p w:rsidR="00AB5E52" w:rsidRPr="0042318B" w:rsidRDefault="00AB5E52" w:rsidP="00B07663">
      <w:pPr>
        <w:spacing w:before="134" w:after="0" w:line="240" w:lineRule="auto"/>
        <w:jc w:val="both"/>
        <w:textAlignment w:val="baseline"/>
        <w:rPr>
          <w:rFonts w:ascii="Times New Roman" w:eastAsia="Times New Roman" w:hAnsi="Times New Roman" w:cs="Times New Roman"/>
          <w:sz w:val="28"/>
          <w:szCs w:val="28"/>
          <w:lang w:val="kk-KZ" w:eastAsia="ru-RU"/>
        </w:rPr>
      </w:pPr>
    </w:p>
    <w:p w:rsidR="00AB5E52" w:rsidRPr="0042318B" w:rsidRDefault="00AB5E52" w:rsidP="00B07663">
      <w:pPr>
        <w:spacing w:line="240" w:lineRule="auto"/>
        <w:jc w:val="both"/>
        <w:rPr>
          <w:rFonts w:ascii="Times New Roman" w:eastAsiaTheme="minorEastAsia" w:hAnsi="Times New Roman" w:cs="Times New Roman"/>
          <w:bCs/>
          <w:kern w:val="24"/>
          <w:sz w:val="28"/>
          <w:szCs w:val="28"/>
          <w:lang w:val="kk-KZ"/>
        </w:rPr>
      </w:pPr>
      <w:r w:rsidRPr="0042318B">
        <w:rPr>
          <w:rFonts w:ascii="Times New Roman" w:eastAsiaTheme="minorEastAsia" w:hAnsi="Times New Roman" w:cs="Times New Roman"/>
          <w:b/>
          <w:bCs/>
          <w:kern w:val="24"/>
          <w:sz w:val="28"/>
          <w:szCs w:val="28"/>
          <w:lang w:val="kk-KZ"/>
        </w:rPr>
        <w:t>-</w:t>
      </w:r>
      <w:r w:rsidRPr="0042318B">
        <w:rPr>
          <w:rFonts w:ascii="Times New Roman" w:eastAsiaTheme="minorEastAsia" w:hAnsi="Times New Roman" w:cs="Times New Roman"/>
          <w:bCs/>
          <w:kern w:val="24"/>
          <w:sz w:val="28"/>
          <w:szCs w:val="28"/>
          <w:lang w:val="kk-KZ"/>
        </w:rPr>
        <w:t>Ойындар мен жаттығулардың жүйелілік принципі;</w:t>
      </w:r>
    </w:p>
    <w:p w:rsidR="00AB5E52" w:rsidRPr="0042318B" w:rsidRDefault="00AB5E52" w:rsidP="00B07663">
      <w:pPr>
        <w:spacing w:line="240" w:lineRule="auto"/>
        <w:jc w:val="both"/>
        <w:rPr>
          <w:rFonts w:ascii="Times New Roman" w:eastAsiaTheme="minorEastAsia" w:hAnsi="Times New Roman" w:cs="Times New Roman"/>
          <w:bCs/>
          <w:kern w:val="24"/>
          <w:sz w:val="28"/>
          <w:szCs w:val="28"/>
          <w:lang w:val="kk-KZ"/>
        </w:rPr>
      </w:pPr>
      <w:r w:rsidRPr="0042318B">
        <w:rPr>
          <w:rFonts w:ascii="Times New Roman" w:eastAsiaTheme="minorEastAsia" w:hAnsi="Times New Roman" w:cs="Times New Roman"/>
          <w:bCs/>
          <w:kern w:val="24"/>
          <w:sz w:val="28"/>
          <w:szCs w:val="28"/>
          <w:lang w:val="kk-KZ" w:eastAsia="ru-RU"/>
        </w:rPr>
        <w:t>-Қарапайымнан күрделіге ауысу принципі;</w:t>
      </w:r>
    </w:p>
    <w:p w:rsidR="00AB5E52" w:rsidRPr="0042318B" w:rsidRDefault="00AB5E52" w:rsidP="00B07663">
      <w:pPr>
        <w:spacing w:after="0" w:line="240" w:lineRule="auto"/>
        <w:contextualSpacing/>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kern w:val="24"/>
          <w:sz w:val="28"/>
          <w:szCs w:val="28"/>
          <w:lang w:val="kk-KZ" w:eastAsia="ru-RU"/>
        </w:rPr>
        <w:t xml:space="preserve">- </w:t>
      </w:r>
      <w:r w:rsidRPr="0042318B">
        <w:rPr>
          <w:rFonts w:ascii="Times New Roman" w:eastAsiaTheme="minorEastAsia" w:hAnsi="Times New Roman" w:cs="Times New Roman"/>
          <w:bCs/>
          <w:kern w:val="24"/>
          <w:sz w:val="28"/>
          <w:szCs w:val="28"/>
          <w:lang w:val="kk-KZ" w:eastAsia="ru-RU"/>
        </w:rPr>
        <w:t>Барлық ойындар мен жаттығулар баланың қалауымен орындалып, жағымды    әсер етуі тиіс;</w:t>
      </w:r>
    </w:p>
    <w:p w:rsidR="008719B6" w:rsidRPr="0042318B" w:rsidRDefault="00AB5E52" w:rsidP="008719B6">
      <w:pPr>
        <w:spacing w:after="0" w:line="240" w:lineRule="auto"/>
        <w:contextualSpacing/>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kern w:val="24"/>
          <w:sz w:val="28"/>
          <w:szCs w:val="28"/>
          <w:lang w:val="kk-KZ" w:eastAsia="ru-RU"/>
        </w:rPr>
        <w:lastRenderedPageBreak/>
        <w:t xml:space="preserve">- </w:t>
      </w:r>
      <w:r w:rsidRPr="0042318B">
        <w:rPr>
          <w:rFonts w:ascii="Times New Roman" w:eastAsiaTheme="minorEastAsia" w:hAnsi="Times New Roman" w:cs="Times New Roman"/>
          <w:bCs/>
          <w:kern w:val="24"/>
          <w:sz w:val="28"/>
          <w:szCs w:val="28"/>
          <w:lang w:val="kk-KZ" w:eastAsia="ru-RU"/>
        </w:rPr>
        <w:t xml:space="preserve">Егер бала ойынды жалғастыруды сұраса, көңілін басқа тапсырмалар мен ойындарға аударған жөн. Барлығында өзінің шегі болу керек. </w:t>
      </w:r>
    </w:p>
    <w:p w:rsidR="008719B6" w:rsidRPr="0042318B" w:rsidRDefault="008719B6" w:rsidP="008719B6">
      <w:pPr>
        <w:spacing w:after="0" w:line="240" w:lineRule="auto"/>
        <w:contextualSpacing/>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________________________________________________________</w:t>
      </w:r>
    </w:p>
    <w:p w:rsidR="00DE7BD2" w:rsidRPr="0042318B" w:rsidRDefault="00DE7BD2" w:rsidP="008719B6">
      <w:pPr>
        <w:spacing w:after="0" w:line="240" w:lineRule="auto"/>
        <w:contextualSpacing/>
        <w:jc w:val="both"/>
        <w:textAlignment w:val="baseline"/>
        <w:rPr>
          <w:rFonts w:ascii="Times New Roman" w:eastAsiaTheme="minorEastAsia" w:hAnsi="Times New Roman" w:cs="Times New Roman"/>
          <w:kern w:val="24"/>
          <w:sz w:val="28"/>
          <w:szCs w:val="28"/>
          <w:lang w:val="kk-KZ" w:eastAsia="ru-RU"/>
        </w:rPr>
      </w:pPr>
      <w:r w:rsidRPr="0042318B">
        <w:rPr>
          <w:rFonts w:ascii="Times New Roman" w:eastAsiaTheme="minorEastAsia" w:hAnsi="Times New Roman" w:cs="Times New Roman"/>
          <w:kern w:val="24"/>
          <w:sz w:val="28"/>
          <w:szCs w:val="28"/>
          <w:lang w:val="kk-KZ" w:eastAsia="ru-RU"/>
        </w:rPr>
        <w:t xml:space="preserve">Баламен сенсомоторикалық  дамыту жұмыстарын жүргізу барысында М.Монтессоридің басты қағидасына </w:t>
      </w:r>
      <w:r w:rsidRPr="0042318B">
        <w:rPr>
          <w:rFonts w:ascii="Times New Roman" w:eastAsiaTheme="minorEastAsia" w:hAnsi="Times New Roman" w:cs="Times New Roman"/>
          <w:b/>
          <w:bCs/>
          <w:kern w:val="24"/>
          <w:sz w:val="28"/>
          <w:szCs w:val="28"/>
          <w:lang w:val="kk-KZ" w:eastAsia="ru-RU"/>
        </w:rPr>
        <w:t xml:space="preserve">«Менің өз қалауыммен жасауға көмектес» </w:t>
      </w:r>
      <w:r w:rsidRPr="0042318B">
        <w:rPr>
          <w:rFonts w:ascii="Times New Roman" w:eastAsiaTheme="minorEastAsia" w:hAnsi="Times New Roman" w:cs="Times New Roman"/>
          <w:kern w:val="24"/>
          <w:sz w:val="28"/>
          <w:szCs w:val="28"/>
          <w:lang w:val="kk-KZ" w:eastAsia="ru-RU"/>
        </w:rPr>
        <w:t>девизін басшылыққа алу керек.</w:t>
      </w:r>
    </w:p>
    <w:p w:rsidR="00F94550" w:rsidRPr="0042318B" w:rsidRDefault="00F94550" w:rsidP="00B07663">
      <w:pPr>
        <w:spacing w:line="240" w:lineRule="auto"/>
        <w:jc w:val="both"/>
        <w:rPr>
          <w:rFonts w:ascii="Times New Roman" w:eastAsiaTheme="minorEastAsia" w:hAnsi="Times New Roman" w:cs="Times New Roman"/>
          <w:bCs/>
          <w:kern w:val="24"/>
          <w:sz w:val="28"/>
          <w:szCs w:val="28"/>
          <w:lang w:val="kk-KZ" w:eastAsia="ru-RU"/>
        </w:rPr>
      </w:pPr>
    </w:p>
    <w:p w:rsidR="00F94550" w:rsidRPr="0042318B" w:rsidRDefault="00F94550" w:rsidP="00B07663">
      <w:pPr>
        <w:spacing w:after="0" w:line="240" w:lineRule="auto"/>
        <w:contextualSpacing/>
        <w:jc w:val="both"/>
        <w:textAlignment w:val="baseline"/>
        <w:rPr>
          <w:rFonts w:ascii="Times New Roman" w:eastAsiaTheme="minorEastAsia" w:hAnsi="Times New Roman" w:cs="Times New Roman"/>
          <w:b/>
          <w:bCs/>
          <w:kern w:val="24"/>
          <w:sz w:val="28"/>
          <w:szCs w:val="28"/>
          <w:lang w:val="kk-KZ" w:eastAsia="ru-RU"/>
        </w:rPr>
      </w:pPr>
      <w:r w:rsidRPr="0042318B">
        <w:rPr>
          <w:rFonts w:ascii="Times New Roman" w:eastAsiaTheme="minorEastAsia" w:hAnsi="Times New Roman" w:cs="Times New Roman"/>
          <w:b/>
          <w:bCs/>
          <w:kern w:val="24"/>
          <w:sz w:val="28"/>
          <w:szCs w:val="28"/>
          <w:lang w:val="kk-KZ" w:eastAsia="ru-RU"/>
        </w:rPr>
        <w:t>Ойын түрлері</w:t>
      </w:r>
    </w:p>
    <w:p w:rsidR="000E0F61" w:rsidRPr="0042318B" w:rsidRDefault="000E0F61" w:rsidP="00B07663">
      <w:pPr>
        <w:spacing w:after="0" w:line="240" w:lineRule="auto"/>
        <w:contextualSpacing/>
        <w:jc w:val="both"/>
        <w:textAlignment w:val="baseline"/>
        <w:rPr>
          <w:rFonts w:ascii="Times New Roman" w:eastAsiaTheme="minorEastAsia" w:hAnsi="Times New Roman" w:cs="Times New Roman"/>
          <w:b/>
          <w:bCs/>
          <w:kern w:val="24"/>
          <w:sz w:val="28"/>
          <w:szCs w:val="28"/>
          <w:lang w:val="kk-KZ" w:eastAsia="ru-RU"/>
        </w:rPr>
      </w:pPr>
    </w:p>
    <w:p w:rsidR="00B123C1" w:rsidRPr="0042318B" w:rsidRDefault="00B123C1" w:rsidP="00B07663">
      <w:pPr>
        <w:spacing w:after="0" w:line="240" w:lineRule="auto"/>
        <w:contextualSpacing/>
        <w:jc w:val="both"/>
        <w:textAlignment w:val="baseline"/>
        <w:rPr>
          <w:rFonts w:ascii="Times New Roman" w:eastAsia="Times New Roman" w:hAnsi="Times New Roman" w:cs="Times New Roman"/>
          <w:b/>
          <w:sz w:val="28"/>
          <w:szCs w:val="28"/>
          <w:lang w:val="kk-KZ" w:eastAsia="ru-RU"/>
        </w:rPr>
      </w:pPr>
      <w:r w:rsidRPr="0042318B">
        <w:rPr>
          <w:rFonts w:ascii="Times New Roman" w:eastAsia="Times New Roman" w:hAnsi="Times New Roman" w:cs="Times New Roman"/>
          <w:b/>
          <w:i/>
          <w:sz w:val="28"/>
          <w:szCs w:val="28"/>
          <w:lang w:val="kk-KZ" w:eastAsia="ru-RU"/>
        </w:rPr>
        <w:t>Саусақ жаттығулары</w:t>
      </w:r>
      <w:r w:rsidRPr="0042318B">
        <w:rPr>
          <w:rFonts w:ascii="Times New Roman" w:eastAsia="Times New Roman" w:hAnsi="Times New Roman" w:cs="Times New Roman"/>
          <w:b/>
          <w:sz w:val="28"/>
          <w:szCs w:val="28"/>
          <w:lang w:val="kk-KZ" w:eastAsia="ru-RU"/>
        </w:rPr>
        <w:t>.</w:t>
      </w:r>
    </w:p>
    <w:p w:rsidR="00540918" w:rsidRPr="0042318B" w:rsidRDefault="00540918" w:rsidP="00B07663">
      <w:pPr>
        <w:spacing w:after="0" w:line="240" w:lineRule="auto"/>
        <w:contextualSpacing/>
        <w:jc w:val="both"/>
        <w:textAlignment w:val="baseline"/>
        <w:rPr>
          <w:rFonts w:ascii="Times New Roman" w:eastAsia="Times New Roman" w:hAnsi="Times New Roman" w:cs="Times New Roman"/>
          <w:b/>
          <w:sz w:val="28"/>
          <w:szCs w:val="28"/>
          <w:lang w:val="kk-KZ" w:eastAsia="ru-RU"/>
        </w:rPr>
      </w:pPr>
    </w:p>
    <w:p w:rsidR="00595002" w:rsidRPr="0042318B" w:rsidRDefault="00595002" w:rsidP="00B07663">
      <w:pPr>
        <w:spacing w:after="0" w:line="240" w:lineRule="auto"/>
        <w:contextualSpacing/>
        <w:jc w:val="both"/>
        <w:textAlignment w:val="baseline"/>
        <w:rPr>
          <w:rFonts w:ascii="Times New Roman" w:eastAsia="Times New Roman" w:hAnsi="Times New Roman" w:cs="Times New Roman"/>
          <w:sz w:val="28"/>
          <w:szCs w:val="28"/>
          <w:lang w:val="kk-KZ" w:eastAsia="ru-RU"/>
        </w:rPr>
      </w:pPr>
      <w:r w:rsidRPr="0042318B">
        <w:rPr>
          <w:rFonts w:ascii="Times New Roman" w:eastAsia="Times New Roman" w:hAnsi="Times New Roman" w:cs="Times New Roman"/>
          <w:b/>
          <w:sz w:val="28"/>
          <w:szCs w:val="28"/>
          <w:lang w:val="kk-KZ" w:eastAsia="ru-RU"/>
        </w:rPr>
        <w:t>Саусақ ойыны</w:t>
      </w:r>
      <w:r w:rsidRPr="0042318B">
        <w:rPr>
          <w:rFonts w:ascii="Times New Roman" w:eastAsia="Times New Roman" w:hAnsi="Times New Roman" w:cs="Times New Roman"/>
          <w:sz w:val="28"/>
          <w:szCs w:val="28"/>
          <w:lang w:val="kk-KZ" w:eastAsia="ru-RU"/>
        </w:rPr>
        <w:t xml:space="preserve"> –ұрпақтан ұрпаққа жалғасын тауып келе жатқан, әрі үлкен мәні бар мәдени шығармышылық. Саусақ ойының ойнай отырып, балалар  қоршаған ортадағы заттар мен құбылыстарды</w:t>
      </w:r>
      <w:r w:rsidR="003067C8" w:rsidRPr="0042318B">
        <w:rPr>
          <w:rFonts w:ascii="Times New Roman" w:eastAsia="Times New Roman" w:hAnsi="Times New Roman" w:cs="Times New Roman"/>
          <w:sz w:val="28"/>
          <w:szCs w:val="28"/>
          <w:lang w:val="kk-KZ" w:eastAsia="ru-RU"/>
        </w:rPr>
        <w:t>, жан-жануарларды,құстарды, ағаштарды т.б. көптеген</w:t>
      </w:r>
      <w:r w:rsidR="00540918" w:rsidRPr="0042318B">
        <w:rPr>
          <w:rFonts w:ascii="Times New Roman" w:eastAsia="Times New Roman" w:hAnsi="Times New Roman" w:cs="Times New Roman"/>
          <w:sz w:val="28"/>
          <w:szCs w:val="28"/>
          <w:lang w:val="kk-KZ" w:eastAsia="ru-RU"/>
        </w:rPr>
        <w:t xml:space="preserve"> </w:t>
      </w:r>
      <w:r w:rsidR="003067C8" w:rsidRPr="0042318B">
        <w:rPr>
          <w:rFonts w:ascii="Times New Roman" w:eastAsia="Times New Roman" w:hAnsi="Times New Roman" w:cs="Times New Roman"/>
          <w:sz w:val="28"/>
          <w:szCs w:val="28"/>
          <w:lang w:val="kk-KZ" w:eastAsia="ru-RU"/>
        </w:rPr>
        <w:t>бейнелерді бейнелей алады.</w:t>
      </w:r>
    </w:p>
    <w:p w:rsidR="003067C8" w:rsidRPr="0042318B" w:rsidRDefault="003067C8" w:rsidP="00B07663">
      <w:pPr>
        <w:spacing w:after="0" w:line="240" w:lineRule="auto"/>
        <w:contextualSpacing/>
        <w:jc w:val="both"/>
        <w:textAlignment w:val="baseline"/>
        <w:rPr>
          <w:rFonts w:ascii="Times New Roman" w:eastAsia="Times New Roman" w:hAnsi="Times New Roman" w:cs="Times New Roman"/>
          <w:sz w:val="28"/>
          <w:szCs w:val="28"/>
          <w:lang w:val="kk-KZ" w:eastAsia="ru-RU"/>
        </w:rPr>
      </w:pPr>
    </w:p>
    <w:p w:rsidR="00B123C1" w:rsidRPr="0042318B" w:rsidRDefault="00DE3154" w:rsidP="00540918">
      <w:pPr>
        <w:spacing w:after="0" w:line="276" w:lineRule="auto"/>
        <w:contextualSpacing/>
        <w:rPr>
          <w:rFonts w:ascii="Times New Roman" w:eastAsia="Times New Roman" w:hAnsi="Times New Roman" w:cs="Times New Roman"/>
          <w:sz w:val="28"/>
          <w:szCs w:val="28"/>
          <w:lang w:val="kk-KZ" w:eastAsia="ru-RU"/>
        </w:rPr>
      </w:pPr>
      <w:r w:rsidRPr="0042318B">
        <w:rPr>
          <w:rFonts w:ascii="Times New Roman" w:eastAsiaTheme="minorEastAsia" w:hAnsi="Times New Roman" w:cs="Times New Roman"/>
          <w:kern w:val="24"/>
          <w:sz w:val="28"/>
          <w:szCs w:val="28"/>
          <w:lang w:val="kk-KZ" w:eastAsia="ru-RU"/>
        </w:rPr>
        <w:t>1.</w:t>
      </w:r>
      <w:r w:rsidR="00B123C1" w:rsidRPr="0042318B">
        <w:rPr>
          <w:rFonts w:ascii="Times New Roman" w:eastAsiaTheme="minorEastAsia" w:hAnsi="Times New Roman" w:cs="Times New Roman"/>
          <w:kern w:val="24"/>
          <w:sz w:val="28"/>
          <w:szCs w:val="28"/>
          <w:lang w:val="kk-KZ" w:eastAsia="ru-RU"/>
        </w:rPr>
        <w:t>Алақандағы импульсты рецепторлар бас миға барады және сөйлеу орталығын</w:t>
      </w:r>
      <w:r w:rsidR="00231953" w:rsidRPr="0042318B">
        <w:rPr>
          <w:rFonts w:ascii="Times New Roman" w:eastAsiaTheme="minorEastAsia" w:hAnsi="Times New Roman" w:cs="Times New Roman"/>
          <w:kern w:val="24"/>
          <w:sz w:val="28"/>
          <w:szCs w:val="28"/>
          <w:lang w:val="kk-KZ" w:eastAsia="ru-RU"/>
        </w:rPr>
        <w:t xml:space="preserve"> белсендіреді. Бұл процесс</w:t>
      </w:r>
      <w:r w:rsidR="00B123C1" w:rsidRPr="0042318B">
        <w:rPr>
          <w:rFonts w:ascii="Times New Roman" w:eastAsiaTheme="minorEastAsia" w:hAnsi="Times New Roman" w:cs="Times New Roman"/>
          <w:kern w:val="24"/>
          <w:sz w:val="28"/>
          <w:szCs w:val="28"/>
          <w:lang w:val="kk-KZ" w:eastAsia="ru-RU"/>
        </w:rPr>
        <w:t xml:space="preserve"> пассивті тіл дамыту деп аталады.</w:t>
      </w:r>
    </w:p>
    <w:p w:rsidR="00B123C1" w:rsidRPr="0042318B" w:rsidRDefault="00B123C1" w:rsidP="00B07663">
      <w:pPr>
        <w:spacing w:after="0" w:line="276" w:lineRule="auto"/>
        <w:jc w:val="both"/>
        <w:rPr>
          <w:rFonts w:ascii="Times New Roman" w:eastAsia="Times New Roman" w:hAnsi="Times New Roman" w:cs="Times New Roman"/>
          <w:sz w:val="28"/>
          <w:szCs w:val="28"/>
          <w:lang w:val="kk-KZ" w:eastAsia="ru-RU"/>
        </w:rPr>
      </w:pPr>
      <w:r w:rsidRPr="0042318B">
        <w:rPr>
          <w:rFonts w:ascii="Times New Roman" w:eastAsiaTheme="minorEastAsia" w:hAnsi="Times New Roman" w:cs="Times New Roman"/>
          <w:kern w:val="24"/>
          <w:sz w:val="28"/>
          <w:szCs w:val="28"/>
          <w:lang w:val="kk-KZ" w:eastAsia="ru-RU"/>
        </w:rPr>
        <w:t>2. Саусақ жаттығуларын орындау барысында бала үлкендермен бірге тақпақты қайталайды  және кейіннен есте сақтап, оны өз бетінше айта алады.</w:t>
      </w:r>
    </w:p>
    <w:p w:rsidR="00526C92" w:rsidRPr="0042318B" w:rsidRDefault="00B123C1" w:rsidP="00B07663">
      <w:pPr>
        <w:pStyle w:val="a4"/>
        <w:spacing w:before="0" w:beforeAutospacing="0" w:after="0" w:afterAutospacing="0"/>
        <w:jc w:val="both"/>
        <w:rPr>
          <w:rFonts w:eastAsiaTheme="minorEastAsia"/>
          <w:b/>
          <w:bCs/>
          <w:color w:val="0000FF"/>
          <w:kern w:val="24"/>
          <w:sz w:val="28"/>
          <w:szCs w:val="28"/>
          <w:lang w:val="kk-KZ"/>
        </w:rPr>
      </w:pPr>
      <w:r w:rsidRPr="0042318B">
        <w:rPr>
          <w:rFonts w:eastAsiaTheme="minorEastAsia"/>
          <w:kern w:val="24"/>
          <w:sz w:val="28"/>
          <w:szCs w:val="28"/>
          <w:lang w:val="kk-KZ"/>
        </w:rPr>
        <w:t>3.Баланың дүниетанымы кеңейеді (саусақтардың атын, дене мүшелері, жануарлар, өсімдіктер және т.б. ұғымдарды меңгереді.</w:t>
      </w:r>
    </w:p>
    <w:p w:rsidR="00526C92" w:rsidRPr="0042318B" w:rsidRDefault="00526C92" w:rsidP="00B07663">
      <w:pPr>
        <w:pStyle w:val="a4"/>
        <w:spacing w:before="0" w:beforeAutospacing="0" w:after="0" w:afterAutospacing="0"/>
        <w:jc w:val="both"/>
        <w:rPr>
          <w:sz w:val="28"/>
          <w:szCs w:val="28"/>
          <w:lang w:val="kk-KZ"/>
        </w:rPr>
      </w:pPr>
      <w:r w:rsidRPr="0042318B">
        <w:rPr>
          <w:rFonts w:eastAsiaTheme="minorEastAsia"/>
          <w:b/>
          <w:bCs/>
          <w:kern w:val="24"/>
          <w:sz w:val="28"/>
          <w:szCs w:val="28"/>
          <w:lang w:val="kk-KZ"/>
        </w:rPr>
        <w:t xml:space="preserve">Басбармақты  шынықтыру </w:t>
      </w:r>
      <w:r w:rsidRPr="0042318B">
        <w:rPr>
          <w:rFonts w:eastAsiaTheme="minorEastAsia"/>
          <w:kern w:val="24"/>
          <w:sz w:val="28"/>
          <w:szCs w:val="28"/>
          <w:lang w:val="kk-KZ"/>
        </w:rPr>
        <w:t xml:space="preserve">– ми қызметін  жақсартады. </w:t>
      </w:r>
      <w:r w:rsidRPr="0042318B">
        <w:rPr>
          <w:rFonts w:eastAsiaTheme="minorEastAsia"/>
          <w:kern w:val="24"/>
          <w:sz w:val="28"/>
          <w:szCs w:val="28"/>
          <w:lang w:val="kk-KZ"/>
        </w:rPr>
        <w:br/>
      </w:r>
      <w:r w:rsidRPr="0042318B">
        <w:rPr>
          <w:rFonts w:eastAsiaTheme="minorEastAsia"/>
          <w:b/>
          <w:bCs/>
          <w:kern w:val="24"/>
          <w:sz w:val="28"/>
          <w:szCs w:val="28"/>
          <w:lang w:val="kk-KZ"/>
        </w:rPr>
        <w:t xml:space="preserve">Сұқ  саусақты  шынықтыру </w:t>
      </w:r>
      <w:r w:rsidRPr="0042318B">
        <w:rPr>
          <w:rFonts w:eastAsiaTheme="minorEastAsia"/>
          <w:kern w:val="24"/>
          <w:sz w:val="28"/>
          <w:szCs w:val="28"/>
          <w:lang w:val="kk-KZ"/>
        </w:rPr>
        <w:t>–   асқазанның  қызметін жақсартады.</w:t>
      </w:r>
      <w:r w:rsidRPr="0042318B">
        <w:rPr>
          <w:rFonts w:eastAsiaTheme="minorEastAsia"/>
          <w:kern w:val="24"/>
          <w:sz w:val="28"/>
          <w:szCs w:val="28"/>
          <w:lang w:val="kk-KZ"/>
        </w:rPr>
        <w:br/>
      </w:r>
      <w:r w:rsidRPr="0042318B">
        <w:rPr>
          <w:rFonts w:eastAsiaTheme="minorEastAsia"/>
          <w:b/>
          <w:bCs/>
          <w:kern w:val="24"/>
          <w:sz w:val="28"/>
          <w:szCs w:val="28"/>
          <w:lang w:val="kk-KZ"/>
        </w:rPr>
        <w:t>Ортаңғы  саусақ</w:t>
      </w:r>
      <w:r w:rsidRPr="0042318B">
        <w:rPr>
          <w:rFonts w:eastAsiaTheme="minorEastAsia"/>
          <w:kern w:val="24"/>
          <w:sz w:val="28"/>
          <w:szCs w:val="28"/>
          <w:lang w:val="kk-KZ"/>
        </w:rPr>
        <w:t xml:space="preserve"> – омыртқа мен  ішектердің жұмысын  реттейді.</w:t>
      </w:r>
      <w:r w:rsidRPr="0042318B">
        <w:rPr>
          <w:rFonts w:eastAsiaTheme="minorEastAsia"/>
          <w:kern w:val="24"/>
          <w:sz w:val="28"/>
          <w:szCs w:val="28"/>
          <w:lang w:val="kk-KZ"/>
        </w:rPr>
        <w:br/>
      </w:r>
      <w:r w:rsidRPr="0042318B">
        <w:rPr>
          <w:rFonts w:eastAsiaTheme="minorEastAsia"/>
          <w:b/>
          <w:bCs/>
          <w:kern w:val="24"/>
          <w:sz w:val="28"/>
          <w:szCs w:val="28"/>
          <w:lang w:val="kk-KZ"/>
        </w:rPr>
        <w:t xml:space="preserve">Шылдыр  шүмек </w:t>
      </w:r>
      <w:r w:rsidRPr="0042318B">
        <w:rPr>
          <w:rFonts w:eastAsiaTheme="minorEastAsia"/>
          <w:kern w:val="24"/>
          <w:sz w:val="28"/>
          <w:szCs w:val="28"/>
          <w:lang w:val="kk-KZ"/>
        </w:rPr>
        <w:t>– бауырдың,</w:t>
      </w:r>
      <w:r w:rsidRPr="0042318B">
        <w:rPr>
          <w:rFonts w:eastAsiaTheme="minorEastAsia"/>
          <w:kern w:val="24"/>
          <w:sz w:val="28"/>
          <w:szCs w:val="28"/>
          <w:lang w:val="kk-KZ"/>
        </w:rPr>
        <w:br/>
      </w:r>
      <w:r w:rsidRPr="0042318B">
        <w:rPr>
          <w:rFonts w:eastAsiaTheme="minorEastAsia"/>
          <w:b/>
          <w:bCs/>
          <w:kern w:val="24"/>
          <w:sz w:val="28"/>
          <w:szCs w:val="28"/>
          <w:lang w:val="kk-KZ"/>
        </w:rPr>
        <w:t xml:space="preserve">Кішкентай  бөбек </w:t>
      </w:r>
      <w:r w:rsidRPr="0042318B">
        <w:rPr>
          <w:rFonts w:eastAsiaTheme="minorEastAsia"/>
          <w:kern w:val="24"/>
          <w:sz w:val="28"/>
          <w:szCs w:val="28"/>
          <w:lang w:val="kk-KZ"/>
        </w:rPr>
        <w:t>– жүректің  жұмыс  жасауын жақсартады.</w:t>
      </w:r>
    </w:p>
    <w:p w:rsidR="00F94550" w:rsidRPr="0042318B" w:rsidRDefault="00F94550" w:rsidP="00B07663">
      <w:pPr>
        <w:spacing w:line="276" w:lineRule="auto"/>
        <w:jc w:val="both"/>
        <w:rPr>
          <w:rFonts w:ascii="Times New Roman" w:eastAsiaTheme="minorEastAsia" w:hAnsi="Times New Roman" w:cs="Times New Roman"/>
          <w:kern w:val="24"/>
          <w:sz w:val="28"/>
          <w:szCs w:val="28"/>
          <w:lang w:val="kk-KZ" w:eastAsia="ru-RU"/>
        </w:rPr>
      </w:pPr>
    </w:p>
    <w:p w:rsidR="000E0F61" w:rsidRPr="0042318B" w:rsidRDefault="000E0F61" w:rsidP="00B07663">
      <w:pPr>
        <w:spacing w:line="276" w:lineRule="auto"/>
        <w:jc w:val="both"/>
        <w:rPr>
          <w:rFonts w:ascii="Times New Roman" w:eastAsiaTheme="minorEastAsia" w:hAnsi="Times New Roman" w:cs="Times New Roman"/>
          <w:b/>
          <w:i/>
          <w:kern w:val="24"/>
          <w:sz w:val="28"/>
          <w:szCs w:val="28"/>
          <w:lang w:val="kk-KZ" w:eastAsia="ru-RU"/>
        </w:rPr>
      </w:pPr>
    </w:p>
    <w:p w:rsidR="00B123C1" w:rsidRPr="0042318B" w:rsidRDefault="00B123C1" w:rsidP="00B07663">
      <w:pPr>
        <w:spacing w:line="276" w:lineRule="auto"/>
        <w:jc w:val="both"/>
        <w:rPr>
          <w:rFonts w:ascii="Times New Roman" w:eastAsiaTheme="minorEastAsia" w:hAnsi="Times New Roman" w:cs="Times New Roman"/>
          <w:b/>
          <w:i/>
          <w:kern w:val="24"/>
          <w:sz w:val="28"/>
          <w:szCs w:val="28"/>
          <w:lang w:val="kk-KZ" w:eastAsia="ru-RU"/>
        </w:rPr>
      </w:pPr>
      <w:r w:rsidRPr="0042318B">
        <w:rPr>
          <w:rFonts w:ascii="Times New Roman" w:eastAsiaTheme="minorEastAsia" w:hAnsi="Times New Roman" w:cs="Times New Roman"/>
          <w:b/>
          <w:i/>
          <w:kern w:val="24"/>
          <w:sz w:val="28"/>
          <w:szCs w:val="28"/>
          <w:lang w:val="kk-KZ" w:eastAsia="ru-RU"/>
        </w:rPr>
        <w:t>Ұлттық ойындар</w:t>
      </w:r>
    </w:p>
    <w:p w:rsidR="003067C8" w:rsidRPr="0042318B" w:rsidRDefault="00784753" w:rsidP="00B07663">
      <w:pPr>
        <w:spacing w:line="276" w:lineRule="auto"/>
        <w:jc w:val="both"/>
        <w:rPr>
          <w:rFonts w:ascii="Times New Roman" w:eastAsiaTheme="minorEastAsia" w:hAnsi="Times New Roman" w:cs="Times New Roman"/>
          <w:kern w:val="24"/>
          <w:sz w:val="28"/>
          <w:szCs w:val="28"/>
          <w:lang w:val="kk-KZ" w:eastAsia="ru-RU"/>
        </w:rPr>
      </w:pPr>
      <w:r w:rsidRPr="0042318B">
        <w:rPr>
          <w:rFonts w:ascii="Times New Roman" w:eastAsiaTheme="minorEastAsia" w:hAnsi="Times New Roman" w:cs="Times New Roman"/>
          <w:kern w:val="24"/>
          <w:sz w:val="28"/>
          <w:szCs w:val="28"/>
          <w:lang w:val="kk-KZ" w:eastAsia="ru-RU"/>
        </w:rPr>
        <w:t>Ғасырлар бойы ұрпақтан-ұрпаққа жалғасып, ұмытылмай келе жатқан ұлттық ойындарды бала жасына лайықтыларын таңдап алып пайдаланса,бүлдіршіннің тілін жетілдіруг</w:t>
      </w:r>
      <w:r w:rsidR="00B66C55" w:rsidRPr="0042318B">
        <w:rPr>
          <w:rFonts w:ascii="Times New Roman" w:eastAsiaTheme="minorEastAsia" w:hAnsi="Times New Roman" w:cs="Times New Roman"/>
          <w:kern w:val="24"/>
          <w:sz w:val="28"/>
          <w:szCs w:val="28"/>
          <w:lang w:val="kk-KZ" w:eastAsia="ru-RU"/>
        </w:rPr>
        <w:t>е</w:t>
      </w:r>
      <w:r w:rsidRPr="0042318B">
        <w:rPr>
          <w:rFonts w:ascii="Times New Roman" w:eastAsiaTheme="minorEastAsia" w:hAnsi="Times New Roman" w:cs="Times New Roman"/>
          <w:kern w:val="24"/>
          <w:sz w:val="28"/>
          <w:szCs w:val="28"/>
          <w:lang w:val="kk-KZ" w:eastAsia="ru-RU"/>
        </w:rPr>
        <w:t xml:space="preserve">,ой танымын кеңейтуге, тапқырлыққа, ептілікке баулуға пайдасы зор.Ойын үстінде бала дене қимылдары арқылы өзінің денсаулығын нығайтып, айналадағы заттар мен құбылыстардың сырын танып біледі, дағдысына үйренеді. </w:t>
      </w:r>
    </w:p>
    <w:p w:rsidR="00915D11" w:rsidRPr="0042318B" w:rsidRDefault="00915D11" w:rsidP="00B07663">
      <w:pPr>
        <w:spacing w:line="276" w:lineRule="auto"/>
        <w:jc w:val="both"/>
        <w:rPr>
          <w:rFonts w:ascii="Times New Roman" w:eastAsiaTheme="minorEastAsia" w:hAnsi="Times New Roman" w:cs="Times New Roman"/>
          <w:kern w:val="24"/>
          <w:sz w:val="28"/>
          <w:szCs w:val="28"/>
          <w:lang w:val="kk-KZ" w:eastAsia="ru-RU"/>
        </w:rPr>
      </w:pPr>
    </w:p>
    <w:p w:rsidR="00B123C1" w:rsidRPr="0042318B" w:rsidRDefault="00B123C1" w:rsidP="00B07663">
      <w:pPr>
        <w:spacing w:line="276" w:lineRule="auto"/>
        <w:jc w:val="both"/>
        <w:rPr>
          <w:rFonts w:ascii="Times New Roman" w:eastAsiaTheme="minorEastAsia" w:hAnsi="Times New Roman" w:cs="Times New Roman"/>
          <w:b/>
          <w:i/>
          <w:kern w:val="24"/>
          <w:sz w:val="28"/>
          <w:szCs w:val="28"/>
          <w:lang w:val="kk-KZ" w:eastAsia="ru-RU"/>
        </w:rPr>
      </w:pPr>
      <w:r w:rsidRPr="0042318B">
        <w:rPr>
          <w:rFonts w:ascii="Times New Roman" w:eastAsiaTheme="minorEastAsia" w:hAnsi="Times New Roman" w:cs="Times New Roman"/>
          <w:b/>
          <w:i/>
          <w:kern w:val="24"/>
          <w:sz w:val="28"/>
          <w:szCs w:val="28"/>
          <w:lang w:val="kk-KZ" w:eastAsia="ru-RU"/>
        </w:rPr>
        <w:t xml:space="preserve">Өзін-өзі сылап сипалау </w:t>
      </w:r>
      <w:r w:rsidRPr="0042318B">
        <w:rPr>
          <w:rFonts w:ascii="Times New Roman" w:eastAsiaTheme="minorEastAsia" w:hAnsi="Times New Roman" w:cs="Times New Roman"/>
          <w:b/>
          <w:i/>
          <w:kern w:val="24"/>
          <w:sz w:val="28"/>
          <w:szCs w:val="28"/>
          <w:lang w:eastAsia="ru-RU"/>
        </w:rPr>
        <w:t>(Самомассаж)</w:t>
      </w:r>
    </w:p>
    <w:p w:rsidR="00EA2A02" w:rsidRPr="0042318B" w:rsidRDefault="00EA2A02" w:rsidP="00B07663">
      <w:pPr>
        <w:spacing w:line="276" w:lineRule="auto"/>
        <w:jc w:val="both"/>
        <w:rPr>
          <w:rFonts w:ascii="Times New Roman" w:eastAsiaTheme="minorEastAsia" w:hAnsi="Times New Roman" w:cs="Times New Roman"/>
          <w:kern w:val="24"/>
          <w:sz w:val="28"/>
          <w:szCs w:val="28"/>
          <w:lang w:val="kk-KZ" w:eastAsia="ru-RU"/>
        </w:rPr>
      </w:pPr>
      <w:r w:rsidRPr="0042318B">
        <w:rPr>
          <w:rFonts w:ascii="Times New Roman" w:eastAsiaTheme="minorEastAsia" w:hAnsi="Times New Roman" w:cs="Times New Roman"/>
          <w:kern w:val="24"/>
          <w:sz w:val="28"/>
          <w:szCs w:val="28"/>
          <w:lang w:val="kk-KZ" w:eastAsia="ru-RU"/>
        </w:rPr>
        <w:lastRenderedPageBreak/>
        <w:t xml:space="preserve">Қарапайым сылап сипалау жаттығулары арқылы бұлшық еттерінің жұмысын қалыпты жағдайға  келуі орын алады ,тактильді сезімдерді ынталандыру арқылы алақандарымыздағы </w:t>
      </w:r>
      <w:r w:rsidR="0075211B" w:rsidRPr="0042318B">
        <w:rPr>
          <w:rFonts w:ascii="Times New Roman" w:eastAsiaTheme="minorEastAsia" w:hAnsi="Times New Roman" w:cs="Times New Roman"/>
          <w:kern w:val="24"/>
          <w:sz w:val="28"/>
          <w:szCs w:val="28"/>
          <w:lang w:val="kk-KZ" w:eastAsia="ru-RU"/>
        </w:rPr>
        <w:t>биологик актив нүктелерінен миға баратын и</w:t>
      </w:r>
      <w:r w:rsidR="00B66C55" w:rsidRPr="0042318B">
        <w:rPr>
          <w:rFonts w:ascii="Times New Roman" w:eastAsiaTheme="minorEastAsia" w:hAnsi="Times New Roman" w:cs="Times New Roman"/>
          <w:kern w:val="24"/>
          <w:sz w:val="28"/>
          <w:szCs w:val="28"/>
          <w:lang w:val="kk-KZ" w:eastAsia="ru-RU"/>
        </w:rPr>
        <w:t>м</w:t>
      </w:r>
      <w:r w:rsidR="0075211B" w:rsidRPr="0042318B">
        <w:rPr>
          <w:rFonts w:ascii="Times New Roman" w:eastAsiaTheme="minorEastAsia" w:hAnsi="Times New Roman" w:cs="Times New Roman"/>
          <w:kern w:val="24"/>
          <w:sz w:val="28"/>
          <w:szCs w:val="28"/>
          <w:lang w:val="kk-KZ" w:eastAsia="ru-RU"/>
        </w:rPr>
        <w:t>пульстардың нәтижесінде сойлеу әрекеті жақсарады. Психоневрологтар</w:t>
      </w:r>
      <w:r w:rsidR="00913D9F" w:rsidRPr="0042318B">
        <w:rPr>
          <w:rFonts w:ascii="Times New Roman" w:eastAsiaTheme="minorEastAsia" w:hAnsi="Times New Roman" w:cs="Times New Roman"/>
          <w:kern w:val="24"/>
          <w:sz w:val="28"/>
          <w:szCs w:val="28"/>
          <w:lang w:val="kk-KZ" w:eastAsia="ru-RU"/>
        </w:rPr>
        <w:t xml:space="preserve">  балаға берілетін интеллектуалдық жүктеменің барлығын «алақандардың қыздырылғанынан» кейін беруді кеңес береді.</w:t>
      </w:r>
    </w:p>
    <w:p w:rsidR="00B123C1" w:rsidRPr="0042318B" w:rsidRDefault="00B123C1" w:rsidP="00B07663">
      <w:pPr>
        <w:spacing w:line="276" w:lineRule="auto"/>
        <w:jc w:val="both"/>
        <w:rPr>
          <w:rFonts w:ascii="Times New Roman" w:eastAsiaTheme="minorEastAsia" w:hAnsi="Times New Roman" w:cs="Times New Roman"/>
          <w:b/>
          <w:i/>
          <w:kern w:val="24"/>
          <w:sz w:val="28"/>
          <w:szCs w:val="28"/>
          <w:lang w:val="kk-KZ" w:eastAsia="ru-RU"/>
        </w:rPr>
      </w:pPr>
      <w:r w:rsidRPr="0042318B">
        <w:rPr>
          <w:rFonts w:ascii="Times New Roman" w:eastAsiaTheme="minorEastAsia" w:hAnsi="Times New Roman" w:cs="Times New Roman"/>
          <w:b/>
          <w:i/>
          <w:kern w:val="24"/>
          <w:sz w:val="28"/>
          <w:szCs w:val="28"/>
          <w:lang w:val="kk-KZ" w:eastAsia="ru-RU"/>
        </w:rPr>
        <w:t>Кеспелі сүреттер</w:t>
      </w:r>
    </w:p>
    <w:p w:rsidR="00526C92" w:rsidRPr="0042318B" w:rsidRDefault="00526C92" w:rsidP="00B07663">
      <w:pPr>
        <w:spacing w:line="276" w:lineRule="auto"/>
        <w:jc w:val="both"/>
        <w:rPr>
          <w:rFonts w:ascii="Times New Roman" w:eastAsiaTheme="minorEastAsia" w:hAnsi="Times New Roman" w:cs="Times New Roman"/>
          <w:kern w:val="24"/>
          <w:sz w:val="28"/>
          <w:szCs w:val="28"/>
          <w:lang w:val="kk-KZ" w:eastAsia="ru-RU"/>
        </w:rPr>
      </w:pPr>
      <w:r w:rsidRPr="0042318B">
        <w:rPr>
          <w:rFonts w:ascii="Times New Roman" w:eastAsiaTheme="minorEastAsia" w:hAnsi="Times New Roman" w:cs="Times New Roman"/>
          <w:kern w:val="24"/>
          <w:sz w:val="28"/>
          <w:szCs w:val="28"/>
          <w:lang w:val="kk-KZ" w:eastAsia="ru-RU"/>
        </w:rPr>
        <w:t>Балада заттың тұтастығы туралы ұғымды қалыптастырады,</w:t>
      </w:r>
      <w:r w:rsidR="00E67264" w:rsidRPr="0042318B">
        <w:rPr>
          <w:rFonts w:ascii="Times New Roman" w:eastAsiaTheme="minorEastAsia" w:hAnsi="Times New Roman" w:cs="Times New Roman"/>
          <w:kern w:val="24"/>
          <w:sz w:val="28"/>
          <w:szCs w:val="28"/>
          <w:lang w:val="kk-KZ" w:eastAsia="ru-RU"/>
        </w:rPr>
        <w:t>заттарды өлшемі бойынша салыстыруға жаттықтырады,логикалық ойлау қабілетін,</w:t>
      </w:r>
      <w:r w:rsidRPr="0042318B">
        <w:rPr>
          <w:rFonts w:ascii="Times New Roman" w:eastAsiaTheme="minorEastAsia" w:hAnsi="Times New Roman" w:cs="Times New Roman"/>
          <w:kern w:val="24"/>
          <w:sz w:val="28"/>
          <w:szCs w:val="28"/>
          <w:lang w:val="kk-KZ" w:eastAsia="ru-RU"/>
        </w:rPr>
        <w:t xml:space="preserve"> қол саусақтарын ұсақ моторикасын дамытады.</w:t>
      </w:r>
    </w:p>
    <w:p w:rsidR="00526C92" w:rsidRPr="0042318B" w:rsidRDefault="00E05F81" w:rsidP="00B07663">
      <w:pPr>
        <w:pStyle w:val="a4"/>
        <w:spacing w:before="86" w:beforeAutospacing="0" w:after="0" w:afterAutospacing="0"/>
        <w:jc w:val="both"/>
        <w:textAlignment w:val="baseline"/>
        <w:rPr>
          <w:rFonts w:eastAsiaTheme="minorEastAsia"/>
          <w:color w:val="000000"/>
          <w:kern w:val="24"/>
          <w:sz w:val="28"/>
          <w:szCs w:val="28"/>
          <w:lang w:val="kk-KZ"/>
        </w:rPr>
      </w:pPr>
      <w:r w:rsidRPr="0042318B">
        <w:rPr>
          <w:rFonts w:eastAsiaTheme="minorEastAsia"/>
          <w:b/>
          <w:i/>
          <w:kern w:val="24"/>
          <w:sz w:val="28"/>
          <w:szCs w:val="28"/>
          <w:lang w:val="kk-KZ"/>
        </w:rPr>
        <w:t>Бау өткізу (шнуровка)</w:t>
      </w:r>
    </w:p>
    <w:p w:rsidR="00526C92" w:rsidRPr="0042318B" w:rsidRDefault="00526C92" w:rsidP="00B07663">
      <w:pPr>
        <w:pStyle w:val="a4"/>
        <w:spacing w:before="86" w:beforeAutospacing="0" w:after="0" w:afterAutospacing="0"/>
        <w:jc w:val="both"/>
        <w:textAlignment w:val="baseline"/>
        <w:rPr>
          <w:sz w:val="28"/>
          <w:szCs w:val="28"/>
          <w:lang w:val="kk-KZ"/>
        </w:rPr>
      </w:pPr>
      <w:r w:rsidRPr="0042318B">
        <w:rPr>
          <w:rFonts w:eastAsiaTheme="minorEastAsia"/>
          <w:color w:val="000000"/>
          <w:kern w:val="24"/>
          <w:sz w:val="28"/>
          <w:szCs w:val="28"/>
          <w:lang w:val="kk-KZ"/>
        </w:rPr>
        <w:t xml:space="preserve">Сенсомоторлық үйлесімділікті, қолдың ұсақ моторикасын,кеңістікті бағдарлауды, </w:t>
      </w:r>
      <w:r w:rsidR="00411160" w:rsidRPr="0042318B">
        <w:rPr>
          <w:rFonts w:eastAsiaTheme="minorEastAsia"/>
          <w:color w:val="000000"/>
          <w:kern w:val="24"/>
          <w:sz w:val="28"/>
          <w:szCs w:val="28"/>
          <w:lang w:val="kk-KZ"/>
        </w:rPr>
        <w:t>шығармашылық қабілеттерді, тұрақтылықты дамытады.Қимыл-қозғалыстың үйлесімділігін жақсартады, саусақтардың қозғалушылығын , икемділігін жақсарты</w:t>
      </w:r>
      <w:r w:rsidR="00915B36" w:rsidRPr="0042318B">
        <w:rPr>
          <w:rFonts w:eastAsiaTheme="minorEastAsia"/>
          <w:color w:val="000000"/>
          <w:kern w:val="24"/>
          <w:sz w:val="28"/>
          <w:szCs w:val="28"/>
          <w:lang w:val="kk-KZ"/>
        </w:rPr>
        <w:t xml:space="preserve">п мектепте жазу сызуда орын алатын қиыншылықтардың алдын алуға көмектеседі. </w:t>
      </w:r>
    </w:p>
    <w:p w:rsidR="008719B6" w:rsidRPr="0042318B" w:rsidRDefault="008719B6" w:rsidP="008719B6">
      <w:pPr>
        <w:spacing w:line="276" w:lineRule="auto"/>
        <w:jc w:val="both"/>
        <w:rPr>
          <w:rFonts w:ascii="Times New Roman" w:eastAsiaTheme="minorEastAsia" w:hAnsi="Times New Roman" w:cs="Times New Roman"/>
          <w:b/>
          <w:i/>
          <w:kern w:val="24"/>
          <w:sz w:val="28"/>
          <w:szCs w:val="28"/>
          <w:lang w:val="kk-KZ" w:eastAsia="ru-RU"/>
        </w:rPr>
      </w:pPr>
      <w:r w:rsidRPr="0042318B">
        <w:rPr>
          <w:rFonts w:ascii="Times New Roman" w:eastAsiaTheme="minorEastAsia" w:hAnsi="Times New Roman" w:cs="Times New Roman"/>
          <w:b/>
          <w:i/>
          <w:kern w:val="24"/>
          <w:sz w:val="28"/>
          <w:szCs w:val="28"/>
          <w:lang w:val="kk-KZ" w:eastAsia="ru-RU"/>
        </w:rPr>
        <w:t>Кір қысқышпен(прищепкамен) ойындар</w:t>
      </w:r>
    </w:p>
    <w:p w:rsidR="008719B6" w:rsidRPr="0042318B" w:rsidRDefault="008719B6" w:rsidP="008719B6">
      <w:pPr>
        <w:pStyle w:val="a4"/>
        <w:spacing w:before="154" w:beforeAutospacing="0" w:after="0" w:afterAutospacing="0"/>
        <w:jc w:val="both"/>
        <w:textAlignment w:val="baseline"/>
        <w:rPr>
          <w:sz w:val="28"/>
          <w:szCs w:val="28"/>
          <w:lang w:val="kk-KZ"/>
        </w:rPr>
      </w:pPr>
      <w:r w:rsidRPr="0042318B">
        <w:rPr>
          <w:rFonts w:eastAsiaTheme="minorEastAsia"/>
          <w:color w:val="000000" w:themeColor="text1"/>
          <w:kern w:val="24"/>
          <w:sz w:val="28"/>
          <w:szCs w:val="28"/>
          <w:lang w:val="kk-KZ"/>
        </w:rPr>
        <w:t>Бұл ойын түрлері моториканы керемет машықтандырады,тактильді сезінуді,түр түсті ажыратуды, қиялды, шығармашылық қабілеттерді дамытады.</w:t>
      </w:r>
    </w:p>
    <w:p w:rsidR="00E05F81" w:rsidRPr="0042318B" w:rsidRDefault="008719B6" w:rsidP="008719B6">
      <w:pPr>
        <w:tabs>
          <w:tab w:val="left" w:pos="2160"/>
        </w:tabs>
        <w:spacing w:line="276" w:lineRule="auto"/>
        <w:jc w:val="both"/>
        <w:rPr>
          <w:rFonts w:ascii="Times New Roman" w:eastAsiaTheme="minorEastAsia" w:hAnsi="Times New Roman" w:cs="Times New Roman"/>
          <w:b/>
          <w:i/>
          <w:kern w:val="24"/>
          <w:sz w:val="28"/>
          <w:szCs w:val="28"/>
          <w:lang w:val="kk-KZ" w:eastAsia="ru-RU"/>
        </w:rPr>
      </w:pPr>
      <w:r w:rsidRPr="0042318B">
        <w:rPr>
          <w:rFonts w:ascii="Times New Roman" w:eastAsiaTheme="minorEastAsia" w:hAnsi="Times New Roman" w:cs="Times New Roman"/>
          <w:b/>
          <w:i/>
          <w:kern w:val="24"/>
          <w:sz w:val="28"/>
          <w:szCs w:val="28"/>
          <w:lang w:val="kk-KZ" w:eastAsia="ru-RU"/>
        </w:rPr>
        <w:tab/>
      </w:r>
      <w:r w:rsidR="00E05F81" w:rsidRPr="0042318B">
        <w:rPr>
          <w:rFonts w:ascii="Times New Roman" w:eastAsiaTheme="minorEastAsia" w:hAnsi="Times New Roman" w:cs="Times New Roman"/>
          <w:b/>
          <w:i/>
          <w:kern w:val="24"/>
          <w:sz w:val="28"/>
          <w:szCs w:val="28"/>
          <w:lang w:val="kk-KZ" w:eastAsia="ru-RU"/>
        </w:rPr>
        <w:t>Пошта жәшігі (сеген тақтайшал</w:t>
      </w:r>
      <w:r w:rsidR="00915B36" w:rsidRPr="0042318B">
        <w:rPr>
          <w:rFonts w:ascii="Times New Roman" w:eastAsiaTheme="minorEastAsia" w:hAnsi="Times New Roman" w:cs="Times New Roman"/>
          <w:b/>
          <w:i/>
          <w:kern w:val="24"/>
          <w:sz w:val="28"/>
          <w:szCs w:val="28"/>
          <w:lang w:val="kk-KZ" w:eastAsia="ru-RU"/>
        </w:rPr>
        <w:t>а</w:t>
      </w:r>
      <w:r w:rsidR="00E05F81" w:rsidRPr="0042318B">
        <w:rPr>
          <w:rFonts w:ascii="Times New Roman" w:eastAsiaTheme="minorEastAsia" w:hAnsi="Times New Roman" w:cs="Times New Roman"/>
          <w:b/>
          <w:i/>
          <w:kern w:val="24"/>
          <w:sz w:val="28"/>
          <w:szCs w:val="28"/>
          <w:lang w:val="kk-KZ" w:eastAsia="ru-RU"/>
        </w:rPr>
        <w:t>ры)</w:t>
      </w:r>
    </w:p>
    <w:p w:rsidR="00915B36" w:rsidRPr="0042318B" w:rsidRDefault="00F271FD" w:rsidP="00B07663">
      <w:pPr>
        <w:spacing w:line="276" w:lineRule="auto"/>
        <w:jc w:val="both"/>
        <w:rPr>
          <w:rFonts w:ascii="Times New Roman" w:eastAsiaTheme="minorEastAsia" w:hAnsi="Times New Roman" w:cs="Times New Roman"/>
          <w:kern w:val="24"/>
          <w:sz w:val="28"/>
          <w:szCs w:val="28"/>
          <w:lang w:val="kk-KZ" w:eastAsia="ru-RU"/>
        </w:rPr>
      </w:pPr>
      <w:r w:rsidRPr="0042318B">
        <w:rPr>
          <w:rFonts w:ascii="Times New Roman" w:eastAsiaTheme="minorEastAsia" w:hAnsi="Times New Roman" w:cs="Times New Roman"/>
          <w:kern w:val="24"/>
          <w:sz w:val="28"/>
          <w:szCs w:val="28"/>
          <w:lang w:val="kk-KZ" w:eastAsia="ru-RU"/>
        </w:rPr>
        <w:t>Бұл ойын заттың пішінін, түсін, көлемін ажыратып танұға,қолдың ұсақ моторикасын дамытуға көмектеседі, логикалық ойлауды және кеңістікте бағдарлауды дамытады,</w:t>
      </w:r>
    </w:p>
    <w:p w:rsidR="00E05F81" w:rsidRPr="0042318B" w:rsidRDefault="00E05F81" w:rsidP="00B07663">
      <w:pPr>
        <w:spacing w:before="211" w:after="0" w:line="240" w:lineRule="auto"/>
        <w:jc w:val="both"/>
        <w:textAlignment w:val="baseline"/>
        <w:rPr>
          <w:rFonts w:ascii="Times New Roman" w:eastAsiaTheme="minorEastAsia" w:hAnsi="Times New Roman" w:cs="Times New Roman"/>
          <w:b/>
          <w:bCs/>
          <w:i/>
          <w:kern w:val="24"/>
          <w:sz w:val="28"/>
          <w:szCs w:val="28"/>
          <w:lang w:val="kk-KZ" w:eastAsia="ru-RU"/>
        </w:rPr>
      </w:pPr>
      <w:r w:rsidRPr="0042318B">
        <w:rPr>
          <w:rFonts w:ascii="Times New Roman" w:eastAsiaTheme="minorEastAsia" w:hAnsi="Times New Roman" w:cs="Times New Roman"/>
          <w:b/>
          <w:bCs/>
          <w:i/>
          <w:kern w:val="24"/>
          <w:sz w:val="28"/>
          <w:szCs w:val="28"/>
          <w:lang w:val="kk-KZ" w:eastAsia="ru-RU"/>
        </w:rPr>
        <w:t xml:space="preserve">Санамақтар және күкіртпен </w:t>
      </w:r>
      <w:r w:rsidR="00915D11" w:rsidRPr="0042318B">
        <w:rPr>
          <w:rFonts w:ascii="Times New Roman" w:eastAsiaTheme="minorEastAsia" w:hAnsi="Times New Roman" w:cs="Times New Roman"/>
          <w:b/>
          <w:bCs/>
          <w:i/>
          <w:kern w:val="24"/>
          <w:sz w:val="28"/>
          <w:szCs w:val="28"/>
          <w:lang w:val="kk-KZ" w:eastAsia="ru-RU"/>
        </w:rPr>
        <w:t>ойындар</w:t>
      </w:r>
    </w:p>
    <w:p w:rsidR="002E32F6" w:rsidRPr="0042318B" w:rsidRDefault="00337622" w:rsidP="00B07663">
      <w:pPr>
        <w:spacing w:before="211"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 xml:space="preserve">Баланың зейіннің тұрақтылығын,логикалық ойлау қабілетін, қиялын дамытады. Бұл ойын өте қарапайым  </w:t>
      </w:r>
      <w:r w:rsidR="006143B2" w:rsidRPr="0042318B">
        <w:rPr>
          <w:rFonts w:ascii="Times New Roman" w:eastAsiaTheme="minorEastAsia" w:hAnsi="Times New Roman" w:cs="Times New Roman"/>
          <w:bCs/>
          <w:kern w:val="24"/>
          <w:sz w:val="28"/>
          <w:szCs w:val="28"/>
          <w:lang w:val="kk-KZ" w:eastAsia="ru-RU"/>
        </w:rPr>
        <w:t>болғандығымен көптеген пайдалы әдісте қолданылса болады:</w:t>
      </w:r>
    </w:p>
    <w:p w:rsidR="006143B2" w:rsidRPr="0042318B" w:rsidRDefault="006143B2" w:rsidP="00B07663">
      <w:pPr>
        <w:spacing w:before="211"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-Санаймыз</w:t>
      </w:r>
    </w:p>
    <w:p w:rsidR="006143B2" w:rsidRPr="0042318B" w:rsidRDefault="006143B2" w:rsidP="00B07663">
      <w:pPr>
        <w:spacing w:before="211"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-Түр-түске ажыратамыз</w:t>
      </w:r>
    </w:p>
    <w:p w:rsidR="006143B2" w:rsidRPr="0042318B" w:rsidRDefault="00B75C83" w:rsidP="00B07663">
      <w:pPr>
        <w:spacing w:before="211"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-Әріп-сөз-</w:t>
      </w:r>
      <w:r w:rsidR="006143B2" w:rsidRPr="0042318B">
        <w:rPr>
          <w:rFonts w:ascii="Times New Roman" w:eastAsiaTheme="minorEastAsia" w:hAnsi="Times New Roman" w:cs="Times New Roman"/>
          <w:bCs/>
          <w:kern w:val="24"/>
          <w:sz w:val="28"/>
          <w:szCs w:val="28"/>
          <w:lang w:val="kk-KZ" w:eastAsia="ru-RU"/>
        </w:rPr>
        <w:t>сан-мәселе  жазамыз</w:t>
      </w:r>
    </w:p>
    <w:p w:rsidR="006143B2" w:rsidRPr="0042318B" w:rsidRDefault="006143B2" w:rsidP="00B07663">
      <w:pPr>
        <w:spacing w:before="211"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-Сөйлемнің схемасын құрастырамыз</w:t>
      </w:r>
    </w:p>
    <w:p w:rsidR="006143B2" w:rsidRPr="0042318B" w:rsidRDefault="006143B2" w:rsidP="00B07663">
      <w:pPr>
        <w:spacing w:before="211"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-Геометриялық пішіндерді құрастырамыз</w:t>
      </w:r>
    </w:p>
    <w:p w:rsidR="006143B2" w:rsidRPr="0042318B" w:rsidRDefault="006143B2" w:rsidP="00B07663">
      <w:pPr>
        <w:spacing w:before="211"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-Қысқа-ұзын жолақтарды құрастырамыз</w:t>
      </w:r>
    </w:p>
    <w:p w:rsidR="006143B2" w:rsidRPr="0042318B" w:rsidRDefault="006143B2" w:rsidP="00B07663">
      <w:pPr>
        <w:spacing w:before="211"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lastRenderedPageBreak/>
        <w:t>-</w:t>
      </w:r>
      <w:r w:rsidR="000845A5" w:rsidRPr="0042318B">
        <w:rPr>
          <w:rFonts w:ascii="Times New Roman" w:eastAsiaTheme="minorEastAsia" w:hAnsi="Times New Roman" w:cs="Times New Roman"/>
          <w:bCs/>
          <w:kern w:val="24"/>
          <w:sz w:val="28"/>
          <w:szCs w:val="28"/>
          <w:lang w:val="kk-KZ" w:eastAsia="ru-RU"/>
        </w:rPr>
        <w:t>Өзгертулер ұйымдастырамыз - бір-екі таяқшаны орнын ауыстырып  жаңа пішін шығарамыз</w:t>
      </w:r>
    </w:p>
    <w:p w:rsidR="00E05F81" w:rsidRPr="0042318B" w:rsidRDefault="00E05F81" w:rsidP="00B07663">
      <w:pPr>
        <w:spacing w:before="173" w:after="0" w:line="240" w:lineRule="auto"/>
        <w:jc w:val="both"/>
        <w:textAlignment w:val="baseline"/>
        <w:rPr>
          <w:rFonts w:ascii="Times New Roman" w:eastAsiaTheme="minorEastAsia" w:hAnsi="Times New Roman" w:cs="Times New Roman"/>
          <w:b/>
          <w:bCs/>
          <w:i/>
          <w:kern w:val="24"/>
          <w:sz w:val="28"/>
          <w:szCs w:val="28"/>
          <w:lang w:val="kk-KZ" w:eastAsia="ru-RU"/>
        </w:rPr>
      </w:pPr>
      <w:r w:rsidRPr="0042318B">
        <w:rPr>
          <w:rFonts w:ascii="Times New Roman" w:eastAsiaTheme="minorEastAsia" w:hAnsi="Times New Roman" w:cs="Times New Roman"/>
          <w:b/>
          <w:bCs/>
          <w:i/>
          <w:kern w:val="24"/>
          <w:sz w:val="28"/>
          <w:szCs w:val="28"/>
          <w:lang w:val="kk-KZ" w:eastAsia="ru-RU"/>
        </w:rPr>
        <w:t>Ойыншықтармен іс-әрекет</w:t>
      </w:r>
    </w:p>
    <w:p w:rsidR="0025197B" w:rsidRPr="0042318B" w:rsidRDefault="009C6337" w:rsidP="00B07663">
      <w:pPr>
        <w:spacing w:before="173" w:after="0" w:line="240" w:lineRule="auto"/>
        <w:jc w:val="both"/>
        <w:textAlignment w:val="baseline"/>
        <w:rPr>
          <w:rFonts w:ascii="Times New Roman" w:eastAsiaTheme="minorEastAsia" w:hAnsi="Times New Roman" w:cs="Times New Roman"/>
          <w:b/>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 xml:space="preserve">Ойыншық –  бірінші күндерінен бастап баланың серігі болып келеді.Оны үлкендер </w:t>
      </w:r>
      <w:r w:rsidR="008B3DC3" w:rsidRPr="0042318B">
        <w:rPr>
          <w:rFonts w:ascii="Times New Roman" w:eastAsiaTheme="minorEastAsia" w:hAnsi="Times New Roman" w:cs="Times New Roman"/>
          <w:bCs/>
          <w:kern w:val="24"/>
          <w:sz w:val="28"/>
          <w:szCs w:val="28"/>
          <w:lang w:val="kk-KZ" w:eastAsia="ru-RU"/>
        </w:rPr>
        <w:t xml:space="preserve">арнайы тәрбие беру мақсатында, баланы қоғамдық өмірге дайындау мақсатында ойлап шығарады.Ойыншық бала үшін ойын,көңіл-көтеру, қуаныш келтіретін құрал болса, сонымен қатар үлкендер үшін ойыншық – баланың психикалық дамуына әсер ететін  ең маңызды құрал болып келеді. Ең қарапайым </w:t>
      </w:r>
      <w:r w:rsidR="008B3DC3" w:rsidRPr="0042318B">
        <w:rPr>
          <w:rFonts w:ascii="Times New Roman" w:eastAsiaTheme="minorEastAsia" w:hAnsi="Times New Roman" w:cs="Times New Roman"/>
          <w:b/>
          <w:bCs/>
          <w:kern w:val="24"/>
          <w:sz w:val="28"/>
          <w:szCs w:val="28"/>
          <w:lang w:val="kk-KZ" w:eastAsia="ru-RU"/>
        </w:rPr>
        <w:t xml:space="preserve">сылдырмақтың </w:t>
      </w:r>
      <w:r w:rsidR="008B3DC3" w:rsidRPr="0042318B">
        <w:rPr>
          <w:rFonts w:ascii="Times New Roman" w:eastAsiaTheme="minorEastAsia" w:hAnsi="Times New Roman" w:cs="Times New Roman"/>
          <w:bCs/>
          <w:kern w:val="24"/>
          <w:sz w:val="28"/>
          <w:szCs w:val="28"/>
          <w:lang w:val="kk-KZ" w:eastAsia="ru-RU"/>
        </w:rPr>
        <w:t>өзі балада зейінді,көріп-қимылдау үйлесімділігін,</w:t>
      </w:r>
      <w:r w:rsidR="00346F7D" w:rsidRPr="0042318B">
        <w:rPr>
          <w:rFonts w:ascii="Times New Roman" w:eastAsiaTheme="minorEastAsia" w:hAnsi="Times New Roman" w:cs="Times New Roman"/>
          <w:bCs/>
          <w:kern w:val="24"/>
          <w:sz w:val="28"/>
          <w:szCs w:val="28"/>
          <w:lang w:val="kk-KZ" w:eastAsia="ru-RU"/>
        </w:rPr>
        <w:t xml:space="preserve"> ойлау қабілетін дамытады.</w:t>
      </w:r>
      <w:r w:rsidR="00346F7D" w:rsidRPr="0042318B">
        <w:rPr>
          <w:rFonts w:ascii="Times New Roman" w:eastAsiaTheme="minorEastAsia" w:hAnsi="Times New Roman" w:cs="Times New Roman"/>
          <w:b/>
          <w:bCs/>
          <w:kern w:val="24"/>
          <w:sz w:val="28"/>
          <w:szCs w:val="28"/>
          <w:lang w:val="kk-KZ" w:eastAsia="ru-RU"/>
        </w:rPr>
        <w:t>Музыкалық ойыншақтар</w:t>
      </w:r>
      <w:r w:rsidR="00346F7D" w:rsidRPr="0042318B">
        <w:rPr>
          <w:rFonts w:ascii="Times New Roman" w:eastAsiaTheme="minorEastAsia" w:hAnsi="Times New Roman" w:cs="Times New Roman"/>
          <w:bCs/>
          <w:kern w:val="24"/>
          <w:sz w:val="28"/>
          <w:szCs w:val="28"/>
          <w:lang w:val="kk-KZ" w:eastAsia="ru-RU"/>
        </w:rPr>
        <w:t xml:space="preserve"> балада есту қабілетін,ырғақ сезімін қалыптастыруға көмектеседі.</w:t>
      </w:r>
      <w:r w:rsidR="008E7325" w:rsidRPr="0042318B">
        <w:rPr>
          <w:rFonts w:ascii="Times New Roman" w:eastAsiaTheme="minorEastAsia" w:hAnsi="Times New Roman" w:cs="Times New Roman"/>
          <w:bCs/>
          <w:kern w:val="24"/>
          <w:sz w:val="28"/>
          <w:szCs w:val="28"/>
          <w:lang w:val="kk-KZ" w:eastAsia="ru-RU"/>
        </w:rPr>
        <w:t xml:space="preserve"> </w:t>
      </w:r>
      <w:r w:rsidR="00346F7D" w:rsidRPr="0042318B">
        <w:rPr>
          <w:rFonts w:ascii="Times New Roman" w:eastAsiaTheme="minorEastAsia" w:hAnsi="Times New Roman" w:cs="Times New Roman"/>
          <w:bCs/>
          <w:kern w:val="24"/>
          <w:sz w:val="28"/>
          <w:szCs w:val="28"/>
          <w:lang w:val="kk-KZ" w:eastAsia="ru-RU"/>
        </w:rPr>
        <w:t xml:space="preserve">Түрлі </w:t>
      </w:r>
      <w:r w:rsidR="00346F7D" w:rsidRPr="0042318B">
        <w:rPr>
          <w:rFonts w:ascii="Times New Roman" w:eastAsiaTheme="minorEastAsia" w:hAnsi="Times New Roman" w:cs="Times New Roman"/>
          <w:b/>
          <w:bCs/>
          <w:kern w:val="24"/>
          <w:sz w:val="28"/>
          <w:szCs w:val="28"/>
          <w:lang w:val="kk-KZ" w:eastAsia="ru-RU"/>
        </w:rPr>
        <w:t>дидактикалық ойындар</w:t>
      </w:r>
      <w:r w:rsidR="00346F7D" w:rsidRPr="0042318B">
        <w:rPr>
          <w:rFonts w:ascii="Times New Roman" w:eastAsiaTheme="minorEastAsia" w:hAnsi="Times New Roman" w:cs="Times New Roman"/>
          <w:bCs/>
          <w:kern w:val="24"/>
          <w:sz w:val="28"/>
          <w:szCs w:val="28"/>
          <w:lang w:val="kk-KZ" w:eastAsia="ru-RU"/>
        </w:rPr>
        <w:t xml:space="preserve"> арнайы оқыту мақсатында шығарылады және автодидактизм принципімен құрылады, </w:t>
      </w:r>
      <w:r w:rsidR="00A91FE8" w:rsidRPr="0042318B">
        <w:rPr>
          <w:rFonts w:ascii="Times New Roman" w:eastAsiaTheme="minorEastAsia" w:hAnsi="Times New Roman" w:cs="Times New Roman"/>
          <w:bCs/>
          <w:kern w:val="24"/>
          <w:sz w:val="28"/>
          <w:szCs w:val="28"/>
          <w:lang w:val="kk-KZ" w:eastAsia="ru-RU"/>
        </w:rPr>
        <w:t xml:space="preserve"> ойыншықтың өзі</w:t>
      </w:r>
      <w:r w:rsidR="00346F7D" w:rsidRPr="0042318B">
        <w:rPr>
          <w:rFonts w:ascii="Times New Roman" w:eastAsiaTheme="minorEastAsia" w:hAnsi="Times New Roman" w:cs="Times New Roman"/>
          <w:bCs/>
          <w:kern w:val="24"/>
          <w:sz w:val="28"/>
          <w:szCs w:val="28"/>
          <w:lang w:val="kk-KZ" w:eastAsia="ru-RU"/>
        </w:rPr>
        <w:t xml:space="preserve"> </w:t>
      </w:r>
      <w:r w:rsidR="00A91FE8" w:rsidRPr="0042318B">
        <w:rPr>
          <w:rFonts w:ascii="Times New Roman" w:eastAsiaTheme="minorEastAsia" w:hAnsi="Times New Roman" w:cs="Times New Roman"/>
          <w:bCs/>
          <w:kern w:val="24"/>
          <w:sz w:val="28"/>
          <w:szCs w:val="28"/>
          <w:lang w:val="kk-KZ" w:eastAsia="ru-RU"/>
        </w:rPr>
        <w:t>қалай қолдану керектігін  өзі түсіндіріп тұрады.</w:t>
      </w:r>
      <w:r w:rsidR="00346F7D" w:rsidRPr="0042318B">
        <w:rPr>
          <w:rFonts w:ascii="Times New Roman" w:eastAsiaTheme="minorEastAsia" w:hAnsi="Times New Roman" w:cs="Times New Roman"/>
          <w:bCs/>
          <w:kern w:val="24"/>
          <w:sz w:val="28"/>
          <w:szCs w:val="28"/>
          <w:lang w:val="kk-KZ" w:eastAsia="ru-RU"/>
        </w:rPr>
        <w:t xml:space="preserve"> </w:t>
      </w:r>
      <w:r w:rsidR="00A91FE8" w:rsidRPr="0042318B">
        <w:rPr>
          <w:rFonts w:ascii="Times New Roman" w:eastAsiaTheme="minorEastAsia" w:hAnsi="Times New Roman" w:cs="Times New Roman"/>
          <w:bCs/>
          <w:kern w:val="24"/>
          <w:sz w:val="28"/>
          <w:szCs w:val="28"/>
          <w:lang w:val="kk-KZ" w:eastAsia="ru-RU"/>
        </w:rPr>
        <w:t>Бұған көбінесе түрлі бөліктерді  түс, көлем,</w:t>
      </w:r>
      <w:r w:rsidR="008B3DC3" w:rsidRPr="0042318B">
        <w:rPr>
          <w:rFonts w:ascii="Times New Roman" w:eastAsiaTheme="minorEastAsia" w:hAnsi="Times New Roman" w:cs="Times New Roman"/>
          <w:bCs/>
          <w:kern w:val="24"/>
          <w:sz w:val="28"/>
          <w:szCs w:val="28"/>
          <w:lang w:val="kk-KZ" w:eastAsia="ru-RU"/>
        </w:rPr>
        <w:t xml:space="preserve"> </w:t>
      </w:r>
      <w:r w:rsidR="00A91FE8" w:rsidRPr="0042318B">
        <w:rPr>
          <w:rFonts w:ascii="Times New Roman" w:eastAsiaTheme="minorEastAsia" w:hAnsi="Times New Roman" w:cs="Times New Roman"/>
          <w:bCs/>
          <w:kern w:val="24"/>
          <w:sz w:val="28"/>
          <w:szCs w:val="28"/>
          <w:lang w:val="kk-KZ" w:eastAsia="ru-RU"/>
        </w:rPr>
        <w:t>пішіні бойынша ретке келтіру ойындары жатады.</w:t>
      </w:r>
      <w:r w:rsidR="00A91FE8" w:rsidRPr="0042318B">
        <w:rPr>
          <w:rFonts w:ascii="Times New Roman" w:eastAsiaTheme="minorEastAsia" w:hAnsi="Times New Roman" w:cs="Times New Roman"/>
          <w:b/>
          <w:bCs/>
          <w:kern w:val="24"/>
          <w:sz w:val="28"/>
          <w:szCs w:val="28"/>
          <w:lang w:val="kk-KZ" w:eastAsia="ru-RU"/>
        </w:rPr>
        <w:t xml:space="preserve">Құыршақ </w:t>
      </w:r>
      <w:r w:rsidR="00A91FE8" w:rsidRPr="0042318B">
        <w:rPr>
          <w:rFonts w:ascii="Times New Roman" w:eastAsiaTheme="minorEastAsia" w:hAnsi="Times New Roman" w:cs="Times New Roman"/>
          <w:bCs/>
          <w:kern w:val="24"/>
          <w:sz w:val="28"/>
          <w:szCs w:val="28"/>
          <w:lang w:val="kk-KZ" w:eastAsia="ru-RU"/>
        </w:rPr>
        <w:t>балалардың ойнына қатысып қана қоймай, қарым-қатынас жасауға тамаша партнер болып табылады.Бала онымен сөйлесе алады,</w:t>
      </w:r>
      <w:r w:rsidR="00A405B4" w:rsidRPr="0042318B">
        <w:rPr>
          <w:rFonts w:ascii="Times New Roman" w:eastAsiaTheme="minorEastAsia" w:hAnsi="Times New Roman" w:cs="Times New Roman"/>
          <w:bCs/>
          <w:kern w:val="24"/>
          <w:sz w:val="28"/>
          <w:szCs w:val="28"/>
          <w:lang w:val="kk-KZ" w:eastAsia="ru-RU"/>
        </w:rPr>
        <w:t>өзінің  сезімдерімен,қуанышымен,ренішімен бөлісе алады.Балада эмоциялық сезімдер,адамгершілік тәрбиесі қалыптасады.</w:t>
      </w:r>
      <w:r w:rsidR="00A405B4" w:rsidRPr="0042318B">
        <w:rPr>
          <w:rFonts w:ascii="Times New Roman" w:eastAsiaTheme="minorEastAsia" w:hAnsi="Times New Roman" w:cs="Times New Roman"/>
          <w:b/>
          <w:bCs/>
          <w:kern w:val="24"/>
          <w:sz w:val="28"/>
          <w:szCs w:val="28"/>
          <w:lang w:val="kk-KZ" w:eastAsia="ru-RU"/>
        </w:rPr>
        <w:t>Құрал-сайман ойыншықтар</w:t>
      </w:r>
      <w:r w:rsidR="00A405B4" w:rsidRPr="0042318B">
        <w:rPr>
          <w:rFonts w:ascii="Times New Roman" w:eastAsiaTheme="minorEastAsia" w:hAnsi="Times New Roman" w:cs="Times New Roman"/>
          <w:bCs/>
          <w:kern w:val="24"/>
          <w:sz w:val="28"/>
          <w:szCs w:val="28"/>
          <w:lang w:val="kk-KZ" w:eastAsia="ru-RU"/>
        </w:rPr>
        <w:t>(шелек, күрек,формалар)</w:t>
      </w:r>
      <w:r w:rsidR="00A405B4" w:rsidRPr="0042318B">
        <w:rPr>
          <w:rFonts w:ascii="Times New Roman" w:eastAsiaTheme="minorEastAsia" w:hAnsi="Times New Roman" w:cs="Times New Roman"/>
          <w:b/>
          <w:bCs/>
          <w:kern w:val="24"/>
          <w:sz w:val="28"/>
          <w:szCs w:val="28"/>
          <w:lang w:val="kk-KZ" w:eastAsia="ru-RU"/>
        </w:rPr>
        <w:t xml:space="preserve"> – </w:t>
      </w:r>
      <w:r w:rsidR="00A405B4" w:rsidRPr="0042318B">
        <w:rPr>
          <w:rFonts w:ascii="Times New Roman" w:eastAsiaTheme="minorEastAsia" w:hAnsi="Times New Roman" w:cs="Times New Roman"/>
          <w:bCs/>
          <w:kern w:val="24"/>
          <w:sz w:val="28"/>
          <w:szCs w:val="28"/>
          <w:lang w:val="kk-KZ" w:eastAsia="ru-RU"/>
        </w:rPr>
        <w:t>бұл үлкендердің құрал-саймандарының кішірейтілген нұсқасы болып, балада затпен әрекет жасау</w:t>
      </w:r>
      <w:r w:rsidR="008E7325" w:rsidRPr="0042318B">
        <w:rPr>
          <w:rFonts w:ascii="Times New Roman" w:eastAsiaTheme="minorEastAsia" w:hAnsi="Times New Roman" w:cs="Times New Roman"/>
          <w:bCs/>
          <w:kern w:val="24"/>
          <w:sz w:val="28"/>
          <w:szCs w:val="28"/>
          <w:lang w:val="kk-KZ" w:eastAsia="ru-RU"/>
        </w:rPr>
        <w:t xml:space="preserve">, табиғи материалмен ойнау сияқты  әрекеттер қалыптасады. </w:t>
      </w:r>
      <w:r w:rsidR="00A405B4" w:rsidRPr="0042318B">
        <w:rPr>
          <w:rFonts w:ascii="Times New Roman" w:eastAsiaTheme="minorEastAsia" w:hAnsi="Times New Roman" w:cs="Times New Roman"/>
          <w:bCs/>
          <w:kern w:val="24"/>
          <w:sz w:val="28"/>
          <w:szCs w:val="28"/>
          <w:lang w:val="kk-KZ" w:eastAsia="ru-RU"/>
        </w:rPr>
        <w:t xml:space="preserve">  </w:t>
      </w:r>
    </w:p>
    <w:p w:rsidR="0025197B" w:rsidRPr="0042318B" w:rsidRDefault="00E05F81" w:rsidP="0025197B">
      <w:pPr>
        <w:spacing w:before="154" w:after="0" w:line="240" w:lineRule="auto"/>
        <w:jc w:val="both"/>
        <w:textAlignment w:val="baseline"/>
        <w:rPr>
          <w:rFonts w:ascii="Times New Roman" w:eastAsia="Times New Roman" w:hAnsi="Times New Roman" w:cs="Times New Roman"/>
          <w:i/>
          <w:sz w:val="28"/>
          <w:szCs w:val="28"/>
          <w:lang w:val="kk-KZ" w:eastAsia="ru-RU"/>
        </w:rPr>
      </w:pPr>
      <w:r w:rsidRPr="0042318B">
        <w:rPr>
          <w:rFonts w:ascii="Times New Roman" w:eastAsiaTheme="minorEastAsia" w:hAnsi="Times New Roman" w:cs="Times New Roman"/>
          <w:b/>
          <w:bCs/>
          <w:i/>
          <w:kern w:val="24"/>
          <w:sz w:val="28"/>
          <w:szCs w:val="28"/>
          <w:lang w:val="kk-KZ" w:eastAsia="ru-RU"/>
        </w:rPr>
        <w:t xml:space="preserve">Моншақтармен, бисермен </w:t>
      </w:r>
      <w:r w:rsidR="00915D11" w:rsidRPr="0042318B">
        <w:rPr>
          <w:rFonts w:ascii="Times New Roman" w:eastAsiaTheme="minorEastAsia" w:hAnsi="Times New Roman" w:cs="Times New Roman"/>
          <w:b/>
          <w:bCs/>
          <w:i/>
          <w:kern w:val="24"/>
          <w:sz w:val="28"/>
          <w:szCs w:val="28"/>
          <w:lang w:val="kk-KZ" w:eastAsia="ru-RU"/>
        </w:rPr>
        <w:t>жұмыс</w:t>
      </w:r>
    </w:p>
    <w:p w:rsidR="00B75C83" w:rsidRPr="0042318B" w:rsidRDefault="0025197B" w:rsidP="0025197B">
      <w:pPr>
        <w:spacing w:before="154" w:after="0" w:line="240" w:lineRule="auto"/>
        <w:jc w:val="both"/>
        <w:textAlignment w:val="baseline"/>
        <w:rPr>
          <w:rFonts w:ascii="Times New Roman" w:eastAsia="Times New Roman" w:hAnsi="Times New Roman" w:cs="Times New Roman"/>
          <w:i/>
          <w:sz w:val="28"/>
          <w:szCs w:val="28"/>
          <w:lang w:val="kk-KZ" w:eastAsia="ru-RU"/>
        </w:rPr>
      </w:pPr>
      <w:r w:rsidRPr="0042318B">
        <w:rPr>
          <w:rFonts w:ascii="Times New Roman" w:eastAsia="Times New Roman" w:hAnsi="Times New Roman" w:cs="Times New Roman"/>
          <w:i/>
          <w:sz w:val="28"/>
          <w:szCs w:val="28"/>
          <w:lang w:val="kk-KZ" w:eastAsia="ru-RU"/>
        </w:rPr>
        <w:tab/>
      </w:r>
      <w:r w:rsidR="00B75C83" w:rsidRPr="0042318B">
        <w:rPr>
          <w:rFonts w:ascii="Times New Roman" w:eastAsiaTheme="minorEastAsia" w:hAnsi="Times New Roman" w:cs="Times New Roman"/>
          <w:bCs/>
          <w:kern w:val="24"/>
          <w:sz w:val="28"/>
          <w:szCs w:val="28"/>
          <w:lang w:val="kk-KZ" w:eastAsia="ru-RU"/>
        </w:rPr>
        <w:t xml:space="preserve">Бұл ойын баланың </w:t>
      </w:r>
      <w:r w:rsidR="00913D9F" w:rsidRPr="0042318B">
        <w:rPr>
          <w:rFonts w:ascii="Times New Roman" w:eastAsiaTheme="minorEastAsia" w:hAnsi="Times New Roman" w:cs="Times New Roman"/>
          <w:bCs/>
          <w:kern w:val="24"/>
          <w:sz w:val="28"/>
          <w:szCs w:val="28"/>
          <w:lang w:val="kk-KZ" w:eastAsia="ru-RU"/>
        </w:rPr>
        <w:t xml:space="preserve">ұсақ моторикасын </w:t>
      </w:r>
      <w:r w:rsidR="00B75C83" w:rsidRPr="0042318B">
        <w:rPr>
          <w:rFonts w:ascii="Times New Roman" w:eastAsiaTheme="minorEastAsia" w:hAnsi="Times New Roman" w:cs="Times New Roman"/>
          <w:bCs/>
          <w:kern w:val="24"/>
          <w:sz w:val="28"/>
          <w:szCs w:val="28"/>
          <w:lang w:val="kk-KZ" w:eastAsia="ru-RU"/>
        </w:rPr>
        <w:t xml:space="preserve"> керемет машықтандырады,өйткені бір моншақты немесе бисерді бір жерден басқа жерге ауыстырып қою үшін</w:t>
      </w:r>
      <w:r w:rsidR="0053188B" w:rsidRPr="0042318B">
        <w:rPr>
          <w:rFonts w:ascii="Times New Roman" w:eastAsiaTheme="minorEastAsia" w:hAnsi="Times New Roman" w:cs="Times New Roman"/>
          <w:bCs/>
          <w:kern w:val="24"/>
          <w:sz w:val="28"/>
          <w:szCs w:val="28"/>
          <w:lang w:val="kk-KZ" w:eastAsia="ru-RU"/>
        </w:rPr>
        <w:t xml:space="preserve"> де  саусақтардың епшілдігі қажет.</w:t>
      </w:r>
      <w:r w:rsidR="00624646" w:rsidRPr="0042318B">
        <w:rPr>
          <w:rFonts w:ascii="Times New Roman" w:eastAsiaTheme="minorEastAsia" w:hAnsi="Times New Roman" w:cs="Times New Roman"/>
          <w:bCs/>
          <w:kern w:val="24"/>
          <w:sz w:val="28"/>
          <w:szCs w:val="28"/>
          <w:lang w:val="kk-KZ" w:eastAsia="ru-RU"/>
        </w:rPr>
        <w:t>Сонымен қатар түр-түске ажырату, пішіні және көлеміне қарай ажырату икемдері қалыптасады.</w:t>
      </w:r>
    </w:p>
    <w:p w:rsidR="00E05F81" w:rsidRPr="0042318B" w:rsidRDefault="00E05F81" w:rsidP="00B07663">
      <w:pPr>
        <w:spacing w:before="154" w:after="0" w:line="240" w:lineRule="auto"/>
        <w:jc w:val="both"/>
        <w:textAlignment w:val="baseline"/>
        <w:rPr>
          <w:rFonts w:ascii="Times New Roman" w:eastAsiaTheme="minorEastAsia" w:hAnsi="Times New Roman" w:cs="Times New Roman"/>
          <w:b/>
          <w:bCs/>
          <w:i/>
          <w:kern w:val="24"/>
          <w:sz w:val="28"/>
          <w:szCs w:val="28"/>
          <w:lang w:val="kk-KZ" w:eastAsia="ru-RU"/>
        </w:rPr>
      </w:pPr>
      <w:r w:rsidRPr="0042318B">
        <w:rPr>
          <w:rFonts w:ascii="Times New Roman" w:eastAsiaTheme="minorEastAsia" w:hAnsi="Times New Roman" w:cs="Times New Roman"/>
          <w:b/>
          <w:bCs/>
          <w:i/>
          <w:kern w:val="24"/>
          <w:sz w:val="28"/>
          <w:szCs w:val="28"/>
          <w:lang w:val="kk-KZ" w:eastAsia="ru-RU"/>
        </w:rPr>
        <w:t xml:space="preserve">Құрылыс  материалдарымен, </w:t>
      </w:r>
      <w:r w:rsidR="00915D11" w:rsidRPr="0042318B">
        <w:rPr>
          <w:rFonts w:ascii="Times New Roman" w:eastAsiaTheme="minorEastAsia" w:hAnsi="Times New Roman" w:cs="Times New Roman"/>
          <w:b/>
          <w:bCs/>
          <w:i/>
          <w:kern w:val="24"/>
          <w:sz w:val="28"/>
          <w:szCs w:val="28"/>
          <w:lang w:val="kk-KZ" w:eastAsia="ru-RU"/>
        </w:rPr>
        <w:t>ЛЕГО конструкторымен ойындар</w:t>
      </w:r>
    </w:p>
    <w:p w:rsidR="007900B8" w:rsidRPr="0042318B" w:rsidRDefault="007900B8" w:rsidP="00B07663">
      <w:pPr>
        <w:spacing w:before="154"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heme="minorEastAsia" w:hAnsi="Times New Roman" w:cs="Times New Roman"/>
          <w:bCs/>
          <w:kern w:val="24"/>
          <w:sz w:val="28"/>
          <w:szCs w:val="28"/>
          <w:lang w:val="kk-KZ" w:eastAsia="ru-RU"/>
        </w:rPr>
        <w:t xml:space="preserve">Түрлі құрылыс материалдарымен ойнағанда балада ұсақ моторика, түр-түс, пішіндер, кеңістікті бағдарлау сияқты ұғымдар қалыптасады.Құрастыру – ойлау қабілетінің </w:t>
      </w:r>
      <w:r w:rsidR="00FB25C1" w:rsidRPr="0042318B">
        <w:rPr>
          <w:rFonts w:ascii="Times New Roman" w:eastAsiaTheme="minorEastAsia" w:hAnsi="Times New Roman" w:cs="Times New Roman"/>
          <w:bCs/>
          <w:kern w:val="24"/>
          <w:sz w:val="28"/>
          <w:szCs w:val="28"/>
          <w:lang w:val="kk-KZ" w:eastAsia="ru-RU"/>
        </w:rPr>
        <w:t xml:space="preserve">дамуының жетекші құралдарының бірі болып есептеледі, заттың тұтастай қабылдауын қалыптастырады, жинақтау,салыстыру, анализ жасауды үйретеді.Тиянақтылыққа,ұқыптылыққа және жауапкершілікке тәрбиелейді. </w:t>
      </w:r>
    </w:p>
    <w:p w:rsidR="00E05F81" w:rsidRPr="0042318B" w:rsidRDefault="00E05F81" w:rsidP="00B07663">
      <w:pPr>
        <w:spacing w:before="154" w:after="0" w:line="240" w:lineRule="auto"/>
        <w:jc w:val="both"/>
        <w:textAlignment w:val="baseline"/>
        <w:rPr>
          <w:rFonts w:ascii="Times New Roman" w:eastAsia="Times New Roman" w:hAnsi="Times New Roman" w:cs="Times New Roman"/>
          <w:i/>
          <w:sz w:val="28"/>
          <w:szCs w:val="28"/>
          <w:lang w:val="kk-KZ" w:eastAsia="ru-RU"/>
        </w:rPr>
      </w:pPr>
      <w:r w:rsidRPr="0042318B">
        <w:rPr>
          <w:rFonts w:ascii="Times New Roman" w:eastAsiaTheme="minorEastAsia" w:hAnsi="Times New Roman" w:cs="Times New Roman"/>
          <w:b/>
          <w:bCs/>
          <w:i/>
          <w:kern w:val="24"/>
          <w:sz w:val="28"/>
          <w:szCs w:val="28"/>
          <w:lang w:val="kk-KZ" w:eastAsia="ru-RU"/>
        </w:rPr>
        <w:t>Қаламсап</w:t>
      </w:r>
      <w:r w:rsidR="00915D11" w:rsidRPr="0042318B">
        <w:rPr>
          <w:rFonts w:ascii="Times New Roman" w:eastAsiaTheme="minorEastAsia" w:hAnsi="Times New Roman" w:cs="Times New Roman"/>
          <w:b/>
          <w:bCs/>
          <w:i/>
          <w:kern w:val="24"/>
          <w:sz w:val="28"/>
          <w:szCs w:val="28"/>
          <w:lang w:val="kk-KZ" w:eastAsia="ru-RU"/>
        </w:rPr>
        <w:t>, қаламмен ойындар</w:t>
      </w:r>
    </w:p>
    <w:p w:rsidR="004D7C8D" w:rsidRPr="0042318B" w:rsidRDefault="00FB25C1" w:rsidP="00B07663">
      <w:pPr>
        <w:spacing w:before="211"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imes New Roman" w:hAnsi="Times New Roman" w:cs="Times New Roman"/>
          <w:sz w:val="28"/>
          <w:szCs w:val="28"/>
          <w:lang w:val="kk-KZ" w:eastAsia="ru-RU"/>
        </w:rPr>
        <w:t>Қырлы қаламның көмегімен бала алақанды,с</w:t>
      </w:r>
      <w:r w:rsidR="004D7C8D" w:rsidRPr="0042318B">
        <w:rPr>
          <w:rFonts w:ascii="Times New Roman" w:eastAsia="Times New Roman" w:hAnsi="Times New Roman" w:cs="Times New Roman"/>
          <w:sz w:val="28"/>
          <w:szCs w:val="28"/>
          <w:lang w:val="kk-KZ" w:eastAsia="ru-RU"/>
        </w:rPr>
        <w:t>аусақтарды, саусақтардың арасын сипалалауына болады, Нәтижесінде-</w:t>
      </w:r>
    </w:p>
    <w:p w:rsidR="004D7C8D" w:rsidRPr="0042318B" w:rsidRDefault="004D7C8D" w:rsidP="00B07663">
      <w:pPr>
        <w:spacing w:before="211"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imes New Roman" w:hAnsi="Times New Roman" w:cs="Times New Roman"/>
          <w:sz w:val="28"/>
          <w:szCs w:val="28"/>
          <w:lang w:val="kk-KZ" w:eastAsia="ru-RU"/>
        </w:rPr>
        <w:t>-Сөйлеу белсенділігі артады,</w:t>
      </w:r>
    </w:p>
    <w:p w:rsidR="004D7C8D" w:rsidRPr="0042318B" w:rsidRDefault="004D7C8D" w:rsidP="00B07663">
      <w:pPr>
        <w:spacing w:before="211"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imes New Roman" w:hAnsi="Times New Roman" w:cs="Times New Roman"/>
          <w:sz w:val="28"/>
          <w:szCs w:val="28"/>
          <w:lang w:val="kk-KZ" w:eastAsia="ru-RU"/>
        </w:rPr>
        <w:lastRenderedPageBreak/>
        <w:t>-Қолдың ұсақ моторикасы дамиды,</w:t>
      </w:r>
    </w:p>
    <w:p w:rsidR="00E05F81" w:rsidRPr="0042318B" w:rsidRDefault="004D7C8D" w:rsidP="00B07663">
      <w:pPr>
        <w:spacing w:before="211"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imes New Roman" w:hAnsi="Times New Roman" w:cs="Times New Roman"/>
          <w:sz w:val="28"/>
          <w:szCs w:val="28"/>
          <w:lang w:val="kk-KZ" w:eastAsia="ru-RU"/>
        </w:rPr>
        <w:t xml:space="preserve">-Қолдардың және саусақтардың қан айланымы жақсарады </w:t>
      </w:r>
    </w:p>
    <w:p w:rsidR="00E05F81" w:rsidRPr="0042318B" w:rsidRDefault="00A04AA3" w:rsidP="00B07663">
      <w:pPr>
        <w:spacing w:before="154" w:after="0" w:line="240" w:lineRule="auto"/>
        <w:jc w:val="both"/>
        <w:textAlignment w:val="baseline"/>
        <w:rPr>
          <w:rFonts w:ascii="Times New Roman" w:eastAsiaTheme="minorEastAsia" w:hAnsi="Times New Roman" w:cs="Times New Roman"/>
          <w:b/>
          <w:bCs/>
          <w:i/>
          <w:kern w:val="24"/>
          <w:sz w:val="28"/>
          <w:szCs w:val="28"/>
          <w:lang w:val="kk-KZ" w:eastAsia="ru-RU"/>
        </w:rPr>
      </w:pPr>
      <w:r w:rsidRPr="0042318B">
        <w:rPr>
          <w:rFonts w:ascii="Times New Roman" w:eastAsiaTheme="minorEastAsia" w:hAnsi="Times New Roman" w:cs="Times New Roman"/>
          <w:b/>
          <w:bCs/>
          <w:i/>
          <w:kern w:val="24"/>
          <w:sz w:val="28"/>
          <w:szCs w:val="28"/>
          <w:lang w:val="kk-KZ" w:eastAsia="ru-RU"/>
        </w:rPr>
        <w:t>Е</w:t>
      </w:r>
      <w:r w:rsidR="00915D11" w:rsidRPr="0042318B">
        <w:rPr>
          <w:rFonts w:ascii="Times New Roman" w:eastAsiaTheme="minorEastAsia" w:hAnsi="Times New Roman" w:cs="Times New Roman"/>
          <w:b/>
          <w:bCs/>
          <w:i/>
          <w:kern w:val="24"/>
          <w:sz w:val="28"/>
          <w:szCs w:val="28"/>
          <w:lang w:val="kk-KZ" w:eastAsia="ru-RU"/>
        </w:rPr>
        <w:t>рмексазбен ойындар</w:t>
      </w:r>
    </w:p>
    <w:p w:rsidR="004D7C8D" w:rsidRPr="0042318B" w:rsidRDefault="004D7C8D" w:rsidP="00B07663">
      <w:pPr>
        <w:spacing w:before="154"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Ермексазбен жұмыс</w:t>
      </w:r>
      <w:r w:rsidR="00A13B58" w:rsidRPr="0042318B">
        <w:rPr>
          <w:rFonts w:ascii="Times New Roman" w:eastAsiaTheme="minorEastAsia" w:hAnsi="Times New Roman" w:cs="Times New Roman"/>
          <w:bCs/>
          <w:kern w:val="24"/>
          <w:sz w:val="28"/>
          <w:szCs w:val="28"/>
          <w:lang w:val="kk-KZ" w:eastAsia="ru-RU"/>
        </w:rPr>
        <w:t xml:space="preserve"> жасау</w:t>
      </w:r>
      <w:r w:rsidRPr="0042318B">
        <w:rPr>
          <w:rFonts w:ascii="Times New Roman" w:eastAsiaTheme="minorEastAsia" w:hAnsi="Times New Roman" w:cs="Times New Roman"/>
          <w:bCs/>
          <w:kern w:val="24"/>
          <w:sz w:val="28"/>
          <w:szCs w:val="28"/>
          <w:lang w:val="kk-KZ" w:eastAsia="ru-RU"/>
        </w:rPr>
        <w:t xml:space="preserve"> ең кішкентай балаға да өзін жаратушы </w:t>
      </w:r>
      <w:r w:rsidR="00A13B58" w:rsidRPr="0042318B">
        <w:rPr>
          <w:rFonts w:ascii="Times New Roman" w:eastAsiaTheme="minorEastAsia" w:hAnsi="Times New Roman" w:cs="Times New Roman"/>
          <w:bCs/>
          <w:kern w:val="24"/>
          <w:sz w:val="28"/>
          <w:szCs w:val="28"/>
          <w:lang w:val="kk-KZ" w:eastAsia="ru-RU"/>
        </w:rPr>
        <w:t>болып сезінуге мүмкіндік береді. Баланың қол ұсақ моторикасымен қатар ой</w:t>
      </w:r>
      <w:r w:rsidR="005E533C" w:rsidRPr="0042318B">
        <w:rPr>
          <w:rFonts w:ascii="Times New Roman" w:eastAsiaTheme="minorEastAsia" w:hAnsi="Times New Roman" w:cs="Times New Roman"/>
          <w:bCs/>
          <w:kern w:val="24"/>
          <w:sz w:val="28"/>
          <w:szCs w:val="28"/>
          <w:lang w:val="kk-KZ" w:eastAsia="ru-RU"/>
        </w:rPr>
        <w:t>лау, қиялдау қабілеттері дамиды.Бала қос қолмен ермексазбен ойнағанда бас мидың екі бөлегіде жұмыс жасап зейіннің және озін-өзі бақылаудың дамуы орын алады.</w:t>
      </w:r>
    </w:p>
    <w:p w:rsidR="00E05F81" w:rsidRPr="0042318B" w:rsidRDefault="00E05F81" w:rsidP="00B07663">
      <w:pPr>
        <w:spacing w:before="154" w:after="0" w:line="240" w:lineRule="auto"/>
        <w:jc w:val="both"/>
        <w:textAlignment w:val="baseline"/>
        <w:rPr>
          <w:rFonts w:ascii="Times New Roman" w:eastAsia="Times New Roman" w:hAnsi="Times New Roman" w:cs="Times New Roman"/>
          <w:i/>
          <w:sz w:val="28"/>
          <w:szCs w:val="28"/>
          <w:lang w:val="kk-KZ" w:eastAsia="ru-RU"/>
        </w:rPr>
      </w:pPr>
    </w:p>
    <w:p w:rsidR="00E05F81" w:rsidRPr="0042318B" w:rsidRDefault="00E05F81" w:rsidP="00B07663">
      <w:pPr>
        <w:spacing w:before="154" w:after="0" w:line="240" w:lineRule="auto"/>
        <w:jc w:val="both"/>
        <w:textAlignment w:val="baseline"/>
        <w:rPr>
          <w:rFonts w:ascii="Times New Roman" w:eastAsiaTheme="minorEastAsia" w:hAnsi="Times New Roman" w:cs="Times New Roman"/>
          <w:b/>
          <w:bCs/>
          <w:i/>
          <w:kern w:val="24"/>
          <w:sz w:val="28"/>
          <w:szCs w:val="28"/>
          <w:lang w:val="kk-KZ" w:eastAsia="ru-RU"/>
        </w:rPr>
      </w:pPr>
      <w:r w:rsidRPr="0042318B">
        <w:rPr>
          <w:rFonts w:ascii="Times New Roman" w:eastAsiaTheme="minorEastAsia" w:hAnsi="Times New Roman" w:cs="Times New Roman"/>
          <w:b/>
          <w:bCs/>
          <w:i/>
          <w:kern w:val="24"/>
          <w:sz w:val="28"/>
          <w:szCs w:val="28"/>
          <w:lang w:val="kk-KZ" w:eastAsia="ru-RU"/>
        </w:rPr>
        <w:t xml:space="preserve">Құммен </w:t>
      </w:r>
      <w:r w:rsidR="00915D11" w:rsidRPr="0042318B">
        <w:rPr>
          <w:rFonts w:ascii="Times New Roman" w:eastAsiaTheme="minorEastAsia" w:hAnsi="Times New Roman" w:cs="Times New Roman"/>
          <w:b/>
          <w:bCs/>
          <w:i/>
          <w:kern w:val="24"/>
          <w:sz w:val="28"/>
          <w:szCs w:val="28"/>
          <w:lang w:val="kk-KZ" w:eastAsia="ru-RU"/>
        </w:rPr>
        <w:t>ойындар</w:t>
      </w:r>
    </w:p>
    <w:p w:rsidR="00E05F81" w:rsidRPr="0042318B" w:rsidRDefault="00913D9F" w:rsidP="00B07663">
      <w:pPr>
        <w:spacing w:before="154"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imes New Roman" w:hAnsi="Times New Roman" w:cs="Times New Roman"/>
          <w:sz w:val="28"/>
          <w:szCs w:val="28"/>
          <w:lang w:val="kk-KZ" w:eastAsia="ru-RU"/>
        </w:rPr>
        <w:t>Құм терапиясы- ол баланың</w:t>
      </w:r>
      <w:r w:rsidR="007162FE" w:rsidRPr="0042318B">
        <w:rPr>
          <w:rFonts w:ascii="Times New Roman" w:eastAsia="Times New Roman" w:hAnsi="Times New Roman" w:cs="Times New Roman"/>
          <w:sz w:val="28"/>
          <w:szCs w:val="28"/>
          <w:lang w:val="kk-KZ" w:eastAsia="ru-RU"/>
        </w:rPr>
        <w:t xml:space="preserve"> ойлау қабілетін дамытады, зейінін арттырады, қиялын, кеңістікті қабылдауын, есте сақтау қабілетін дамытады,саусақтардың епті болуына, әсерін тигізеді.Сонымен қатар, баланың жүйке жүйесін тыныштандыруға пайдасы зор.</w:t>
      </w:r>
    </w:p>
    <w:p w:rsidR="00E05F81" w:rsidRPr="0042318B" w:rsidRDefault="00E05F81" w:rsidP="00B07663">
      <w:pPr>
        <w:spacing w:before="154" w:after="0" w:line="240" w:lineRule="auto"/>
        <w:jc w:val="both"/>
        <w:textAlignment w:val="baseline"/>
        <w:rPr>
          <w:rFonts w:ascii="Times New Roman" w:eastAsiaTheme="minorEastAsia" w:hAnsi="Times New Roman" w:cs="Times New Roman"/>
          <w:b/>
          <w:bCs/>
          <w:i/>
          <w:kern w:val="24"/>
          <w:sz w:val="28"/>
          <w:szCs w:val="28"/>
          <w:lang w:val="kk-KZ" w:eastAsia="ru-RU"/>
        </w:rPr>
      </w:pPr>
      <w:r w:rsidRPr="0042318B">
        <w:rPr>
          <w:rFonts w:ascii="Times New Roman" w:eastAsiaTheme="minorEastAsia" w:hAnsi="Times New Roman" w:cs="Times New Roman"/>
          <w:b/>
          <w:bCs/>
          <w:i/>
          <w:kern w:val="24"/>
          <w:sz w:val="28"/>
          <w:szCs w:val="28"/>
          <w:lang w:val="kk-KZ" w:eastAsia="ru-RU"/>
        </w:rPr>
        <w:t>Саусақ театры</w:t>
      </w:r>
    </w:p>
    <w:p w:rsidR="00DD1041" w:rsidRPr="0042318B" w:rsidRDefault="00DD1041" w:rsidP="00B07663">
      <w:pPr>
        <w:spacing w:before="154"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Саусақ театры баланың дүниетанымын қалыптастыруда үлкен роль атқарады-</w:t>
      </w:r>
    </w:p>
    <w:p w:rsidR="00DD1041" w:rsidRPr="0042318B" w:rsidRDefault="00DD1041" w:rsidP="00B07663">
      <w:pPr>
        <w:spacing w:before="154" w:after="0" w:line="240" w:lineRule="auto"/>
        <w:jc w:val="both"/>
        <w:textAlignment w:val="baseline"/>
        <w:rPr>
          <w:rFonts w:ascii="Times New Roman" w:eastAsiaTheme="minorEastAsia" w:hAnsi="Times New Roman" w:cs="Times New Roman"/>
          <w:bCs/>
          <w:kern w:val="24"/>
          <w:sz w:val="28"/>
          <w:szCs w:val="28"/>
          <w:lang w:val="kk-KZ" w:eastAsia="ru-RU"/>
        </w:rPr>
      </w:pPr>
      <w:r w:rsidRPr="0042318B">
        <w:rPr>
          <w:rFonts w:ascii="Times New Roman" w:eastAsiaTheme="minorEastAsia" w:hAnsi="Times New Roman" w:cs="Times New Roman"/>
          <w:bCs/>
          <w:kern w:val="24"/>
          <w:sz w:val="28"/>
          <w:szCs w:val="28"/>
          <w:lang w:val="kk-KZ" w:eastAsia="ru-RU"/>
        </w:rPr>
        <w:t>-Тілін дамытады, себебі балал</w:t>
      </w:r>
      <w:r w:rsidR="00B07663" w:rsidRPr="0042318B">
        <w:rPr>
          <w:rFonts w:ascii="Times New Roman" w:eastAsiaTheme="minorEastAsia" w:hAnsi="Times New Roman" w:cs="Times New Roman"/>
          <w:bCs/>
          <w:kern w:val="24"/>
          <w:sz w:val="28"/>
          <w:szCs w:val="28"/>
          <w:lang w:val="kk-KZ" w:eastAsia="ru-RU"/>
        </w:rPr>
        <w:t>а</w:t>
      </w:r>
      <w:r w:rsidRPr="0042318B">
        <w:rPr>
          <w:rFonts w:ascii="Times New Roman" w:eastAsiaTheme="minorEastAsia" w:hAnsi="Times New Roman" w:cs="Times New Roman"/>
          <w:bCs/>
          <w:kern w:val="24"/>
          <w:sz w:val="28"/>
          <w:szCs w:val="28"/>
          <w:lang w:val="kk-KZ" w:eastAsia="ru-RU"/>
        </w:rPr>
        <w:t>рдың қолда</w:t>
      </w:r>
      <w:r w:rsidR="00B07663" w:rsidRPr="0042318B">
        <w:rPr>
          <w:rFonts w:ascii="Times New Roman" w:eastAsiaTheme="minorEastAsia" w:hAnsi="Times New Roman" w:cs="Times New Roman"/>
          <w:bCs/>
          <w:kern w:val="24"/>
          <w:sz w:val="28"/>
          <w:szCs w:val="28"/>
          <w:lang w:val="kk-KZ" w:eastAsia="ru-RU"/>
        </w:rPr>
        <w:t>рының, саусақтарының жетілуі</w:t>
      </w:r>
      <w:r w:rsidRPr="0042318B">
        <w:rPr>
          <w:rFonts w:ascii="Times New Roman" w:eastAsiaTheme="minorEastAsia" w:hAnsi="Times New Roman" w:cs="Times New Roman"/>
          <w:bCs/>
          <w:kern w:val="24"/>
          <w:sz w:val="28"/>
          <w:szCs w:val="28"/>
          <w:lang w:val="kk-KZ" w:eastAsia="ru-RU"/>
        </w:rPr>
        <w:t xml:space="preserve"> орталық мидыңдамуына жауапты бөлігіне әсер етеді.</w:t>
      </w:r>
    </w:p>
    <w:p w:rsidR="00E05F81" w:rsidRPr="0042318B" w:rsidRDefault="00DD1041" w:rsidP="00B07663">
      <w:pPr>
        <w:spacing w:before="154"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imes New Roman" w:hAnsi="Times New Roman" w:cs="Times New Roman"/>
          <w:i/>
          <w:sz w:val="28"/>
          <w:szCs w:val="28"/>
          <w:lang w:val="kk-KZ" w:eastAsia="ru-RU"/>
        </w:rPr>
        <w:t>-</w:t>
      </w:r>
      <w:r w:rsidRPr="0042318B">
        <w:rPr>
          <w:rFonts w:ascii="Times New Roman" w:eastAsia="Times New Roman" w:hAnsi="Times New Roman" w:cs="Times New Roman"/>
          <w:sz w:val="28"/>
          <w:szCs w:val="28"/>
          <w:lang w:val="kk-KZ" w:eastAsia="ru-RU"/>
        </w:rPr>
        <w:t xml:space="preserve"> Есте сақтау қабілетін дамытады,бала өз бетімен кейіпкердің рөлін ойнауға тырысады.</w:t>
      </w:r>
    </w:p>
    <w:p w:rsidR="00DD1041" w:rsidRPr="0042318B" w:rsidRDefault="00B07663" w:rsidP="00B07663">
      <w:pPr>
        <w:spacing w:before="154"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imes New Roman" w:hAnsi="Times New Roman" w:cs="Times New Roman"/>
          <w:sz w:val="28"/>
          <w:szCs w:val="28"/>
          <w:lang w:val="kk-KZ" w:eastAsia="ru-RU"/>
        </w:rPr>
        <w:t>-Эмоционалдық дамуына ә</w:t>
      </w:r>
      <w:r w:rsidR="00DD1041" w:rsidRPr="0042318B">
        <w:rPr>
          <w:rFonts w:ascii="Times New Roman" w:eastAsia="Times New Roman" w:hAnsi="Times New Roman" w:cs="Times New Roman"/>
          <w:sz w:val="28"/>
          <w:szCs w:val="28"/>
          <w:lang w:val="kk-KZ" w:eastAsia="ru-RU"/>
        </w:rPr>
        <w:t>сер етеді.Саусақ қуыршағы баланы мәдениетке сүйсінуге ү</w:t>
      </w:r>
      <w:r w:rsidRPr="0042318B">
        <w:rPr>
          <w:rFonts w:ascii="Times New Roman" w:eastAsia="Times New Roman" w:hAnsi="Times New Roman" w:cs="Times New Roman"/>
          <w:sz w:val="28"/>
          <w:szCs w:val="28"/>
          <w:lang w:val="kk-KZ" w:eastAsia="ru-RU"/>
        </w:rPr>
        <w:t>йретеді.Кейіпкерлерге еліктеп, ө</w:t>
      </w:r>
      <w:r w:rsidR="00DD1041" w:rsidRPr="0042318B">
        <w:rPr>
          <w:rFonts w:ascii="Times New Roman" w:eastAsia="Times New Roman" w:hAnsi="Times New Roman" w:cs="Times New Roman"/>
          <w:sz w:val="28"/>
          <w:szCs w:val="28"/>
          <w:lang w:val="kk-KZ" w:eastAsia="ru-RU"/>
        </w:rPr>
        <w:t>зін-өзі дұ</w:t>
      </w:r>
      <w:r w:rsidRPr="0042318B">
        <w:rPr>
          <w:rFonts w:ascii="Times New Roman" w:eastAsia="Times New Roman" w:hAnsi="Times New Roman" w:cs="Times New Roman"/>
          <w:sz w:val="28"/>
          <w:szCs w:val="28"/>
          <w:lang w:val="kk-KZ" w:eastAsia="ru-RU"/>
        </w:rPr>
        <w:t>р</w:t>
      </w:r>
      <w:r w:rsidR="00DD1041" w:rsidRPr="0042318B">
        <w:rPr>
          <w:rFonts w:ascii="Times New Roman" w:eastAsia="Times New Roman" w:hAnsi="Times New Roman" w:cs="Times New Roman"/>
          <w:sz w:val="28"/>
          <w:szCs w:val="28"/>
          <w:lang w:val="kk-KZ" w:eastAsia="ru-RU"/>
        </w:rPr>
        <w:t>ыс ұстай білуге, өз ойын ашық айтуға үйренеді.</w:t>
      </w:r>
    </w:p>
    <w:p w:rsidR="00B07663" w:rsidRPr="0042318B" w:rsidRDefault="00B07663" w:rsidP="00B07663">
      <w:pPr>
        <w:spacing w:before="173" w:after="0" w:line="240" w:lineRule="auto"/>
        <w:jc w:val="both"/>
        <w:textAlignment w:val="baseline"/>
        <w:rPr>
          <w:rFonts w:ascii="Times New Roman" w:eastAsiaTheme="minorEastAsia" w:hAnsi="Times New Roman" w:cs="Times New Roman"/>
          <w:kern w:val="24"/>
          <w:sz w:val="28"/>
          <w:szCs w:val="28"/>
          <w:lang w:val="kk-KZ" w:eastAsia="ru-RU"/>
        </w:rPr>
      </w:pPr>
    </w:p>
    <w:p w:rsidR="00E05F81" w:rsidRPr="0042318B" w:rsidRDefault="00E05F81" w:rsidP="00B07663">
      <w:pPr>
        <w:spacing w:before="173"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heme="minorEastAsia" w:hAnsi="Times New Roman" w:cs="Times New Roman"/>
          <w:kern w:val="24"/>
          <w:sz w:val="28"/>
          <w:szCs w:val="28"/>
          <w:lang w:val="kk-KZ" w:eastAsia="ru-RU"/>
        </w:rPr>
        <w:t xml:space="preserve">Қорыта келгенде, </w:t>
      </w:r>
    </w:p>
    <w:p w:rsidR="00E05F81" w:rsidRPr="0042318B" w:rsidRDefault="00E05F81" w:rsidP="00B07663">
      <w:pPr>
        <w:spacing w:before="154" w:after="0" w:line="240" w:lineRule="auto"/>
        <w:jc w:val="both"/>
        <w:textAlignment w:val="baseline"/>
        <w:rPr>
          <w:rFonts w:ascii="Times New Roman" w:eastAsia="Times New Roman" w:hAnsi="Times New Roman" w:cs="Times New Roman"/>
          <w:sz w:val="28"/>
          <w:szCs w:val="28"/>
          <w:lang w:val="kk-KZ" w:eastAsia="ru-RU"/>
        </w:rPr>
      </w:pPr>
      <w:r w:rsidRPr="0042318B">
        <w:rPr>
          <w:rFonts w:ascii="Times New Roman" w:eastAsiaTheme="minorEastAsia" w:hAnsi="Times New Roman" w:cs="Times New Roman"/>
          <w:b/>
          <w:bCs/>
          <w:i/>
          <w:iCs/>
          <w:kern w:val="24"/>
          <w:sz w:val="28"/>
          <w:szCs w:val="28"/>
          <w:lang w:val="kk-KZ" w:eastAsia="ru-RU"/>
        </w:rPr>
        <w:t xml:space="preserve">«Әр гүлдің өз түбірі бар, өзінше жайнайды, </w:t>
      </w:r>
    </w:p>
    <w:p w:rsidR="00E05F81" w:rsidRPr="0042318B" w:rsidRDefault="00E05F81" w:rsidP="00B07663">
      <w:pPr>
        <w:spacing w:before="154" w:after="0" w:line="240" w:lineRule="auto"/>
        <w:jc w:val="both"/>
        <w:textAlignment w:val="baseline"/>
        <w:rPr>
          <w:rFonts w:ascii="Times New Roman" w:eastAsiaTheme="minorEastAsia" w:hAnsi="Times New Roman" w:cs="Times New Roman"/>
          <w:b/>
          <w:bCs/>
          <w:i/>
          <w:iCs/>
          <w:kern w:val="24"/>
          <w:sz w:val="28"/>
          <w:szCs w:val="28"/>
          <w:lang w:val="kk-KZ" w:eastAsia="ru-RU"/>
        </w:rPr>
      </w:pPr>
      <w:r w:rsidRPr="0042318B">
        <w:rPr>
          <w:rFonts w:ascii="Times New Roman" w:eastAsiaTheme="minorEastAsia" w:hAnsi="Times New Roman" w:cs="Times New Roman"/>
          <w:b/>
          <w:bCs/>
          <w:i/>
          <w:iCs/>
          <w:kern w:val="24"/>
          <w:sz w:val="28"/>
          <w:szCs w:val="28"/>
          <w:lang w:val="kk-KZ" w:eastAsia="ru-RU"/>
        </w:rPr>
        <w:t>әр құстың өз үні бар, өзінше сайрайды»</w:t>
      </w:r>
    </w:p>
    <w:p w:rsidR="00E05F81" w:rsidRPr="0042318B" w:rsidRDefault="00E05F81" w:rsidP="00B07663">
      <w:pPr>
        <w:spacing w:before="154" w:after="0" w:line="240" w:lineRule="auto"/>
        <w:jc w:val="both"/>
        <w:textAlignment w:val="baseline"/>
        <w:rPr>
          <w:rFonts w:ascii="Times New Roman" w:eastAsia="Times New Roman" w:hAnsi="Times New Roman" w:cs="Times New Roman"/>
          <w:sz w:val="28"/>
          <w:szCs w:val="28"/>
          <w:lang w:val="kk-KZ" w:eastAsia="ru-RU"/>
        </w:rPr>
      </w:pPr>
    </w:p>
    <w:p w:rsidR="00B123C1" w:rsidRPr="0042318B" w:rsidRDefault="00E05F81" w:rsidP="00B07663">
      <w:pPr>
        <w:spacing w:line="276" w:lineRule="auto"/>
        <w:jc w:val="both"/>
        <w:rPr>
          <w:rFonts w:ascii="Times New Roman" w:hAnsi="Times New Roman" w:cs="Times New Roman"/>
          <w:b/>
          <w:i/>
          <w:sz w:val="28"/>
          <w:szCs w:val="28"/>
          <w:lang w:val="kk-KZ"/>
        </w:rPr>
      </w:pPr>
      <w:r w:rsidRPr="0042318B">
        <w:rPr>
          <w:rFonts w:ascii="Times New Roman" w:eastAsiaTheme="minorEastAsia" w:hAnsi="Times New Roman" w:cs="Times New Roman"/>
          <w:kern w:val="24"/>
          <w:sz w:val="28"/>
          <w:szCs w:val="28"/>
          <w:lang w:val="kk-KZ" w:eastAsia="ru-RU"/>
        </w:rPr>
        <w:t xml:space="preserve"> дегендей, әр балаға жеке тұлға ретінде қарап жұмыс істелсе, баланың сөздік қоры, сөз байлығы, сабаққа деген ынтасы артары сөзсіз.</w:t>
      </w:r>
    </w:p>
    <w:sectPr w:rsidR="00B123C1" w:rsidRPr="0042318B" w:rsidSect="00541B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E2" w:rsidRDefault="00B566E2" w:rsidP="00A04AA3">
      <w:pPr>
        <w:spacing w:after="0" w:line="240" w:lineRule="auto"/>
      </w:pPr>
      <w:r>
        <w:separator/>
      </w:r>
    </w:p>
  </w:endnote>
  <w:endnote w:type="continuationSeparator" w:id="0">
    <w:p w:rsidR="00B566E2" w:rsidRDefault="00B566E2" w:rsidP="00A0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E2" w:rsidRDefault="00B566E2" w:rsidP="00A04AA3">
      <w:pPr>
        <w:spacing w:after="0" w:line="240" w:lineRule="auto"/>
      </w:pPr>
      <w:r>
        <w:separator/>
      </w:r>
    </w:p>
  </w:footnote>
  <w:footnote w:type="continuationSeparator" w:id="0">
    <w:p w:rsidR="00B566E2" w:rsidRDefault="00B566E2" w:rsidP="00A04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4806"/>
    <w:multiLevelType w:val="hybridMultilevel"/>
    <w:tmpl w:val="952A15C8"/>
    <w:lvl w:ilvl="0" w:tplc="FD44E806">
      <w:start w:val="1"/>
      <w:numFmt w:val="bullet"/>
      <w:lvlText w:val="•"/>
      <w:lvlJc w:val="left"/>
      <w:pPr>
        <w:tabs>
          <w:tab w:val="num" w:pos="720"/>
        </w:tabs>
        <w:ind w:left="720" w:hanging="360"/>
      </w:pPr>
      <w:rPr>
        <w:rFonts w:ascii="Arial" w:hAnsi="Arial" w:hint="default"/>
      </w:rPr>
    </w:lvl>
    <w:lvl w:ilvl="1" w:tplc="BBCC1EE8" w:tentative="1">
      <w:start w:val="1"/>
      <w:numFmt w:val="bullet"/>
      <w:lvlText w:val="•"/>
      <w:lvlJc w:val="left"/>
      <w:pPr>
        <w:tabs>
          <w:tab w:val="num" w:pos="1440"/>
        </w:tabs>
        <w:ind w:left="1440" w:hanging="360"/>
      </w:pPr>
      <w:rPr>
        <w:rFonts w:ascii="Arial" w:hAnsi="Arial" w:hint="default"/>
      </w:rPr>
    </w:lvl>
    <w:lvl w:ilvl="2" w:tplc="EE42E96E" w:tentative="1">
      <w:start w:val="1"/>
      <w:numFmt w:val="bullet"/>
      <w:lvlText w:val="•"/>
      <w:lvlJc w:val="left"/>
      <w:pPr>
        <w:tabs>
          <w:tab w:val="num" w:pos="2160"/>
        </w:tabs>
        <w:ind w:left="2160" w:hanging="360"/>
      </w:pPr>
      <w:rPr>
        <w:rFonts w:ascii="Arial" w:hAnsi="Arial" w:hint="default"/>
      </w:rPr>
    </w:lvl>
    <w:lvl w:ilvl="3" w:tplc="E5C2C20C" w:tentative="1">
      <w:start w:val="1"/>
      <w:numFmt w:val="bullet"/>
      <w:lvlText w:val="•"/>
      <w:lvlJc w:val="left"/>
      <w:pPr>
        <w:tabs>
          <w:tab w:val="num" w:pos="2880"/>
        </w:tabs>
        <w:ind w:left="2880" w:hanging="360"/>
      </w:pPr>
      <w:rPr>
        <w:rFonts w:ascii="Arial" w:hAnsi="Arial" w:hint="default"/>
      </w:rPr>
    </w:lvl>
    <w:lvl w:ilvl="4" w:tplc="C3AE8DE4" w:tentative="1">
      <w:start w:val="1"/>
      <w:numFmt w:val="bullet"/>
      <w:lvlText w:val="•"/>
      <w:lvlJc w:val="left"/>
      <w:pPr>
        <w:tabs>
          <w:tab w:val="num" w:pos="3600"/>
        </w:tabs>
        <w:ind w:left="3600" w:hanging="360"/>
      </w:pPr>
      <w:rPr>
        <w:rFonts w:ascii="Arial" w:hAnsi="Arial" w:hint="default"/>
      </w:rPr>
    </w:lvl>
    <w:lvl w:ilvl="5" w:tplc="F7DC610A" w:tentative="1">
      <w:start w:val="1"/>
      <w:numFmt w:val="bullet"/>
      <w:lvlText w:val="•"/>
      <w:lvlJc w:val="left"/>
      <w:pPr>
        <w:tabs>
          <w:tab w:val="num" w:pos="4320"/>
        </w:tabs>
        <w:ind w:left="4320" w:hanging="360"/>
      </w:pPr>
      <w:rPr>
        <w:rFonts w:ascii="Arial" w:hAnsi="Arial" w:hint="default"/>
      </w:rPr>
    </w:lvl>
    <w:lvl w:ilvl="6" w:tplc="54420228" w:tentative="1">
      <w:start w:val="1"/>
      <w:numFmt w:val="bullet"/>
      <w:lvlText w:val="•"/>
      <w:lvlJc w:val="left"/>
      <w:pPr>
        <w:tabs>
          <w:tab w:val="num" w:pos="5040"/>
        </w:tabs>
        <w:ind w:left="5040" w:hanging="360"/>
      </w:pPr>
      <w:rPr>
        <w:rFonts w:ascii="Arial" w:hAnsi="Arial" w:hint="default"/>
      </w:rPr>
    </w:lvl>
    <w:lvl w:ilvl="7" w:tplc="02BC3250" w:tentative="1">
      <w:start w:val="1"/>
      <w:numFmt w:val="bullet"/>
      <w:lvlText w:val="•"/>
      <w:lvlJc w:val="left"/>
      <w:pPr>
        <w:tabs>
          <w:tab w:val="num" w:pos="5760"/>
        </w:tabs>
        <w:ind w:left="5760" w:hanging="360"/>
      </w:pPr>
      <w:rPr>
        <w:rFonts w:ascii="Arial" w:hAnsi="Arial" w:hint="default"/>
      </w:rPr>
    </w:lvl>
    <w:lvl w:ilvl="8" w:tplc="7A9C58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EB24C9"/>
    <w:multiLevelType w:val="hybridMultilevel"/>
    <w:tmpl w:val="C480E190"/>
    <w:lvl w:ilvl="0" w:tplc="D292AC14">
      <w:start w:val="1"/>
      <w:numFmt w:val="decimal"/>
      <w:lvlText w:val="%1."/>
      <w:lvlJc w:val="left"/>
      <w:pPr>
        <w:tabs>
          <w:tab w:val="num" w:pos="720"/>
        </w:tabs>
        <w:ind w:left="720" w:hanging="360"/>
      </w:pPr>
    </w:lvl>
    <w:lvl w:ilvl="1" w:tplc="05F03502" w:tentative="1">
      <w:start w:val="1"/>
      <w:numFmt w:val="decimal"/>
      <w:lvlText w:val="%2."/>
      <w:lvlJc w:val="left"/>
      <w:pPr>
        <w:tabs>
          <w:tab w:val="num" w:pos="1440"/>
        </w:tabs>
        <w:ind w:left="1440" w:hanging="360"/>
      </w:pPr>
    </w:lvl>
    <w:lvl w:ilvl="2" w:tplc="059EEEEC" w:tentative="1">
      <w:start w:val="1"/>
      <w:numFmt w:val="decimal"/>
      <w:lvlText w:val="%3."/>
      <w:lvlJc w:val="left"/>
      <w:pPr>
        <w:tabs>
          <w:tab w:val="num" w:pos="2160"/>
        </w:tabs>
        <w:ind w:left="2160" w:hanging="360"/>
      </w:pPr>
    </w:lvl>
    <w:lvl w:ilvl="3" w:tplc="9C1EBD60" w:tentative="1">
      <w:start w:val="1"/>
      <w:numFmt w:val="decimal"/>
      <w:lvlText w:val="%4."/>
      <w:lvlJc w:val="left"/>
      <w:pPr>
        <w:tabs>
          <w:tab w:val="num" w:pos="2880"/>
        </w:tabs>
        <w:ind w:left="2880" w:hanging="360"/>
      </w:pPr>
    </w:lvl>
    <w:lvl w:ilvl="4" w:tplc="9578914A" w:tentative="1">
      <w:start w:val="1"/>
      <w:numFmt w:val="decimal"/>
      <w:lvlText w:val="%5."/>
      <w:lvlJc w:val="left"/>
      <w:pPr>
        <w:tabs>
          <w:tab w:val="num" w:pos="3600"/>
        </w:tabs>
        <w:ind w:left="3600" w:hanging="360"/>
      </w:pPr>
    </w:lvl>
    <w:lvl w:ilvl="5" w:tplc="62EA0D72" w:tentative="1">
      <w:start w:val="1"/>
      <w:numFmt w:val="decimal"/>
      <w:lvlText w:val="%6."/>
      <w:lvlJc w:val="left"/>
      <w:pPr>
        <w:tabs>
          <w:tab w:val="num" w:pos="4320"/>
        </w:tabs>
        <w:ind w:left="4320" w:hanging="360"/>
      </w:pPr>
    </w:lvl>
    <w:lvl w:ilvl="6" w:tplc="23001F3E" w:tentative="1">
      <w:start w:val="1"/>
      <w:numFmt w:val="decimal"/>
      <w:lvlText w:val="%7."/>
      <w:lvlJc w:val="left"/>
      <w:pPr>
        <w:tabs>
          <w:tab w:val="num" w:pos="5040"/>
        </w:tabs>
        <w:ind w:left="5040" w:hanging="360"/>
      </w:pPr>
    </w:lvl>
    <w:lvl w:ilvl="7" w:tplc="1258356C" w:tentative="1">
      <w:start w:val="1"/>
      <w:numFmt w:val="decimal"/>
      <w:lvlText w:val="%8."/>
      <w:lvlJc w:val="left"/>
      <w:pPr>
        <w:tabs>
          <w:tab w:val="num" w:pos="5760"/>
        </w:tabs>
        <w:ind w:left="5760" w:hanging="360"/>
      </w:pPr>
    </w:lvl>
    <w:lvl w:ilvl="8" w:tplc="F6CC9106" w:tentative="1">
      <w:start w:val="1"/>
      <w:numFmt w:val="decimal"/>
      <w:lvlText w:val="%9."/>
      <w:lvlJc w:val="left"/>
      <w:pPr>
        <w:tabs>
          <w:tab w:val="num" w:pos="6480"/>
        </w:tabs>
        <w:ind w:left="6480" w:hanging="360"/>
      </w:pPr>
    </w:lvl>
  </w:abstractNum>
  <w:abstractNum w:abstractNumId="2" w15:restartNumberingAfterBreak="0">
    <w:nsid w:val="6CE43992"/>
    <w:multiLevelType w:val="hybridMultilevel"/>
    <w:tmpl w:val="A13C27BA"/>
    <w:lvl w:ilvl="0" w:tplc="E946E66E">
      <w:numFmt w:val="bullet"/>
      <w:lvlText w:val="-"/>
      <w:lvlJc w:val="left"/>
      <w:pPr>
        <w:ind w:left="720" w:hanging="360"/>
      </w:pPr>
      <w:rPr>
        <w:rFonts w:ascii="Calibri Light" w:eastAsiaTheme="majorEastAsia" w:hAnsi="Calibri Light" w:cstheme="majorBidi" w:hint="default"/>
        <w:color w:val="000000" w:themeColor="text1"/>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4020FE"/>
    <w:rsid w:val="000717C1"/>
    <w:rsid w:val="000845A5"/>
    <w:rsid w:val="000B4568"/>
    <w:rsid w:val="000D5BAA"/>
    <w:rsid w:val="000E0F61"/>
    <w:rsid w:val="00114111"/>
    <w:rsid w:val="00172FB5"/>
    <w:rsid w:val="001C3031"/>
    <w:rsid w:val="00231953"/>
    <w:rsid w:val="0025197B"/>
    <w:rsid w:val="00271E1D"/>
    <w:rsid w:val="002809C1"/>
    <w:rsid w:val="0029370F"/>
    <w:rsid w:val="00297FC6"/>
    <w:rsid w:val="002A2793"/>
    <w:rsid w:val="002D3B85"/>
    <w:rsid w:val="002E2AB6"/>
    <w:rsid w:val="002E32F6"/>
    <w:rsid w:val="002E4139"/>
    <w:rsid w:val="002E52B8"/>
    <w:rsid w:val="00306117"/>
    <w:rsid w:val="003067C8"/>
    <w:rsid w:val="00325290"/>
    <w:rsid w:val="003370E5"/>
    <w:rsid w:val="00337622"/>
    <w:rsid w:val="00346F7D"/>
    <w:rsid w:val="00355E9C"/>
    <w:rsid w:val="00361B55"/>
    <w:rsid w:val="003A715C"/>
    <w:rsid w:val="003B5CF2"/>
    <w:rsid w:val="003D129C"/>
    <w:rsid w:val="003F6624"/>
    <w:rsid w:val="004020FE"/>
    <w:rsid w:val="00411160"/>
    <w:rsid w:val="0042318B"/>
    <w:rsid w:val="00452318"/>
    <w:rsid w:val="00457728"/>
    <w:rsid w:val="00480F02"/>
    <w:rsid w:val="004B1BB8"/>
    <w:rsid w:val="004D7C8D"/>
    <w:rsid w:val="00526C92"/>
    <w:rsid w:val="00531009"/>
    <w:rsid w:val="0053188B"/>
    <w:rsid w:val="00535F4A"/>
    <w:rsid w:val="00540918"/>
    <w:rsid w:val="00541B9A"/>
    <w:rsid w:val="00541E5D"/>
    <w:rsid w:val="00595002"/>
    <w:rsid w:val="005A5021"/>
    <w:rsid w:val="005B18D2"/>
    <w:rsid w:val="005D0FEF"/>
    <w:rsid w:val="005D34BC"/>
    <w:rsid w:val="005E533C"/>
    <w:rsid w:val="006143B2"/>
    <w:rsid w:val="00624646"/>
    <w:rsid w:val="00634487"/>
    <w:rsid w:val="006546F4"/>
    <w:rsid w:val="0066406A"/>
    <w:rsid w:val="00667902"/>
    <w:rsid w:val="006744A0"/>
    <w:rsid w:val="007162FE"/>
    <w:rsid w:val="007419FF"/>
    <w:rsid w:val="0075211B"/>
    <w:rsid w:val="007648C4"/>
    <w:rsid w:val="00771A63"/>
    <w:rsid w:val="00784753"/>
    <w:rsid w:val="007900B8"/>
    <w:rsid w:val="007A0040"/>
    <w:rsid w:val="007D0FF1"/>
    <w:rsid w:val="007F5065"/>
    <w:rsid w:val="00800246"/>
    <w:rsid w:val="0081471B"/>
    <w:rsid w:val="00815F21"/>
    <w:rsid w:val="008203EE"/>
    <w:rsid w:val="008719B6"/>
    <w:rsid w:val="008B3DC3"/>
    <w:rsid w:val="008B4774"/>
    <w:rsid w:val="008E7325"/>
    <w:rsid w:val="00913D9F"/>
    <w:rsid w:val="00915B36"/>
    <w:rsid w:val="00915D11"/>
    <w:rsid w:val="00917183"/>
    <w:rsid w:val="00946E85"/>
    <w:rsid w:val="009874D4"/>
    <w:rsid w:val="009A56B1"/>
    <w:rsid w:val="009C6337"/>
    <w:rsid w:val="009D5F9A"/>
    <w:rsid w:val="00A04AA3"/>
    <w:rsid w:val="00A13B58"/>
    <w:rsid w:val="00A405B4"/>
    <w:rsid w:val="00A57780"/>
    <w:rsid w:val="00A911CF"/>
    <w:rsid w:val="00A91FE8"/>
    <w:rsid w:val="00AB5E52"/>
    <w:rsid w:val="00AF07A8"/>
    <w:rsid w:val="00B07663"/>
    <w:rsid w:val="00B123C1"/>
    <w:rsid w:val="00B42E86"/>
    <w:rsid w:val="00B47FBC"/>
    <w:rsid w:val="00B566E2"/>
    <w:rsid w:val="00B66C55"/>
    <w:rsid w:val="00B75C83"/>
    <w:rsid w:val="00B97C0C"/>
    <w:rsid w:val="00BA7294"/>
    <w:rsid w:val="00BB7FDD"/>
    <w:rsid w:val="00BF4C58"/>
    <w:rsid w:val="00C74DC2"/>
    <w:rsid w:val="00CD3110"/>
    <w:rsid w:val="00CF7C59"/>
    <w:rsid w:val="00D13F48"/>
    <w:rsid w:val="00D2514D"/>
    <w:rsid w:val="00D6252F"/>
    <w:rsid w:val="00D62EB9"/>
    <w:rsid w:val="00D6411C"/>
    <w:rsid w:val="00DD1041"/>
    <w:rsid w:val="00DD1A2A"/>
    <w:rsid w:val="00DE3154"/>
    <w:rsid w:val="00DE7BD2"/>
    <w:rsid w:val="00E038E5"/>
    <w:rsid w:val="00E0599A"/>
    <w:rsid w:val="00E05F81"/>
    <w:rsid w:val="00E67264"/>
    <w:rsid w:val="00E91AC9"/>
    <w:rsid w:val="00EA0CD4"/>
    <w:rsid w:val="00EA2A02"/>
    <w:rsid w:val="00EA503A"/>
    <w:rsid w:val="00F1036C"/>
    <w:rsid w:val="00F13BD5"/>
    <w:rsid w:val="00F271FD"/>
    <w:rsid w:val="00F3252F"/>
    <w:rsid w:val="00F44F8D"/>
    <w:rsid w:val="00F46889"/>
    <w:rsid w:val="00F760F0"/>
    <w:rsid w:val="00F94550"/>
    <w:rsid w:val="00FB25C1"/>
    <w:rsid w:val="00FE5B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AB8C"/>
  <w15:docId w15:val="{5ED0CAEF-2D9B-4C3F-B62E-EF8610DC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39"/>
    <w:pPr>
      <w:ind w:left="720"/>
      <w:contextualSpacing/>
    </w:pPr>
  </w:style>
  <w:style w:type="paragraph" w:styleId="a4">
    <w:name w:val="Normal (Web)"/>
    <w:basedOn w:val="a"/>
    <w:uiPriority w:val="99"/>
    <w:unhideWhenUsed/>
    <w:rsid w:val="005B1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04AA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4AA3"/>
  </w:style>
  <w:style w:type="paragraph" w:styleId="a7">
    <w:name w:val="footer"/>
    <w:basedOn w:val="a"/>
    <w:link w:val="a8"/>
    <w:uiPriority w:val="99"/>
    <w:unhideWhenUsed/>
    <w:rsid w:val="00A04AA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5367">
      <w:bodyDiv w:val="1"/>
      <w:marLeft w:val="0"/>
      <w:marRight w:val="0"/>
      <w:marTop w:val="0"/>
      <w:marBottom w:val="0"/>
      <w:divBdr>
        <w:top w:val="none" w:sz="0" w:space="0" w:color="auto"/>
        <w:left w:val="none" w:sz="0" w:space="0" w:color="auto"/>
        <w:bottom w:val="none" w:sz="0" w:space="0" w:color="auto"/>
        <w:right w:val="none" w:sz="0" w:space="0" w:color="auto"/>
      </w:divBdr>
    </w:div>
    <w:div w:id="257443179">
      <w:bodyDiv w:val="1"/>
      <w:marLeft w:val="0"/>
      <w:marRight w:val="0"/>
      <w:marTop w:val="0"/>
      <w:marBottom w:val="0"/>
      <w:divBdr>
        <w:top w:val="none" w:sz="0" w:space="0" w:color="auto"/>
        <w:left w:val="none" w:sz="0" w:space="0" w:color="auto"/>
        <w:bottom w:val="none" w:sz="0" w:space="0" w:color="auto"/>
        <w:right w:val="none" w:sz="0" w:space="0" w:color="auto"/>
      </w:divBdr>
      <w:divsChild>
        <w:div w:id="530067803">
          <w:marLeft w:val="806"/>
          <w:marRight w:val="0"/>
          <w:marTop w:val="0"/>
          <w:marBottom w:val="0"/>
          <w:divBdr>
            <w:top w:val="none" w:sz="0" w:space="0" w:color="auto"/>
            <w:left w:val="none" w:sz="0" w:space="0" w:color="auto"/>
            <w:bottom w:val="none" w:sz="0" w:space="0" w:color="auto"/>
            <w:right w:val="none" w:sz="0" w:space="0" w:color="auto"/>
          </w:divBdr>
        </w:div>
      </w:divsChild>
    </w:div>
    <w:div w:id="339162597">
      <w:bodyDiv w:val="1"/>
      <w:marLeft w:val="0"/>
      <w:marRight w:val="0"/>
      <w:marTop w:val="0"/>
      <w:marBottom w:val="0"/>
      <w:divBdr>
        <w:top w:val="none" w:sz="0" w:space="0" w:color="auto"/>
        <w:left w:val="none" w:sz="0" w:space="0" w:color="auto"/>
        <w:bottom w:val="none" w:sz="0" w:space="0" w:color="auto"/>
        <w:right w:val="none" w:sz="0" w:space="0" w:color="auto"/>
      </w:divBdr>
    </w:div>
    <w:div w:id="365373200">
      <w:bodyDiv w:val="1"/>
      <w:marLeft w:val="0"/>
      <w:marRight w:val="0"/>
      <w:marTop w:val="0"/>
      <w:marBottom w:val="0"/>
      <w:divBdr>
        <w:top w:val="none" w:sz="0" w:space="0" w:color="auto"/>
        <w:left w:val="none" w:sz="0" w:space="0" w:color="auto"/>
        <w:bottom w:val="none" w:sz="0" w:space="0" w:color="auto"/>
        <w:right w:val="none" w:sz="0" w:space="0" w:color="auto"/>
      </w:divBdr>
    </w:div>
    <w:div w:id="423646202">
      <w:bodyDiv w:val="1"/>
      <w:marLeft w:val="0"/>
      <w:marRight w:val="0"/>
      <w:marTop w:val="0"/>
      <w:marBottom w:val="0"/>
      <w:divBdr>
        <w:top w:val="none" w:sz="0" w:space="0" w:color="auto"/>
        <w:left w:val="none" w:sz="0" w:space="0" w:color="auto"/>
        <w:bottom w:val="none" w:sz="0" w:space="0" w:color="auto"/>
        <w:right w:val="none" w:sz="0" w:space="0" w:color="auto"/>
      </w:divBdr>
    </w:div>
    <w:div w:id="512261176">
      <w:bodyDiv w:val="1"/>
      <w:marLeft w:val="0"/>
      <w:marRight w:val="0"/>
      <w:marTop w:val="0"/>
      <w:marBottom w:val="0"/>
      <w:divBdr>
        <w:top w:val="none" w:sz="0" w:space="0" w:color="auto"/>
        <w:left w:val="none" w:sz="0" w:space="0" w:color="auto"/>
        <w:bottom w:val="none" w:sz="0" w:space="0" w:color="auto"/>
        <w:right w:val="none" w:sz="0" w:space="0" w:color="auto"/>
      </w:divBdr>
    </w:div>
    <w:div w:id="607546638">
      <w:bodyDiv w:val="1"/>
      <w:marLeft w:val="0"/>
      <w:marRight w:val="0"/>
      <w:marTop w:val="0"/>
      <w:marBottom w:val="0"/>
      <w:divBdr>
        <w:top w:val="none" w:sz="0" w:space="0" w:color="auto"/>
        <w:left w:val="none" w:sz="0" w:space="0" w:color="auto"/>
        <w:bottom w:val="none" w:sz="0" w:space="0" w:color="auto"/>
        <w:right w:val="none" w:sz="0" w:space="0" w:color="auto"/>
      </w:divBdr>
    </w:div>
    <w:div w:id="704601312">
      <w:bodyDiv w:val="1"/>
      <w:marLeft w:val="0"/>
      <w:marRight w:val="0"/>
      <w:marTop w:val="0"/>
      <w:marBottom w:val="0"/>
      <w:divBdr>
        <w:top w:val="none" w:sz="0" w:space="0" w:color="auto"/>
        <w:left w:val="none" w:sz="0" w:space="0" w:color="auto"/>
        <w:bottom w:val="none" w:sz="0" w:space="0" w:color="auto"/>
        <w:right w:val="none" w:sz="0" w:space="0" w:color="auto"/>
      </w:divBdr>
    </w:div>
    <w:div w:id="1030105346">
      <w:bodyDiv w:val="1"/>
      <w:marLeft w:val="0"/>
      <w:marRight w:val="0"/>
      <w:marTop w:val="0"/>
      <w:marBottom w:val="0"/>
      <w:divBdr>
        <w:top w:val="none" w:sz="0" w:space="0" w:color="auto"/>
        <w:left w:val="none" w:sz="0" w:space="0" w:color="auto"/>
        <w:bottom w:val="none" w:sz="0" w:space="0" w:color="auto"/>
        <w:right w:val="none" w:sz="0" w:space="0" w:color="auto"/>
      </w:divBdr>
    </w:div>
    <w:div w:id="1214080147">
      <w:bodyDiv w:val="1"/>
      <w:marLeft w:val="0"/>
      <w:marRight w:val="0"/>
      <w:marTop w:val="0"/>
      <w:marBottom w:val="0"/>
      <w:divBdr>
        <w:top w:val="none" w:sz="0" w:space="0" w:color="auto"/>
        <w:left w:val="none" w:sz="0" w:space="0" w:color="auto"/>
        <w:bottom w:val="none" w:sz="0" w:space="0" w:color="auto"/>
        <w:right w:val="none" w:sz="0" w:space="0" w:color="auto"/>
      </w:divBdr>
    </w:div>
    <w:div w:id="1305312953">
      <w:bodyDiv w:val="1"/>
      <w:marLeft w:val="0"/>
      <w:marRight w:val="0"/>
      <w:marTop w:val="0"/>
      <w:marBottom w:val="0"/>
      <w:divBdr>
        <w:top w:val="none" w:sz="0" w:space="0" w:color="auto"/>
        <w:left w:val="none" w:sz="0" w:space="0" w:color="auto"/>
        <w:bottom w:val="none" w:sz="0" w:space="0" w:color="auto"/>
        <w:right w:val="none" w:sz="0" w:space="0" w:color="auto"/>
      </w:divBdr>
    </w:div>
    <w:div w:id="1519852066">
      <w:bodyDiv w:val="1"/>
      <w:marLeft w:val="0"/>
      <w:marRight w:val="0"/>
      <w:marTop w:val="0"/>
      <w:marBottom w:val="0"/>
      <w:divBdr>
        <w:top w:val="none" w:sz="0" w:space="0" w:color="auto"/>
        <w:left w:val="none" w:sz="0" w:space="0" w:color="auto"/>
        <w:bottom w:val="none" w:sz="0" w:space="0" w:color="auto"/>
        <w:right w:val="none" w:sz="0" w:space="0" w:color="auto"/>
      </w:divBdr>
    </w:div>
    <w:div w:id="1626233782">
      <w:bodyDiv w:val="1"/>
      <w:marLeft w:val="0"/>
      <w:marRight w:val="0"/>
      <w:marTop w:val="0"/>
      <w:marBottom w:val="0"/>
      <w:divBdr>
        <w:top w:val="none" w:sz="0" w:space="0" w:color="auto"/>
        <w:left w:val="none" w:sz="0" w:space="0" w:color="auto"/>
        <w:bottom w:val="none" w:sz="0" w:space="0" w:color="auto"/>
        <w:right w:val="none" w:sz="0" w:space="0" w:color="auto"/>
      </w:divBdr>
      <w:divsChild>
        <w:div w:id="244151898">
          <w:marLeft w:val="446"/>
          <w:marRight w:val="0"/>
          <w:marTop w:val="134"/>
          <w:marBottom w:val="0"/>
          <w:divBdr>
            <w:top w:val="none" w:sz="0" w:space="0" w:color="auto"/>
            <w:left w:val="none" w:sz="0" w:space="0" w:color="auto"/>
            <w:bottom w:val="none" w:sz="0" w:space="0" w:color="auto"/>
            <w:right w:val="none" w:sz="0" w:space="0" w:color="auto"/>
          </w:divBdr>
        </w:div>
        <w:div w:id="1414009814">
          <w:marLeft w:val="446"/>
          <w:marRight w:val="0"/>
          <w:marTop w:val="134"/>
          <w:marBottom w:val="0"/>
          <w:divBdr>
            <w:top w:val="none" w:sz="0" w:space="0" w:color="auto"/>
            <w:left w:val="none" w:sz="0" w:space="0" w:color="auto"/>
            <w:bottom w:val="none" w:sz="0" w:space="0" w:color="auto"/>
            <w:right w:val="none" w:sz="0" w:space="0" w:color="auto"/>
          </w:divBdr>
        </w:div>
        <w:div w:id="1381131931">
          <w:marLeft w:val="446"/>
          <w:marRight w:val="0"/>
          <w:marTop w:val="134"/>
          <w:marBottom w:val="0"/>
          <w:divBdr>
            <w:top w:val="none" w:sz="0" w:space="0" w:color="auto"/>
            <w:left w:val="none" w:sz="0" w:space="0" w:color="auto"/>
            <w:bottom w:val="none" w:sz="0" w:space="0" w:color="auto"/>
            <w:right w:val="none" w:sz="0" w:space="0" w:color="auto"/>
          </w:divBdr>
        </w:div>
      </w:divsChild>
    </w:div>
    <w:div w:id="1719817494">
      <w:bodyDiv w:val="1"/>
      <w:marLeft w:val="0"/>
      <w:marRight w:val="0"/>
      <w:marTop w:val="0"/>
      <w:marBottom w:val="0"/>
      <w:divBdr>
        <w:top w:val="none" w:sz="0" w:space="0" w:color="auto"/>
        <w:left w:val="none" w:sz="0" w:space="0" w:color="auto"/>
        <w:bottom w:val="none" w:sz="0" w:space="0" w:color="auto"/>
        <w:right w:val="none" w:sz="0" w:space="0" w:color="auto"/>
      </w:divBdr>
    </w:div>
    <w:div w:id="1723095649">
      <w:bodyDiv w:val="1"/>
      <w:marLeft w:val="0"/>
      <w:marRight w:val="0"/>
      <w:marTop w:val="0"/>
      <w:marBottom w:val="0"/>
      <w:divBdr>
        <w:top w:val="none" w:sz="0" w:space="0" w:color="auto"/>
        <w:left w:val="none" w:sz="0" w:space="0" w:color="auto"/>
        <w:bottom w:val="none" w:sz="0" w:space="0" w:color="auto"/>
        <w:right w:val="none" w:sz="0" w:space="0" w:color="auto"/>
      </w:divBdr>
    </w:div>
    <w:div w:id="1747411445">
      <w:bodyDiv w:val="1"/>
      <w:marLeft w:val="0"/>
      <w:marRight w:val="0"/>
      <w:marTop w:val="0"/>
      <w:marBottom w:val="0"/>
      <w:divBdr>
        <w:top w:val="none" w:sz="0" w:space="0" w:color="auto"/>
        <w:left w:val="none" w:sz="0" w:space="0" w:color="auto"/>
        <w:bottom w:val="none" w:sz="0" w:space="0" w:color="auto"/>
        <w:right w:val="none" w:sz="0" w:space="0" w:color="auto"/>
      </w:divBdr>
    </w:div>
    <w:div w:id="1825848940">
      <w:bodyDiv w:val="1"/>
      <w:marLeft w:val="0"/>
      <w:marRight w:val="0"/>
      <w:marTop w:val="0"/>
      <w:marBottom w:val="0"/>
      <w:divBdr>
        <w:top w:val="none" w:sz="0" w:space="0" w:color="auto"/>
        <w:left w:val="none" w:sz="0" w:space="0" w:color="auto"/>
        <w:bottom w:val="none" w:sz="0" w:space="0" w:color="auto"/>
        <w:right w:val="none" w:sz="0" w:space="0" w:color="auto"/>
      </w:divBdr>
    </w:div>
    <w:div w:id="2043481614">
      <w:bodyDiv w:val="1"/>
      <w:marLeft w:val="0"/>
      <w:marRight w:val="0"/>
      <w:marTop w:val="0"/>
      <w:marBottom w:val="0"/>
      <w:divBdr>
        <w:top w:val="none" w:sz="0" w:space="0" w:color="auto"/>
        <w:left w:val="none" w:sz="0" w:space="0" w:color="auto"/>
        <w:bottom w:val="none" w:sz="0" w:space="0" w:color="auto"/>
        <w:right w:val="none" w:sz="0" w:space="0" w:color="auto"/>
      </w:divBdr>
    </w:div>
    <w:div w:id="20607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B949-C9DE-4465-AB99-6A9607F8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6811</TotalTime>
  <Pages>7</Pages>
  <Words>1638</Words>
  <Characters>9339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user</cp:lastModifiedBy>
  <cp:revision>26</cp:revision>
  <dcterms:created xsi:type="dcterms:W3CDTF">2017-04-18T05:41:00Z</dcterms:created>
  <dcterms:modified xsi:type="dcterms:W3CDTF">2023-10-16T05:06:00Z</dcterms:modified>
</cp:coreProperties>
</file>