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7D1" w:rsidRPr="00BA5CDC" w:rsidRDefault="00E807D1" w:rsidP="00BA5CDC">
      <w:pPr>
        <w:jc w:val="center"/>
        <w:rPr>
          <w:rFonts w:ascii="Times New Roman" w:hAnsi="Times New Roman" w:cs="Times New Roman"/>
          <w:b/>
          <w:i/>
          <w:sz w:val="24"/>
          <w:szCs w:val="24"/>
        </w:rPr>
      </w:pPr>
      <w:r w:rsidRPr="00BA5CDC">
        <w:rPr>
          <w:rFonts w:ascii="Times New Roman" w:hAnsi="Times New Roman" w:cs="Times New Roman"/>
          <w:b/>
          <w:i/>
          <w:sz w:val="24"/>
          <w:szCs w:val="24"/>
        </w:rPr>
        <w:t>Технология проблемного обучения в начальной школе.</w:t>
      </w:r>
      <w:bookmarkStart w:id="0" w:name="_GoBack"/>
      <w:bookmarkEnd w:id="0"/>
    </w:p>
    <w:p w:rsidR="00423D89" w:rsidRPr="00BA5CDC" w:rsidRDefault="00E807D1">
      <w:pPr>
        <w:rPr>
          <w:rFonts w:ascii="Times New Roman" w:hAnsi="Times New Roman" w:cs="Times New Roman"/>
          <w:sz w:val="24"/>
          <w:szCs w:val="24"/>
        </w:rPr>
      </w:pPr>
      <w:r w:rsidRPr="00BA5CDC">
        <w:rPr>
          <w:rFonts w:ascii="Times New Roman" w:hAnsi="Times New Roman" w:cs="Times New Roman"/>
          <w:sz w:val="24"/>
          <w:szCs w:val="24"/>
        </w:rPr>
        <w:t>Сегодня обществу нужен человек, способный принимать самостоятельные решения, обладающий приёмами учения, готовый к самообразованию, умеющий жить среди людей, готовый к сотрудничеству для достижения совместного результата.</w:t>
      </w:r>
    </w:p>
    <w:p w:rsidR="00E807D1" w:rsidRPr="00BA5CDC" w:rsidRDefault="00E807D1" w:rsidP="00E807D1">
      <w:pPr>
        <w:rPr>
          <w:rFonts w:ascii="Times New Roman" w:hAnsi="Times New Roman" w:cs="Times New Roman"/>
          <w:sz w:val="24"/>
          <w:szCs w:val="24"/>
        </w:rPr>
      </w:pPr>
      <w:r w:rsidRPr="00BA5CDC">
        <w:rPr>
          <w:rFonts w:ascii="Times New Roman" w:hAnsi="Times New Roman" w:cs="Times New Roman"/>
          <w:sz w:val="24"/>
          <w:szCs w:val="24"/>
        </w:rPr>
        <w:t xml:space="preserve">  Перед современным обществом встала проблема найти такую технологию обучения детей, которая помогла бы исходить из того, что ученики стали не только объектом обучения, пассивно воспринимающими учебную информацию, но и быть активными субъектами его, самостоятельно владеющими знаниями и решающими познавательные задачи.</w:t>
      </w:r>
    </w:p>
    <w:p w:rsidR="00E807D1" w:rsidRPr="00BA5CDC" w:rsidRDefault="00E807D1" w:rsidP="00E807D1">
      <w:pPr>
        <w:rPr>
          <w:rFonts w:ascii="Times New Roman" w:hAnsi="Times New Roman" w:cs="Times New Roman"/>
          <w:sz w:val="24"/>
          <w:szCs w:val="24"/>
        </w:rPr>
      </w:pPr>
      <w:r w:rsidRPr="00BA5CDC">
        <w:rPr>
          <w:rFonts w:ascii="Times New Roman" w:hAnsi="Times New Roman" w:cs="Times New Roman"/>
          <w:sz w:val="24"/>
          <w:szCs w:val="24"/>
        </w:rPr>
        <w:t xml:space="preserve">   Важнейший показатель всесторонне и гармонично развитой личности – наличие высокого уровня мыслительных способностей. Если обучение ведет к развитию творческих способностей, то его можно считать развивающим обучением, то есть такое обучение, при котором учитель, опираясь на знание закономерностей развития мышления, специальными педагогическими средствами ведет целенаправленную работу по формированию мыслительных способностей и познавательных потребностей своих учеников в процессе изучения цели основ наук. Такое обучение является </w:t>
      </w:r>
      <w:r w:rsidRPr="00BA5CDC">
        <w:rPr>
          <w:rFonts w:ascii="Times New Roman" w:hAnsi="Times New Roman" w:cs="Times New Roman"/>
          <w:b/>
          <w:i/>
          <w:sz w:val="24"/>
          <w:szCs w:val="24"/>
        </w:rPr>
        <w:t>проблемным.</w:t>
      </w:r>
    </w:p>
    <w:p w:rsidR="00E807D1" w:rsidRPr="00BA5CDC" w:rsidRDefault="00E807D1" w:rsidP="00E807D1">
      <w:pPr>
        <w:rPr>
          <w:rFonts w:ascii="Times New Roman" w:hAnsi="Times New Roman" w:cs="Times New Roman"/>
          <w:sz w:val="24"/>
          <w:szCs w:val="24"/>
        </w:rPr>
      </w:pPr>
      <w:r w:rsidRPr="00BA5CDC">
        <w:rPr>
          <w:rFonts w:ascii="Times New Roman" w:hAnsi="Times New Roman" w:cs="Times New Roman"/>
          <w:sz w:val="24"/>
          <w:szCs w:val="24"/>
        </w:rPr>
        <w:t xml:space="preserve">    Для того, чтобы использовать технологию проблемного обучения в учебном процессе необходимо выполнять условия ее выполнения:</w:t>
      </w:r>
    </w:p>
    <w:p w:rsidR="00E807D1" w:rsidRPr="00BA5CDC" w:rsidRDefault="00E807D1" w:rsidP="00E807D1">
      <w:pPr>
        <w:jc w:val="center"/>
        <w:rPr>
          <w:rFonts w:ascii="Times New Roman" w:hAnsi="Times New Roman" w:cs="Times New Roman"/>
          <w:b/>
          <w:i/>
          <w:sz w:val="24"/>
          <w:szCs w:val="24"/>
        </w:rPr>
      </w:pPr>
      <w:r w:rsidRPr="00BA5CDC">
        <w:rPr>
          <w:rFonts w:ascii="Times New Roman" w:hAnsi="Times New Roman" w:cs="Times New Roman"/>
          <w:b/>
          <w:i/>
          <w:sz w:val="24"/>
          <w:szCs w:val="24"/>
        </w:rPr>
        <w:t>Проблемное обучение целесообразно применять:</w:t>
      </w:r>
    </w:p>
    <w:p w:rsidR="00E807D1" w:rsidRPr="00BA5CDC" w:rsidRDefault="00E807D1" w:rsidP="00E807D1">
      <w:pPr>
        <w:rPr>
          <w:rFonts w:ascii="Times New Roman" w:hAnsi="Times New Roman" w:cs="Times New Roman"/>
          <w:sz w:val="24"/>
          <w:szCs w:val="24"/>
        </w:rPr>
      </w:pPr>
      <w:r w:rsidRPr="00BA5CDC">
        <w:rPr>
          <w:rFonts w:ascii="Times New Roman" w:hAnsi="Times New Roman" w:cs="Times New Roman"/>
          <w:sz w:val="24"/>
          <w:szCs w:val="24"/>
        </w:rPr>
        <w:t>- когда содержание учебного материала содержит причинно-следственные связи и зависимости и направлено на формирование понятий, законов и теорий,</w:t>
      </w:r>
    </w:p>
    <w:p w:rsidR="00E807D1" w:rsidRPr="00BA5CDC" w:rsidRDefault="00E807D1" w:rsidP="00E807D1">
      <w:pPr>
        <w:rPr>
          <w:rFonts w:ascii="Times New Roman" w:hAnsi="Times New Roman" w:cs="Times New Roman"/>
          <w:sz w:val="24"/>
          <w:szCs w:val="24"/>
        </w:rPr>
      </w:pPr>
      <w:r w:rsidRPr="00BA5CDC">
        <w:rPr>
          <w:rFonts w:ascii="Times New Roman" w:hAnsi="Times New Roman" w:cs="Times New Roman"/>
          <w:sz w:val="24"/>
          <w:szCs w:val="24"/>
        </w:rPr>
        <w:t xml:space="preserve">- когда ученики подготовлены к проблемному изучению темы и решают задачи на развитие самостоятельности мышления, формирование исследовательских умений, творческого подхода к делу, т.к. для слабых учащихся этот метод оказывается трудным (это преодолевается дифференциацией уровней </w:t>
      </w:r>
      <w:proofErr w:type="spellStart"/>
      <w:r w:rsidRPr="00BA5CDC">
        <w:rPr>
          <w:rFonts w:ascii="Times New Roman" w:hAnsi="Times New Roman" w:cs="Times New Roman"/>
          <w:sz w:val="24"/>
          <w:szCs w:val="24"/>
        </w:rPr>
        <w:t>проблемности</w:t>
      </w:r>
      <w:proofErr w:type="spellEnd"/>
      <w:r w:rsidRPr="00BA5CDC">
        <w:rPr>
          <w:rFonts w:ascii="Times New Roman" w:hAnsi="Times New Roman" w:cs="Times New Roman"/>
          <w:sz w:val="24"/>
          <w:szCs w:val="24"/>
        </w:rPr>
        <w:t>),</w:t>
      </w:r>
    </w:p>
    <w:p w:rsidR="00E807D1" w:rsidRPr="00BA5CDC" w:rsidRDefault="00E807D1" w:rsidP="00E807D1">
      <w:pPr>
        <w:rPr>
          <w:rFonts w:ascii="Times New Roman" w:hAnsi="Times New Roman" w:cs="Times New Roman"/>
          <w:sz w:val="24"/>
          <w:szCs w:val="24"/>
        </w:rPr>
      </w:pPr>
      <w:r w:rsidRPr="00BA5CDC">
        <w:rPr>
          <w:rFonts w:ascii="Times New Roman" w:hAnsi="Times New Roman" w:cs="Times New Roman"/>
          <w:sz w:val="24"/>
          <w:szCs w:val="24"/>
        </w:rPr>
        <w:t>- когда у учителя есть время для проблемного изучения темы, т.к. оно требует больших затрат времени.</w:t>
      </w:r>
    </w:p>
    <w:p w:rsidR="00E807D1" w:rsidRPr="00BA5CDC" w:rsidRDefault="00E807D1" w:rsidP="00E807D1">
      <w:pPr>
        <w:rPr>
          <w:rFonts w:ascii="Times New Roman" w:hAnsi="Times New Roman" w:cs="Times New Roman"/>
          <w:sz w:val="24"/>
          <w:szCs w:val="24"/>
        </w:rPr>
      </w:pPr>
      <w:r w:rsidRPr="00BA5CDC">
        <w:rPr>
          <w:rFonts w:ascii="Times New Roman" w:hAnsi="Times New Roman" w:cs="Times New Roman"/>
          <w:sz w:val="24"/>
          <w:szCs w:val="24"/>
        </w:rPr>
        <w:t xml:space="preserve">Применение </w:t>
      </w:r>
      <w:r w:rsidRPr="00BA5CDC">
        <w:rPr>
          <w:rFonts w:ascii="Times New Roman" w:hAnsi="Times New Roman" w:cs="Times New Roman"/>
          <w:b/>
          <w:i/>
          <w:sz w:val="24"/>
          <w:szCs w:val="24"/>
        </w:rPr>
        <w:t>технологии проблемного обучения</w:t>
      </w:r>
      <w:r w:rsidRPr="00BA5CDC">
        <w:rPr>
          <w:rFonts w:ascii="Times New Roman" w:hAnsi="Times New Roman" w:cs="Times New Roman"/>
          <w:sz w:val="24"/>
          <w:szCs w:val="24"/>
        </w:rPr>
        <w:t xml:space="preserve"> на практике, позволяет формировать у детей способности самостоятельно мыслить, добывать и применять знания в учебном процессе.</w:t>
      </w:r>
    </w:p>
    <w:p w:rsidR="00E807D1" w:rsidRPr="00BA5CDC" w:rsidRDefault="00E807D1" w:rsidP="00E807D1">
      <w:pPr>
        <w:rPr>
          <w:rFonts w:ascii="Times New Roman" w:hAnsi="Times New Roman" w:cs="Times New Roman"/>
          <w:sz w:val="24"/>
          <w:szCs w:val="24"/>
        </w:rPr>
      </w:pPr>
      <w:r w:rsidRPr="00BA5CDC">
        <w:rPr>
          <w:rFonts w:ascii="Times New Roman" w:hAnsi="Times New Roman" w:cs="Times New Roman"/>
          <w:sz w:val="24"/>
          <w:szCs w:val="24"/>
        </w:rPr>
        <w:t xml:space="preserve">    М.Н. </w:t>
      </w:r>
      <w:proofErr w:type="spellStart"/>
      <w:r w:rsidRPr="00BA5CDC">
        <w:rPr>
          <w:rFonts w:ascii="Times New Roman" w:hAnsi="Times New Roman" w:cs="Times New Roman"/>
          <w:sz w:val="24"/>
          <w:szCs w:val="24"/>
        </w:rPr>
        <w:t>Скаткин</w:t>
      </w:r>
      <w:proofErr w:type="spellEnd"/>
      <w:r w:rsidRPr="00BA5CDC">
        <w:rPr>
          <w:rFonts w:ascii="Times New Roman" w:hAnsi="Times New Roman" w:cs="Times New Roman"/>
          <w:sz w:val="24"/>
          <w:szCs w:val="24"/>
        </w:rPr>
        <w:t xml:space="preserve"> выделил три основных вида проблемного обучения:</w:t>
      </w:r>
    </w:p>
    <w:p w:rsidR="00E807D1" w:rsidRPr="00BA5CDC" w:rsidRDefault="00E807D1" w:rsidP="00E807D1">
      <w:pPr>
        <w:rPr>
          <w:rFonts w:ascii="Times New Roman" w:hAnsi="Times New Roman" w:cs="Times New Roman"/>
          <w:sz w:val="24"/>
          <w:szCs w:val="24"/>
        </w:rPr>
      </w:pPr>
      <w:r w:rsidRPr="00BA5CDC">
        <w:rPr>
          <w:rFonts w:ascii="Times New Roman" w:hAnsi="Times New Roman" w:cs="Times New Roman"/>
          <w:sz w:val="24"/>
          <w:szCs w:val="24"/>
        </w:rPr>
        <w:t>1. Проблемное изложение знаний.</w:t>
      </w:r>
    </w:p>
    <w:p w:rsidR="00E807D1" w:rsidRPr="00BA5CDC" w:rsidRDefault="00E807D1" w:rsidP="00E807D1">
      <w:pPr>
        <w:rPr>
          <w:rFonts w:ascii="Times New Roman" w:hAnsi="Times New Roman" w:cs="Times New Roman"/>
          <w:sz w:val="24"/>
          <w:szCs w:val="24"/>
        </w:rPr>
      </w:pPr>
      <w:r w:rsidRPr="00BA5CDC">
        <w:rPr>
          <w:rFonts w:ascii="Times New Roman" w:hAnsi="Times New Roman" w:cs="Times New Roman"/>
          <w:sz w:val="24"/>
          <w:szCs w:val="24"/>
        </w:rPr>
        <w:t>2. Привлечение учащихся к поиску на отдельных этапах изложения знаний.</w:t>
      </w:r>
    </w:p>
    <w:p w:rsidR="00E807D1" w:rsidRPr="00BA5CDC" w:rsidRDefault="00E807D1" w:rsidP="00E807D1">
      <w:pPr>
        <w:rPr>
          <w:rFonts w:ascii="Times New Roman" w:hAnsi="Times New Roman" w:cs="Times New Roman"/>
          <w:sz w:val="24"/>
          <w:szCs w:val="24"/>
        </w:rPr>
      </w:pPr>
      <w:r w:rsidRPr="00BA5CDC">
        <w:rPr>
          <w:rFonts w:ascii="Times New Roman" w:hAnsi="Times New Roman" w:cs="Times New Roman"/>
          <w:sz w:val="24"/>
          <w:szCs w:val="24"/>
        </w:rPr>
        <w:t>3. Исследовательский метод обучения.</w:t>
      </w:r>
    </w:p>
    <w:p w:rsidR="00E807D1" w:rsidRPr="00BA5CDC" w:rsidRDefault="00E807D1" w:rsidP="00E807D1">
      <w:pPr>
        <w:rPr>
          <w:rFonts w:ascii="Times New Roman" w:hAnsi="Times New Roman" w:cs="Times New Roman"/>
          <w:sz w:val="24"/>
          <w:szCs w:val="24"/>
        </w:rPr>
      </w:pPr>
      <w:r w:rsidRPr="00BA5CDC">
        <w:rPr>
          <w:rFonts w:ascii="Times New Roman" w:hAnsi="Times New Roman" w:cs="Times New Roman"/>
          <w:sz w:val="24"/>
          <w:szCs w:val="24"/>
        </w:rPr>
        <w:t xml:space="preserve">   А также И.Я. </w:t>
      </w:r>
      <w:proofErr w:type="spellStart"/>
      <w:r w:rsidRPr="00BA5CDC">
        <w:rPr>
          <w:rFonts w:ascii="Times New Roman" w:hAnsi="Times New Roman" w:cs="Times New Roman"/>
          <w:sz w:val="24"/>
          <w:szCs w:val="24"/>
        </w:rPr>
        <w:t>Лернер</w:t>
      </w:r>
      <w:proofErr w:type="spellEnd"/>
      <w:r w:rsidRPr="00BA5CDC">
        <w:rPr>
          <w:rFonts w:ascii="Times New Roman" w:hAnsi="Times New Roman" w:cs="Times New Roman"/>
          <w:sz w:val="24"/>
          <w:szCs w:val="24"/>
        </w:rPr>
        <w:t xml:space="preserve"> – активный исследователь в области проблемного обучения – утверждает, что «проблемное обучение не может и не должно стать ни единственной, ни преобладающей системой обучения. Если бы школа стала на этот путь, оказалось бы, что молодое поколение вынуждено самостоятельно пройти значительную часть пути познания окружающего мира, который человечество прошло на протяжении своей истории… Проблемное обучение строится в зависимости от того, насколько это допускает проблемный материал».</w:t>
      </w:r>
    </w:p>
    <w:p w:rsidR="00E807D1" w:rsidRPr="00BA5CDC" w:rsidRDefault="00E807D1" w:rsidP="00E807D1">
      <w:pPr>
        <w:rPr>
          <w:rFonts w:ascii="Times New Roman" w:hAnsi="Times New Roman" w:cs="Times New Roman"/>
          <w:sz w:val="24"/>
          <w:szCs w:val="24"/>
        </w:rPr>
      </w:pPr>
      <w:r w:rsidRPr="00BA5CDC">
        <w:rPr>
          <w:rFonts w:ascii="Times New Roman" w:hAnsi="Times New Roman" w:cs="Times New Roman"/>
          <w:sz w:val="24"/>
          <w:szCs w:val="24"/>
        </w:rPr>
        <w:lastRenderedPageBreak/>
        <w:t xml:space="preserve">   </w:t>
      </w:r>
      <w:r w:rsidRPr="00BA5CDC">
        <w:rPr>
          <w:rFonts w:ascii="Times New Roman" w:hAnsi="Times New Roman" w:cs="Times New Roman"/>
          <w:b/>
          <w:i/>
          <w:sz w:val="24"/>
          <w:szCs w:val="24"/>
        </w:rPr>
        <w:t>Цель применения технологии проблемного обучения</w:t>
      </w:r>
      <w:r w:rsidRPr="00BA5CDC">
        <w:rPr>
          <w:rFonts w:ascii="Times New Roman" w:hAnsi="Times New Roman" w:cs="Times New Roman"/>
          <w:sz w:val="24"/>
          <w:szCs w:val="24"/>
        </w:rPr>
        <w:t>: научить учащихся идти путем самостоятельных находок и открытий.</w:t>
      </w:r>
    </w:p>
    <w:p w:rsidR="00E807D1" w:rsidRPr="00BA5CDC" w:rsidRDefault="00E807D1" w:rsidP="00E807D1">
      <w:pPr>
        <w:rPr>
          <w:rFonts w:ascii="Times New Roman" w:hAnsi="Times New Roman" w:cs="Times New Roman"/>
          <w:b/>
          <w:i/>
          <w:sz w:val="24"/>
          <w:szCs w:val="24"/>
        </w:rPr>
      </w:pPr>
      <w:r w:rsidRPr="00BA5CDC">
        <w:rPr>
          <w:rFonts w:ascii="Times New Roman" w:hAnsi="Times New Roman" w:cs="Times New Roman"/>
          <w:sz w:val="24"/>
          <w:szCs w:val="24"/>
        </w:rPr>
        <w:t xml:space="preserve">    </w:t>
      </w:r>
      <w:r w:rsidRPr="00BA5CDC">
        <w:rPr>
          <w:rFonts w:ascii="Times New Roman" w:hAnsi="Times New Roman" w:cs="Times New Roman"/>
          <w:b/>
          <w:i/>
          <w:sz w:val="24"/>
          <w:szCs w:val="24"/>
        </w:rPr>
        <w:t>Для достижения этой цели надо решать следующие задачи:</w:t>
      </w:r>
    </w:p>
    <w:p w:rsidR="00E807D1" w:rsidRPr="00BA5CDC" w:rsidRDefault="00E807D1" w:rsidP="00E807D1">
      <w:pPr>
        <w:rPr>
          <w:rFonts w:ascii="Times New Roman" w:hAnsi="Times New Roman" w:cs="Times New Roman"/>
          <w:sz w:val="24"/>
          <w:szCs w:val="24"/>
        </w:rPr>
      </w:pPr>
      <w:r w:rsidRPr="00BA5CDC">
        <w:rPr>
          <w:rFonts w:ascii="Times New Roman" w:hAnsi="Times New Roman" w:cs="Times New Roman"/>
          <w:sz w:val="24"/>
          <w:szCs w:val="24"/>
        </w:rPr>
        <w:t>1. Создать условия для приобретения учащимися средств познания и исследования.</w:t>
      </w:r>
    </w:p>
    <w:p w:rsidR="00E807D1" w:rsidRPr="00BA5CDC" w:rsidRDefault="00E807D1" w:rsidP="00E807D1">
      <w:pPr>
        <w:rPr>
          <w:rFonts w:ascii="Times New Roman" w:hAnsi="Times New Roman" w:cs="Times New Roman"/>
          <w:sz w:val="24"/>
          <w:szCs w:val="24"/>
        </w:rPr>
      </w:pPr>
      <w:r w:rsidRPr="00BA5CDC">
        <w:rPr>
          <w:rFonts w:ascii="Times New Roman" w:hAnsi="Times New Roman" w:cs="Times New Roman"/>
          <w:sz w:val="24"/>
          <w:szCs w:val="24"/>
        </w:rPr>
        <w:t>2. Повысить познавательную активность в процессе овладения знаниями.</w:t>
      </w:r>
    </w:p>
    <w:p w:rsidR="00E807D1" w:rsidRPr="00BA5CDC" w:rsidRDefault="00E807D1" w:rsidP="00E807D1">
      <w:pPr>
        <w:rPr>
          <w:rFonts w:ascii="Times New Roman" w:hAnsi="Times New Roman" w:cs="Times New Roman"/>
          <w:sz w:val="24"/>
          <w:szCs w:val="24"/>
        </w:rPr>
      </w:pPr>
      <w:r w:rsidRPr="00BA5CDC">
        <w:rPr>
          <w:rFonts w:ascii="Times New Roman" w:hAnsi="Times New Roman" w:cs="Times New Roman"/>
          <w:sz w:val="24"/>
          <w:szCs w:val="24"/>
        </w:rPr>
        <w:t>3. Применять дифференцированный и интегрированный подход в учебном и воспитательном процессе.</w:t>
      </w:r>
    </w:p>
    <w:p w:rsidR="00E807D1" w:rsidRPr="00BA5CDC" w:rsidRDefault="00E807D1" w:rsidP="00E807D1">
      <w:pPr>
        <w:rPr>
          <w:rFonts w:ascii="Times New Roman" w:hAnsi="Times New Roman" w:cs="Times New Roman"/>
          <w:sz w:val="24"/>
          <w:szCs w:val="24"/>
        </w:rPr>
      </w:pPr>
      <w:r w:rsidRPr="00BA5CDC">
        <w:rPr>
          <w:rFonts w:ascii="Times New Roman" w:hAnsi="Times New Roman" w:cs="Times New Roman"/>
          <w:sz w:val="24"/>
          <w:szCs w:val="24"/>
        </w:rPr>
        <w:t xml:space="preserve">   Применять технологию проблемного обучения можно при обучении детей исследовательской деятельности, так как способствует становлению и развитию нравственных черт личности, настойчивости и целеустремленности, познавательной активности и самостоятельности.</w:t>
      </w:r>
    </w:p>
    <w:p w:rsidR="00E807D1" w:rsidRPr="00BA5CDC" w:rsidRDefault="00E807D1" w:rsidP="00E807D1">
      <w:pPr>
        <w:rPr>
          <w:rFonts w:ascii="Times New Roman" w:hAnsi="Times New Roman" w:cs="Times New Roman"/>
          <w:sz w:val="24"/>
          <w:szCs w:val="24"/>
        </w:rPr>
      </w:pPr>
      <w:r w:rsidRPr="00BA5CDC">
        <w:rPr>
          <w:rFonts w:ascii="Times New Roman" w:hAnsi="Times New Roman" w:cs="Times New Roman"/>
          <w:sz w:val="24"/>
          <w:szCs w:val="24"/>
        </w:rPr>
        <w:t xml:space="preserve">    Способность четко мыслить, полноценно логически рассуждать и ясно излагать свои мысли в настоящее время необходимо каждому. Поэтому в работе нужно стремиться не просто передавать знания, которые предусмотрены программой обучения, а одновременно развивать познавательную активность и творческую самостоятельность на уроках.</w:t>
      </w:r>
    </w:p>
    <w:p w:rsidR="00E807D1" w:rsidRPr="00BA5CDC" w:rsidRDefault="00E807D1" w:rsidP="00E807D1">
      <w:pPr>
        <w:rPr>
          <w:rFonts w:ascii="Times New Roman" w:hAnsi="Times New Roman" w:cs="Times New Roman"/>
          <w:sz w:val="24"/>
          <w:szCs w:val="24"/>
        </w:rPr>
      </w:pPr>
      <w:r w:rsidRPr="00BA5CDC">
        <w:rPr>
          <w:rFonts w:ascii="Times New Roman" w:hAnsi="Times New Roman" w:cs="Times New Roman"/>
          <w:sz w:val="24"/>
          <w:szCs w:val="24"/>
        </w:rPr>
        <w:t xml:space="preserve">    Основой проблемного обучения на уроках является знакомство учащихся с новыми фактами путем создания проблемных ситуаций, способствующих выдвижению гипотезы и с последующим поиском доказательства справедливости выдвинутого предположения.</w:t>
      </w:r>
    </w:p>
    <w:p w:rsidR="00E807D1" w:rsidRPr="00BA5CDC" w:rsidRDefault="00E807D1" w:rsidP="00E807D1">
      <w:pPr>
        <w:rPr>
          <w:rFonts w:ascii="Times New Roman" w:hAnsi="Times New Roman" w:cs="Times New Roman"/>
          <w:b/>
          <w:i/>
          <w:sz w:val="24"/>
          <w:szCs w:val="24"/>
        </w:rPr>
      </w:pPr>
      <w:r w:rsidRPr="00BA5CDC">
        <w:rPr>
          <w:rFonts w:ascii="Times New Roman" w:hAnsi="Times New Roman" w:cs="Times New Roman"/>
          <w:sz w:val="24"/>
          <w:szCs w:val="24"/>
        </w:rPr>
        <w:t xml:space="preserve">   </w:t>
      </w:r>
      <w:r w:rsidRPr="00BA5CDC">
        <w:rPr>
          <w:rFonts w:ascii="Times New Roman" w:hAnsi="Times New Roman" w:cs="Times New Roman"/>
          <w:b/>
          <w:i/>
          <w:sz w:val="24"/>
          <w:szCs w:val="24"/>
        </w:rPr>
        <w:t>Структура проблемного урока</w:t>
      </w:r>
    </w:p>
    <w:p w:rsidR="00E807D1" w:rsidRPr="00BA5CDC" w:rsidRDefault="00E807D1" w:rsidP="00E807D1">
      <w:pPr>
        <w:rPr>
          <w:rFonts w:ascii="Times New Roman" w:hAnsi="Times New Roman" w:cs="Times New Roman"/>
          <w:i/>
          <w:sz w:val="24"/>
          <w:szCs w:val="24"/>
        </w:rPr>
      </w:pPr>
      <w:r w:rsidRPr="00BA5CDC">
        <w:rPr>
          <w:rFonts w:ascii="Times New Roman" w:hAnsi="Times New Roman" w:cs="Times New Roman"/>
          <w:i/>
          <w:sz w:val="24"/>
          <w:szCs w:val="24"/>
        </w:rPr>
        <w:t>1.Организационный момент</w:t>
      </w:r>
    </w:p>
    <w:p w:rsidR="00E807D1" w:rsidRPr="00BA5CDC" w:rsidRDefault="00E807D1" w:rsidP="00E807D1">
      <w:pPr>
        <w:rPr>
          <w:rFonts w:ascii="Times New Roman" w:hAnsi="Times New Roman" w:cs="Times New Roman"/>
          <w:sz w:val="24"/>
          <w:szCs w:val="24"/>
        </w:rPr>
      </w:pPr>
      <w:r w:rsidRPr="00BA5CDC">
        <w:rPr>
          <w:rFonts w:ascii="Times New Roman" w:hAnsi="Times New Roman" w:cs="Times New Roman"/>
          <w:sz w:val="24"/>
          <w:szCs w:val="24"/>
        </w:rPr>
        <w:t>- включение детей в деятельность;</w:t>
      </w:r>
    </w:p>
    <w:p w:rsidR="00E807D1" w:rsidRPr="00BA5CDC" w:rsidRDefault="00E807D1" w:rsidP="00E807D1">
      <w:pPr>
        <w:rPr>
          <w:rFonts w:ascii="Times New Roman" w:hAnsi="Times New Roman" w:cs="Times New Roman"/>
          <w:sz w:val="24"/>
          <w:szCs w:val="24"/>
        </w:rPr>
      </w:pPr>
      <w:r w:rsidRPr="00BA5CDC">
        <w:rPr>
          <w:rFonts w:ascii="Times New Roman" w:hAnsi="Times New Roman" w:cs="Times New Roman"/>
          <w:sz w:val="24"/>
          <w:szCs w:val="24"/>
        </w:rPr>
        <w:t>- выделение содержательной области.</w:t>
      </w:r>
    </w:p>
    <w:p w:rsidR="00E807D1" w:rsidRPr="00BA5CDC" w:rsidRDefault="00E807D1" w:rsidP="00E807D1">
      <w:pPr>
        <w:rPr>
          <w:rFonts w:ascii="Times New Roman" w:hAnsi="Times New Roman" w:cs="Times New Roman"/>
          <w:i/>
          <w:sz w:val="24"/>
          <w:szCs w:val="24"/>
        </w:rPr>
      </w:pPr>
      <w:r w:rsidRPr="00BA5CDC">
        <w:rPr>
          <w:rFonts w:ascii="Times New Roman" w:hAnsi="Times New Roman" w:cs="Times New Roman"/>
          <w:i/>
          <w:sz w:val="24"/>
          <w:szCs w:val="24"/>
        </w:rPr>
        <w:t>2. Актуализация знаний</w:t>
      </w:r>
    </w:p>
    <w:p w:rsidR="00E807D1" w:rsidRPr="00BA5CDC" w:rsidRDefault="00E807D1" w:rsidP="00E807D1">
      <w:pPr>
        <w:rPr>
          <w:rFonts w:ascii="Times New Roman" w:hAnsi="Times New Roman" w:cs="Times New Roman"/>
          <w:sz w:val="24"/>
          <w:szCs w:val="24"/>
        </w:rPr>
      </w:pPr>
      <w:r w:rsidRPr="00BA5CDC">
        <w:rPr>
          <w:rFonts w:ascii="Times New Roman" w:hAnsi="Times New Roman" w:cs="Times New Roman"/>
          <w:sz w:val="24"/>
          <w:szCs w:val="24"/>
        </w:rPr>
        <w:t>- воспроизведение понятий и алгоритмов, необходимых и достаточных для «открытия» нового знания;</w:t>
      </w:r>
    </w:p>
    <w:p w:rsidR="00E807D1" w:rsidRPr="00BA5CDC" w:rsidRDefault="00E807D1" w:rsidP="00E807D1">
      <w:pPr>
        <w:rPr>
          <w:rFonts w:ascii="Times New Roman" w:hAnsi="Times New Roman" w:cs="Times New Roman"/>
          <w:sz w:val="24"/>
          <w:szCs w:val="24"/>
        </w:rPr>
      </w:pPr>
      <w:r w:rsidRPr="00BA5CDC">
        <w:rPr>
          <w:rFonts w:ascii="Times New Roman" w:hAnsi="Times New Roman" w:cs="Times New Roman"/>
          <w:sz w:val="24"/>
          <w:szCs w:val="24"/>
        </w:rPr>
        <w:t xml:space="preserve">- фиксирование затруднения в деятельности по известной норме. </w:t>
      </w:r>
    </w:p>
    <w:p w:rsidR="00E807D1" w:rsidRPr="00BA5CDC" w:rsidRDefault="00E807D1" w:rsidP="00E807D1">
      <w:pPr>
        <w:rPr>
          <w:rFonts w:ascii="Times New Roman" w:hAnsi="Times New Roman" w:cs="Times New Roman"/>
          <w:i/>
          <w:sz w:val="24"/>
          <w:szCs w:val="24"/>
        </w:rPr>
      </w:pPr>
      <w:r w:rsidRPr="00BA5CDC">
        <w:rPr>
          <w:rFonts w:ascii="Times New Roman" w:hAnsi="Times New Roman" w:cs="Times New Roman"/>
          <w:i/>
          <w:sz w:val="24"/>
          <w:szCs w:val="24"/>
        </w:rPr>
        <w:t>3. Постановка учебной проблемы</w:t>
      </w:r>
    </w:p>
    <w:p w:rsidR="00E807D1" w:rsidRPr="00BA5CDC" w:rsidRDefault="00E807D1" w:rsidP="00E807D1">
      <w:pPr>
        <w:rPr>
          <w:rFonts w:ascii="Times New Roman" w:hAnsi="Times New Roman" w:cs="Times New Roman"/>
          <w:sz w:val="24"/>
          <w:szCs w:val="24"/>
        </w:rPr>
      </w:pPr>
      <w:r w:rsidRPr="00BA5CDC">
        <w:rPr>
          <w:rFonts w:ascii="Times New Roman" w:hAnsi="Times New Roman" w:cs="Times New Roman"/>
          <w:sz w:val="24"/>
          <w:szCs w:val="24"/>
        </w:rPr>
        <w:t>- определение затруднения, его место.</w:t>
      </w:r>
    </w:p>
    <w:p w:rsidR="00E807D1" w:rsidRPr="00BA5CDC" w:rsidRDefault="00E807D1" w:rsidP="00E807D1">
      <w:pPr>
        <w:rPr>
          <w:rFonts w:ascii="Times New Roman" w:hAnsi="Times New Roman" w:cs="Times New Roman"/>
          <w:sz w:val="24"/>
          <w:szCs w:val="24"/>
        </w:rPr>
      </w:pPr>
      <w:r w:rsidRPr="00BA5CDC">
        <w:rPr>
          <w:rFonts w:ascii="Times New Roman" w:hAnsi="Times New Roman" w:cs="Times New Roman"/>
          <w:sz w:val="24"/>
          <w:szCs w:val="24"/>
        </w:rPr>
        <w:t>- определение необходимости нового знания.</w:t>
      </w:r>
    </w:p>
    <w:p w:rsidR="00E807D1" w:rsidRPr="00BA5CDC" w:rsidRDefault="00E807D1" w:rsidP="00E807D1">
      <w:pPr>
        <w:rPr>
          <w:rFonts w:ascii="Times New Roman" w:hAnsi="Times New Roman" w:cs="Times New Roman"/>
          <w:i/>
          <w:sz w:val="24"/>
          <w:szCs w:val="24"/>
        </w:rPr>
      </w:pPr>
      <w:r w:rsidRPr="00BA5CDC">
        <w:rPr>
          <w:rFonts w:ascii="Times New Roman" w:hAnsi="Times New Roman" w:cs="Times New Roman"/>
          <w:i/>
          <w:sz w:val="24"/>
          <w:szCs w:val="24"/>
        </w:rPr>
        <w:t>4. «Открытие» учащимися нового знания</w:t>
      </w:r>
    </w:p>
    <w:p w:rsidR="00E807D1" w:rsidRPr="00BA5CDC" w:rsidRDefault="00E807D1" w:rsidP="00E807D1">
      <w:pPr>
        <w:rPr>
          <w:rFonts w:ascii="Times New Roman" w:hAnsi="Times New Roman" w:cs="Times New Roman"/>
          <w:sz w:val="24"/>
          <w:szCs w:val="24"/>
        </w:rPr>
      </w:pPr>
      <w:r w:rsidRPr="00BA5CDC">
        <w:rPr>
          <w:rFonts w:ascii="Times New Roman" w:hAnsi="Times New Roman" w:cs="Times New Roman"/>
          <w:sz w:val="24"/>
          <w:szCs w:val="24"/>
        </w:rPr>
        <w:t>- выдвижение гипотезы;</w:t>
      </w:r>
    </w:p>
    <w:p w:rsidR="00E807D1" w:rsidRPr="00BA5CDC" w:rsidRDefault="00E807D1" w:rsidP="00E807D1">
      <w:pPr>
        <w:rPr>
          <w:rFonts w:ascii="Times New Roman" w:hAnsi="Times New Roman" w:cs="Times New Roman"/>
          <w:sz w:val="24"/>
          <w:szCs w:val="24"/>
        </w:rPr>
      </w:pPr>
      <w:r w:rsidRPr="00BA5CDC">
        <w:rPr>
          <w:rFonts w:ascii="Times New Roman" w:hAnsi="Times New Roman" w:cs="Times New Roman"/>
          <w:sz w:val="24"/>
          <w:szCs w:val="24"/>
        </w:rPr>
        <w:t>- проверка гипотезы.</w:t>
      </w:r>
    </w:p>
    <w:p w:rsidR="00E807D1" w:rsidRPr="00BA5CDC" w:rsidRDefault="00E807D1" w:rsidP="00E807D1">
      <w:pPr>
        <w:rPr>
          <w:rFonts w:ascii="Times New Roman" w:hAnsi="Times New Roman" w:cs="Times New Roman"/>
          <w:i/>
          <w:sz w:val="24"/>
          <w:szCs w:val="24"/>
        </w:rPr>
      </w:pPr>
      <w:r w:rsidRPr="00BA5CDC">
        <w:rPr>
          <w:rFonts w:ascii="Times New Roman" w:hAnsi="Times New Roman" w:cs="Times New Roman"/>
          <w:i/>
          <w:sz w:val="24"/>
          <w:szCs w:val="24"/>
        </w:rPr>
        <w:t>5. Первичное закрепление</w:t>
      </w:r>
    </w:p>
    <w:p w:rsidR="00E807D1" w:rsidRPr="00BA5CDC" w:rsidRDefault="00E807D1" w:rsidP="00E807D1">
      <w:pPr>
        <w:rPr>
          <w:rFonts w:ascii="Times New Roman" w:hAnsi="Times New Roman" w:cs="Times New Roman"/>
          <w:sz w:val="24"/>
          <w:szCs w:val="24"/>
        </w:rPr>
      </w:pPr>
      <w:r w:rsidRPr="00BA5CDC">
        <w:rPr>
          <w:rFonts w:ascii="Times New Roman" w:hAnsi="Times New Roman" w:cs="Times New Roman"/>
          <w:sz w:val="24"/>
          <w:szCs w:val="24"/>
        </w:rPr>
        <w:t>- внешнее оформление новых алгоритмов;</w:t>
      </w:r>
    </w:p>
    <w:p w:rsidR="00E807D1" w:rsidRPr="00BA5CDC" w:rsidRDefault="00E807D1" w:rsidP="00E807D1">
      <w:pPr>
        <w:rPr>
          <w:rFonts w:ascii="Times New Roman" w:hAnsi="Times New Roman" w:cs="Times New Roman"/>
          <w:sz w:val="24"/>
          <w:szCs w:val="24"/>
        </w:rPr>
      </w:pPr>
      <w:r w:rsidRPr="00BA5CDC">
        <w:rPr>
          <w:rFonts w:ascii="Times New Roman" w:hAnsi="Times New Roman" w:cs="Times New Roman"/>
          <w:sz w:val="24"/>
          <w:szCs w:val="24"/>
        </w:rPr>
        <w:t>- фиксирование уже оформленного знания.</w:t>
      </w:r>
    </w:p>
    <w:p w:rsidR="00E807D1" w:rsidRPr="00BA5CDC" w:rsidRDefault="00E807D1" w:rsidP="00E807D1">
      <w:pPr>
        <w:rPr>
          <w:rFonts w:ascii="Times New Roman" w:hAnsi="Times New Roman" w:cs="Times New Roman"/>
          <w:i/>
          <w:sz w:val="24"/>
          <w:szCs w:val="24"/>
        </w:rPr>
      </w:pPr>
      <w:r w:rsidRPr="00BA5CDC">
        <w:rPr>
          <w:rFonts w:ascii="Times New Roman" w:hAnsi="Times New Roman" w:cs="Times New Roman"/>
          <w:i/>
          <w:sz w:val="24"/>
          <w:szCs w:val="24"/>
        </w:rPr>
        <w:t>6. Самостоятельная работа с самопроверкой и самооценкой в классе;</w:t>
      </w:r>
    </w:p>
    <w:p w:rsidR="00E807D1" w:rsidRPr="00BA5CDC" w:rsidRDefault="00E807D1" w:rsidP="00E807D1">
      <w:pPr>
        <w:rPr>
          <w:rFonts w:ascii="Times New Roman" w:hAnsi="Times New Roman" w:cs="Times New Roman"/>
          <w:sz w:val="24"/>
          <w:szCs w:val="24"/>
        </w:rPr>
      </w:pPr>
      <w:r w:rsidRPr="00BA5CDC">
        <w:rPr>
          <w:rFonts w:ascii="Times New Roman" w:hAnsi="Times New Roman" w:cs="Times New Roman"/>
          <w:sz w:val="24"/>
          <w:szCs w:val="24"/>
        </w:rPr>
        <w:lastRenderedPageBreak/>
        <w:t>- самостоятельное решение типовых заданий;</w:t>
      </w:r>
    </w:p>
    <w:p w:rsidR="00E807D1" w:rsidRPr="00BA5CDC" w:rsidRDefault="00E807D1" w:rsidP="00E807D1">
      <w:pPr>
        <w:rPr>
          <w:rFonts w:ascii="Times New Roman" w:hAnsi="Times New Roman" w:cs="Times New Roman"/>
          <w:sz w:val="24"/>
          <w:szCs w:val="24"/>
        </w:rPr>
      </w:pPr>
      <w:r w:rsidRPr="00BA5CDC">
        <w:rPr>
          <w:rFonts w:ascii="Times New Roman" w:hAnsi="Times New Roman" w:cs="Times New Roman"/>
          <w:sz w:val="24"/>
          <w:szCs w:val="24"/>
        </w:rPr>
        <w:t>- самостоятельная проверка учащимися своей работы.</w:t>
      </w:r>
    </w:p>
    <w:p w:rsidR="00E807D1" w:rsidRPr="00BA5CDC" w:rsidRDefault="00E807D1" w:rsidP="00E807D1">
      <w:pPr>
        <w:rPr>
          <w:rFonts w:ascii="Times New Roman" w:hAnsi="Times New Roman" w:cs="Times New Roman"/>
          <w:i/>
          <w:sz w:val="24"/>
          <w:szCs w:val="24"/>
        </w:rPr>
      </w:pPr>
      <w:r w:rsidRPr="00BA5CDC">
        <w:rPr>
          <w:rFonts w:ascii="Times New Roman" w:hAnsi="Times New Roman" w:cs="Times New Roman"/>
          <w:i/>
          <w:sz w:val="24"/>
          <w:szCs w:val="24"/>
        </w:rPr>
        <w:t>7. Повторение</w:t>
      </w:r>
    </w:p>
    <w:p w:rsidR="00E807D1" w:rsidRPr="00BA5CDC" w:rsidRDefault="00E807D1" w:rsidP="00E807D1">
      <w:pPr>
        <w:rPr>
          <w:rFonts w:ascii="Times New Roman" w:hAnsi="Times New Roman" w:cs="Times New Roman"/>
          <w:sz w:val="24"/>
          <w:szCs w:val="24"/>
        </w:rPr>
      </w:pPr>
      <w:r w:rsidRPr="00BA5CDC">
        <w:rPr>
          <w:rFonts w:ascii="Times New Roman" w:hAnsi="Times New Roman" w:cs="Times New Roman"/>
          <w:sz w:val="24"/>
          <w:szCs w:val="24"/>
        </w:rPr>
        <w:t>- включение нового материала в систему знаний;</w:t>
      </w:r>
    </w:p>
    <w:p w:rsidR="00E807D1" w:rsidRPr="00BA5CDC" w:rsidRDefault="00E807D1" w:rsidP="00E807D1">
      <w:pPr>
        <w:rPr>
          <w:rFonts w:ascii="Times New Roman" w:hAnsi="Times New Roman" w:cs="Times New Roman"/>
          <w:sz w:val="24"/>
          <w:szCs w:val="24"/>
        </w:rPr>
      </w:pPr>
      <w:r w:rsidRPr="00BA5CDC">
        <w:rPr>
          <w:rFonts w:ascii="Times New Roman" w:hAnsi="Times New Roman" w:cs="Times New Roman"/>
          <w:sz w:val="24"/>
          <w:szCs w:val="24"/>
        </w:rPr>
        <w:t>- решение задач на повторение и закрепление ранее изученного материала.</w:t>
      </w:r>
    </w:p>
    <w:p w:rsidR="00E807D1" w:rsidRPr="00BA5CDC" w:rsidRDefault="00E807D1" w:rsidP="00E807D1">
      <w:pPr>
        <w:rPr>
          <w:rFonts w:ascii="Times New Roman" w:hAnsi="Times New Roman" w:cs="Times New Roman"/>
          <w:i/>
          <w:sz w:val="24"/>
          <w:szCs w:val="24"/>
        </w:rPr>
      </w:pPr>
      <w:r w:rsidRPr="00BA5CDC">
        <w:rPr>
          <w:rFonts w:ascii="Times New Roman" w:hAnsi="Times New Roman" w:cs="Times New Roman"/>
          <w:i/>
          <w:sz w:val="24"/>
          <w:szCs w:val="24"/>
        </w:rPr>
        <w:t>8. Итог занятия</w:t>
      </w:r>
    </w:p>
    <w:p w:rsidR="00E807D1" w:rsidRPr="00BA5CDC" w:rsidRDefault="00E807D1" w:rsidP="00E807D1">
      <w:pPr>
        <w:rPr>
          <w:rFonts w:ascii="Times New Roman" w:hAnsi="Times New Roman" w:cs="Times New Roman"/>
          <w:sz w:val="24"/>
          <w:szCs w:val="24"/>
        </w:rPr>
      </w:pPr>
      <w:r w:rsidRPr="00BA5CDC">
        <w:rPr>
          <w:rFonts w:ascii="Times New Roman" w:hAnsi="Times New Roman" w:cs="Times New Roman"/>
          <w:sz w:val="24"/>
          <w:szCs w:val="24"/>
        </w:rPr>
        <w:t>- рефлексия деятельности на уроке;</w:t>
      </w:r>
    </w:p>
    <w:p w:rsidR="00E807D1" w:rsidRPr="00BA5CDC" w:rsidRDefault="00E807D1" w:rsidP="00E807D1">
      <w:pPr>
        <w:rPr>
          <w:rFonts w:ascii="Times New Roman" w:hAnsi="Times New Roman" w:cs="Times New Roman"/>
          <w:sz w:val="24"/>
          <w:szCs w:val="24"/>
        </w:rPr>
      </w:pPr>
      <w:r w:rsidRPr="00BA5CDC">
        <w:rPr>
          <w:rFonts w:ascii="Times New Roman" w:hAnsi="Times New Roman" w:cs="Times New Roman"/>
          <w:sz w:val="24"/>
          <w:szCs w:val="24"/>
        </w:rPr>
        <w:t>- самооценка учащимися собственной деятельности</w:t>
      </w:r>
    </w:p>
    <w:p w:rsidR="00E807D1" w:rsidRPr="00BA5CDC" w:rsidRDefault="00E807D1" w:rsidP="00E807D1">
      <w:pPr>
        <w:rPr>
          <w:rFonts w:ascii="Times New Roman" w:hAnsi="Times New Roman" w:cs="Times New Roman"/>
          <w:sz w:val="24"/>
          <w:szCs w:val="24"/>
        </w:rPr>
      </w:pPr>
      <w:r w:rsidRPr="00BA5CDC">
        <w:rPr>
          <w:rFonts w:ascii="Times New Roman" w:hAnsi="Times New Roman" w:cs="Times New Roman"/>
          <w:sz w:val="24"/>
          <w:szCs w:val="24"/>
        </w:rPr>
        <w:t xml:space="preserve">    На проблемном уроке создаются все условия для проявления познавательной активности учеников. Учащиеся не получают готовые знания, а в результате постановки проблемной ситуации испытывают затруднение либо удивление и начинают поиск решения, открывая новые знания самостоятельно. Затем, обязательное проговаривание алгоритма решения и применение его на практике при выполнении самостоятельной работы.</w:t>
      </w:r>
    </w:p>
    <w:p w:rsidR="00E807D1" w:rsidRPr="00BA5CDC" w:rsidRDefault="00E807D1" w:rsidP="00E807D1">
      <w:pPr>
        <w:rPr>
          <w:rFonts w:ascii="Times New Roman" w:hAnsi="Times New Roman" w:cs="Times New Roman"/>
          <w:sz w:val="24"/>
          <w:szCs w:val="24"/>
        </w:rPr>
      </w:pPr>
      <w:r w:rsidRPr="00BA5CDC">
        <w:rPr>
          <w:rFonts w:ascii="Times New Roman" w:hAnsi="Times New Roman" w:cs="Times New Roman"/>
          <w:sz w:val="24"/>
          <w:szCs w:val="24"/>
        </w:rPr>
        <w:t xml:space="preserve">   </w:t>
      </w:r>
      <w:r w:rsidRPr="00BA5CDC">
        <w:rPr>
          <w:rFonts w:ascii="Times New Roman" w:hAnsi="Times New Roman" w:cs="Times New Roman"/>
          <w:i/>
          <w:sz w:val="24"/>
          <w:szCs w:val="24"/>
        </w:rPr>
        <w:t>Проблемное обучение</w:t>
      </w:r>
      <w:r w:rsidRPr="00BA5CDC">
        <w:rPr>
          <w:rFonts w:ascii="Times New Roman" w:hAnsi="Times New Roman" w:cs="Times New Roman"/>
          <w:sz w:val="24"/>
          <w:szCs w:val="24"/>
        </w:rPr>
        <w:t xml:space="preserve"> вызывает со стороны учащихся живые споры, обсуждения, создается обстановка увлеченности, раздумий, поиска. Это плодотворно сказывается на отношении школьника к учению.</w:t>
      </w:r>
    </w:p>
    <w:p w:rsidR="00E807D1" w:rsidRPr="00BA5CDC" w:rsidRDefault="00E807D1" w:rsidP="00E807D1">
      <w:pPr>
        <w:rPr>
          <w:rFonts w:ascii="Times New Roman" w:hAnsi="Times New Roman" w:cs="Times New Roman"/>
          <w:sz w:val="24"/>
          <w:szCs w:val="24"/>
        </w:rPr>
      </w:pPr>
      <w:r w:rsidRPr="00BA5CDC">
        <w:rPr>
          <w:rFonts w:ascii="Times New Roman" w:hAnsi="Times New Roman" w:cs="Times New Roman"/>
          <w:sz w:val="24"/>
          <w:szCs w:val="24"/>
        </w:rPr>
        <w:t xml:space="preserve">    Постоянная постановка перед ребенком проблемных ситуаций приводит к тому, что он не "пасует” перед проблемами, а стремится их разрешить.</w:t>
      </w:r>
    </w:p>
    <w:p w:rsidR="00E807D1" w:rsidRPr="00BA5CDC" w:rsidRDefault="00E807D1" w:rsidP="00E807D1">
      <w:pPr>
        <w:jc w:val="center"/>
        <w:rPr>
          <w:rFonts w:ascii="Times New Roman" w:hAnsi="Times New Roman" w:cs="Times New Roman"/>
          <w:b/>
          <w:i/>
          <w:sz w:val="24"/>
          <w:szCs w:val="24"/>
        </w:rPr>
      </w:pPr>
      <w:r w:rsidRPr="00BA5CDC">
        <w:rPr>
          <w:rFonts w:ascii="Times New Roman" w:hAnsi="Times New Roman" w:cs="Times New Roman"/>
          <w:b/>
          <w:i/>
          <w:sz w:val="24"/>
          <w:szCs w:val="24"/>
        </w:rPr>
        <w:t>Приемы создания проблемных ситуаций.</w:t>
      </w:r>
    </w:p>
    <w:p w:rsidR="00E807D1" w:rsidRPr="00BA5CDC" w:rsidRDefault="00E807D1" w:rsidP="00E807D1">
      <w:pPr>
        <w:rPr>
          <w:rFonts w:ascii="Times New Roman" w:hAnsi="Times New Roman" w:cs="Times New Roman"/>
          <w:sz w:val="24"/>
          <w:szCs w:val="24"/>
        </w:rPr>
      </w:pPr>
      <w:r w:rsidRPr="00BA5CDC">
        <w:rPr>
          <w:rFonts w:ascii="Times New Roman" w:hAnsi="Times New Roman" w:cs="Times New Roman"/>
          <w:sz w:val="24"/>
          <w:szCs w:val="24"/>
        </w:rPr>
        <w:t>- Подвести школьников к противоречию и предложить им самим найти способ его разрешения;</w:t>
      </w:r>
    </w:p>
    <w:p w:rsidR="00E807D1" w:rsidRPr="00BA5CDC" w:rsidRDefault="00E807D1" w:rsidP="00E807D1">
      <w:pPr>
        <w:rPr>
          <w:rFonts w:ascii="Times New Roman" w:hAnsi="Times New Roman" w:cs="Times New Roman"/>
          <w:sz w:val="24"/>
          <w:szCs w:val="24"/>
        </w:rPr>
      </w:pPr>
      <w:r w:rsidRPr="00BA5CDC">
        <w:rPr>
          <w:rFonts w:ascii="Times New Roman" w:hAnsi="Times New Roman" w:cs="Times New Roman"/>
          <w:sz w:val="24"/>
          <w:szCs w:val="24"/>
        </w:rPr>
        <w:t>- Изложить различные точки зрения на один и тот же вопрос;</w:t>
      </w:r>
    </w:p>
    <w:p w:rsidR="00E807D1" w:rsidRPr="00BA5CDC" w:rsidRDefault="00E807D1" w:rsidP="00E807D1">
      <w:pPr>
        <w:rPr>
          <w:rFonts w:ascii="Times New Roman" w:hAnsi="Times New Roman" w:cs="Times New Roman"/>
          <w:sz w:val="24"/>
          <w:szCs w:val="24"/>
        </w:rPr>
      </w:pPr>
      <w:r w:rsidRPr="00BA5CDC">
        <w:rPr>
          <w:rFonts w:ascii="Times New Roman" w:hAnsi="Times New Roman" w:cs="Times New Roman"/>
          <w:sz w:val="24"/>
          <w:szCs w:val="24"/>
        </w:rPr>
        <w:t>- Предложить классу рассмотреть явление с различных позиций;</w:t>
      </w:r>
    </w:p>
    <w:p w:rsidR="00E807D1" w:rsidRPr="00BA5CDC" w:rsidRDefault="00E807D1" w:rsidP="00E807D1">
      <w:pPr>
        <w:rPr>
          <w:rFonts w:ascii="Times New Roman" w:hAnsi="Times New Roman" w:cs="Times New Roman"/>
          <w:sz w:val="24"/>
          <w:szCs w:val="24"/>
        </w:rPr>
      </w:pPr>
      <w:r w:rsidRPr="00BA5CDC">
        <w:rPr>
          <w:rFonts w:ascii="Times New Roman" w:hAnsi="Times New Roman" w:cs="Times New Roman"/>
          <w:sz w:val="24"/>
          <w:szCs w:val="24"/>
        </w:rPr>
        <w:t>- Побудить учащихся делать сравнения, обобщения, выводы из ситуации, сопоставлять факты.</w:t>
      </w:r>
    </w:p>
    <w:p w:rsidR="00E807D1" w:rsidRPr="00BA5CDC" w:rsidRDefault="00E807D1" w:rsidP="00E807D1">
      <w:pPr>
        <w:rPr>
          <w:rFonts w:ascii="Times New Roman" w:hAnsi="Times New Roman" w:cs="Times New Roman"/>
          <w:sz w:val="24"/>
          <w:szCs w:val="24"/>
        </w:rPr>
      </w:pPr>
      <w:r w:rsidRPr="00BA5CDC">
        <w:rPr>
          <w:rFonts w:ascii="Times New Roman" w:hAnsi="Times New Roman" w:cs="Times New Roman"/>
          <w:sz w:val="24"/>
          <w:szCs w:val="24"/>
        </w:rPr>
        <w:t>- Ставить конкретные вопросы на обобщение, обоснование, конкретизацию, логику, рассуждения.</w:t>
      </w:r>
    </w:p>
    <w:p w:rsidR="00E807D1" w:rsidRPr="00BA5CDC" w:rsidRDefault="00E807D1" w:rsidP="00E807D1">
      <w:pPr>
        <w:rPr>
          <w:rFonts w:ascii="Times New Roman" w:hAnsi="Times New Roman" w:cs="Times New Roman"/>
          <w:sz w:val="24"/>
          <w:szCs w:val="24"/>
        </w:rPr>
      </w:pPr>
      <w:r w:rsidRPr="00BA5CDC">
        <w:rPr>
          <w:rFonts w:ascii="Times New Roman" w:hAnsi="Times New Roman" w:cs="Times New Roman"/>
          <w:sz w:val="24"/>
          <w:szCs w:val="24"/>
        </w:rPr>
        <w:t xml:space="preserve">- Определить проблемные теоретические и практические задания; </w:t>
      </w:r>
    </w:p>
    <w:p w:rsidR="00E807D1" w:rsidRPr="00BA5CDC" w:rsidRDefault="00E807D1" w:rsidP="00E807D1">
      <w:pPr>
        <w:rPr>
          <w:rFonts w:ascii="Times New Roman" w:hAnsi="Times New Roman" w:cs="Times New Roman"/>
          <w:sz w:val="24"/>
          <w:szCs w:val="24"/>
        </w:rPr>
      </w:pPr>
      <w:r w:rsidRPr="00BA5CDC">
        <w:rPr>
          <w:rFonts w:ascii="Times New Roman" w:hAnsi="Times New Roman" w:cs="Times New Roman"/>
          <w:sz w:val="24"/>
          <w:szCs w:val="24"/>
        </w:rPr>
        <w:t>- Ставить проблемные задачи (</w:t>
      </w:r>
      <w:proofErr w:type="gramStart"/>
      <w:r w:rsidRPr="00BA5CDC">
        <w:rPr>
          <w:rFonts w:ascii="Times New Roman" w:hAnsi="Times New Roman" w:cs="Times New Roman"/>
          <w:sz w:val="24"/>
          <w:szCs w:val="24"/>
        </w:rPr>
        <w:t>например</w:t>
      </w:r>
      <w:proofErr w:type="gramEnd"/>
      <w:r w:rsidRPr="00BA5CDC">
        <w:rPr>
          <w:rFonts w:ascii="Times New Roman" w:hAnsi="Times New Roman" w:cs="Times New Roman"/>
          <w:sz w:val="24"/>
          <w:szCs w:val="24"/>
        </w:rPr>
        <w:t>: с недостающими, избыточными или противоречивыми данными, с заведомо допущенными ошибками).</w:t>
      </w:r>
    </w:p>
    <w:p w:rsidR="00E807D1" w:rsidRPr="00BA5CDC" w:rsidRDefault="00E807D1" w:rsidP="00E807D1">
      <w:pPr>
        <w:rPr>
          <w:rFonts w:ascii="Times New Roman" w:hAnsi="Times New Roman" w:cs="Times New Roman"/>
          <w:sz w:val="24"/>
          <w:szCs w:val="24"/>
        </w:rPr>
      </w:pPr>
      <w:r w:rsidRPr="00BA5CDC">
        <w:rPr>
          <w:rFonts w:ascii="Times New Roman" w:hAnsi="Times New Roman" w:cs="Times New Roman"/>
          <w:sz w:val="24"/>
          <w:szCs w:val="24"/>
        </w:rPr>
        <w:t xml:space="preserve">   Задача учителя - находить, конструировать полезные для познавательного процесса противоречия, привлекать школьников к их обсуждению и решению, естественно, не требуя никаких специальных упражнений, искусственно подбираемых ситуаций.</w:t>
      </w:r>
    </w:p>
    <w:p w:rsidR="00E807D1" w:rsidRPr="00BA5CDC" w:rsidRDefault="00E807D1" w:rsidP="00E807D1">
      <w:pPr>
        <w:rPr>
          <w:rFonts w:ascii="Times New Roman" w:hAnsi="Times New Roman" w:cs="Times New Roman"/>
          <w:sz w:val="24"/>
          <w:szCs w:val="24"/>
        </w:rPr>
      </w:pPr>
      <w:r w:rsidRPr="00BA5CDC">
        <w:rPr>
          <w:rFonts w:ascii="Times New Roman" w:hAnsi="Times New Roman" w:cs="Times New Roman"/>
          <w:sz w:val="24"/>
          <w:szCs w:val="24"/>
        </w:rPr>
        <w:t xml:space="preserve">    Для того чтобы заинтересовать ребенка, дать возможность видеть рост его в процессе обучения можно использовать такой прием, как стимулирование ребенка к дальнейшей познавательной деятельности. Для этого использовать качественную оценку, например, награждение орденами и медалями.</w:t>
      </w:r>
    </w:p>
    <w:p w:rsidR="00E807D1" w:rsidRPr="00BA5CDC" w:rsidRDefault="00E807D1" w:rsidP="00E807D1">
      <w:pPr>
        <w:rPr>
          <w:rFonts w:ascii="Times New Roman" w:hAnsi="Times New Roman" w:cs="Times New Roman"/>
          <w:sz w:val="24"/>
          <w:szCs w:val="24"/>
        </w:rPr>
      </w:pPr>
      <w:r w:rsidRPr="00BA5CDC">
        <w:rPr>
          <w:rFonts w:ascii="Times New Roman" w:hAnsi="Times New Roman" w:cs="Times New Roman"/>
          <w:sz w:val="24"/>
          <w:szCs w:val="24"/>
        </w:rPr>
        <w:lastRenderedPageBreak/>
        <w:t xml:space="preserve">    Глаза ребенка светятся счастьем, когда он получает почетное звание: «самый сообразительный», «самый догадливый», «самый умный на сегодняшнем уроке». Качественные оценки такого рода получают учащиеся с разными способностями, в отличие от ситуаций на традиционных уроках, когда заслуживают отметки «5», как правило, дети дисциплинированные и с хорошей памятью. Очень часто делают «открытие» при изучении нового материала дети с нестандартным мышлением, не отличающиеся дисциплинированностью и далеко не «отличники». Складывается ситуация успеха на уроке практически для каждого ребенка. Такой подход делает процесс изучения нового материала на уроке более демократичным, ориентированным на разных учащихся с разными интересами и способностями.</w:t>
      </w:r>
    </w:p>
    <w:p w:rsidR="00E807D1" w:rsidRPr="00BA5CDC" w:rsidRDefault="00E807D1" w:rsidP="00E807D1">
      <w:pPr>
        <w:rPr>
          <w:rFonts w:ascii="Times New Roman" w:hAnsi="Times New Roman" w:cs="Times New Roman"/>
          <w:sz w:val="24"/>
          <w:szCs w:val="24"/>
        </w:rPr>
      </w:pPr>
      <w:r w:rsidRPr="00BA5CDC">
        <w:rPr>
          <w:rFonts w:ascii="Times New Roman" w:hAnsi="Times New Roman" w:cs="Times New Roman"/>
          <w:sz w:val="24"/>
          <w:szCs w:val="24"/>
        </w:rPr>
        <w:t xml:space="preserve">    С урока начинается учебно-воспитательный процесс, уроком он и заканчивается. Все остальное в школе хотя и играет важную, но вспомогательную роль, дополняя и развивая все то, что закладывается в ходе уроков. Каждый новый урок - это элемент сложной системы взаимодействия учителя и ученика, новый вклад в формирование его умственной и моральной культуры.</w:t>
      </w:r>
    </w:p>
    <w:p w:rsidR="00E807D1" w:rsidRPr="00BA5CDC" w:rsidRDefault="00E807D1" w:rsidP="00E807D1">
      <w:pPr>
        <w:rPr>
          <w:rFonts w:ascii="Times New Roman" w:hAnsi="Times New Roman" w:cs="Times New Roman"/>
          <w:sz w:val="24"/>
          <w:szCs w:val="24"/>
        </w:rPr>
      </w:pPr>
      <w:r w:rsidRPr="00BA5CDC">
        <w:rPr>
          <w:rFonts w:ascii="Times New Roman" w:hAnsi="Times New Roman" w:cs="Times New Roman"/>
          <w:sz w:val="24"/>
          <w:szCs w:val="24"/>
        </w:rPr>
        <w:t xml:space="preserve">    Проблемные уроки очень эффективны и детям нравятся. Поэтому можно проводить по такой структуре уроки по любым предметам. Конечно, работа трудоёмка, так как к каждому уроку надо подбирать необходимые и достаточные упражнения для актуализации знаний и создания проблемной ситуации, продумывать постановку проблемы и выбор путей её решения в соответствии с принципом рациональности. Но на данном этапе развития человечества обучение должно быть проблемным, так как оно формирует творческую личность, способную логически мыслить, находить решение в различных проблемных ситуациях, способную к высокому самоанализу, саморазвитию, </w:t>
      </w:r>
      <w:proofErr w:type="spellStart"/>
      <w:r w:rsidRPr="00BA5CDC">
        <w:rPr>
          <w:rFonts w:ascii="Times New Roman" w:hAnsi="Times New Roman" w:cs="Times New Roman"/>
          <w:sz w:val="24"/>
          <w:szCs w:val="24"/>
        </w:rPr>
        <w:t>самокоррекции</w:t>
      </w:r>
      <w:proofErr w:type="spellEnd"/>
      <w:r w:rsidRPr="00BA5CDC">
        <w:rPr>
          <w:rFonts w:ascii="Times New Roman" w:hAnsi="Times New Roman" w:cs="Times New Roman"/>
          <w:sz w:val="24"/>
          <w:szCs w:val="24"/>
        </w:rPr>
        <w:t>. Войдя в жизнь, такая личность будет более защищена от стрессов.</w:t>
      </w:r>
    </w:p>
    <w:p w:rsidR="00E807D1" w:rsidRPr="00BA5CDC" w:rsidRDefault="00E807D1" w:rsidP="00E807D1">
      <w:pPr>
        <w:rPr>
          <w:rFonts w:ascii="Times New Roman" w:hAnsi="Times New Roman" w:cs="Times New Roman"/>
          <w:b/>
          <w:i/>
          <w:sz w:val="24"/>
          <w:szCs w:val="24"/>
        </w:rPr>
      </w:pPr>
      <w:r w:rsidRPr="00BA5CDC">
        <w:rPr>
          <w:rFonts w:ascii="Times New Roman" w:hAnsi="Times New Roman" w:cs="Times New Roman"/>
          <w:b/>
          <w:i/>
          <w:sz w:val="24"/>
          <w:szCs w:val="24"/>
        </w:rPr>
        <w:t xml:space="preserve">    Обучаясь по данной технологии, у ребят появляется уверенность в своих силах и знаниях.</w:t>
      </w:r>
    </w:p>
    <w:sectPr w:rsidR="00E807D1" w:rsidRPr="00BA5C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7D1"/>
    <w:rsid w:val="00423D89"/>
    <w:rsid w:val="00BA5CDC"/>
    <w:rsid w:val="00E807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A37EAA-F819-4776-BF45-F1A9A0F10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1306</Words>
  <Characters>7447</Characters>
  <Application>Microsoft Office Word</Application>
  <DocSecurity>0</DocSecurity>
  <Lines>62</Lines>
  <Paragraphs>17</Paragraphs>
  <ScaleCrop>false</ScaleCrop>
  <Company>SPecialiST RePack</Company>
  <LinksUpToDate>false</LinksUpToDate>
  <CharactersWithSpaces>8736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Kraken</dc:creator>
  <cp:keywords/>
  <dc:description/>
  <cp:lastModifiedBy>Kraken</cp:lastModifiedBy>
  <cp:revision>2</cp:revision>
  <dcterms:created xsi:type="dcterms:W3CDTF">2015-11-11T03:46:00Z</dcterms:created>
  <dcterms:modified xsi:type="dcterms:W3CDTF">2015-11-11T03:54:00Z</dcterms:modified>
</cp:coreProperties>
</file>