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1237" w:tblpY="1"/>
        <w:tblOverlap w:val="never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2"/>
        <w:gridCol w:w="1324"/>
        <w:gridCol w:w="2455"/>
        <w:gridCol w:w="2492"/>
        <w:gridCol w:w="1667"/>
      </w:tblGrid>
      <w:tr w:rsidR="00010A5D" w:rsidTr="00090876">
        <w:tc>
          <w:tcPr>
            <w:tcW w:w="6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5D" w:rsidRDefault="00010A5D" w:rsidP="00090876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zCs w:val="22"/>
              </w:rPr>
              <w:t>Раздел долгосрочного плана</w:t>
            </w:r>
            <w:r>
              <w:rPr>
                <w:rFonts w:ascii="Times New Roman" w:hAnsi="Times New Roman"/>
                <w:sz w:val="24"/>
                <w:szCs w:val="24"/>
              </w:rPr>
              <w:t>: Физическая география</w:t>
            </w:r>
          </w:p>
          <w:p w:rsidR="00010A5D" w:rsidRDefault="00010A5D" w:rsidP="00090876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Гидросфера</w:t>
            </w:r>
          </w:p>
          <w:p w:rsidR="00010A5D" w:rsidRDefault="00010A5D" w:rsidP="00090876">
            <w:pPr>
              <w:rPr>
                <w:b/>
                <w:sz w:val="24"/>
                <w:szCs w:val="24"/>
                <w:lang w:val="kk-KZ"/>
              </w:rPr>
            </w:pPr>
          </w:p>
          <w:p w:rsidR="00010A5D" w:rsidRDefault="00010A5D" w:rsidP="00090876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Дата</w:t>
            </w:r>
            <w:r w:rsidR="00C857C2">
              <w:rPr>
                <w:sz w:val="24"/>
                <w:szCs w:val="24"/>
                <w:lang w:val="kk-KZ"/>
              </w:rPr>
              <w:t>:09.10.2020</w:t>
            </w:r>
          </w:p>
          <w:p w:rsidR="00010A5D" w:rsidRDefault="00010A5D" w:rsidP="00090876">
            <w:pPr>
              <w:rPr>
                <w:sz w:val="24"/>
                <w:szCs w:val="24"/>
                <w:lang w:val="kk-KZ"/>
              </w:rPr>
            </w:pPr>
          </w:p>
          <w:p w:rsidR="00010A5D" w:rsidRDefault="00010A5D" w:rsidP="00575AC5">
            <w:pPr>
              <w:spacing w:line="480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класс</w:t>
            </w:r>
            <w:r>
              <w:rPr>
                <w:sz w:val="24"/>
                <w:szCs w:val="24"/>
                <w:lang w:val="kk-KZ"/>
              </w:rPr>
              <w:t>:  9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5D" w:rsidRDefault="00E231ED" w:rsidP="00090876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Школа:  №34</w:t>
            </w:r>
          </w:p>
          <w:p w:rsidR="00010A5D" w:rsidRDefault="00010A5D" w:rsidP="00090876">
            <w:pPr>
              <w:rPr>
                <w:b/>
                <w:sz w:val="24"/>
                <w:szCs w:val="24"/>
                <w:lang w:val="kk-KZ"/>
              </w:rPr>
            </w:pPr>
          </w:p>
          <w:p w:rsidR="00010A5D" w:rsidRDefault="00010A5D" w:rsidP="00090876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ФИО учителя</w:t>
            </w:r>
            <w:r w:rsidR="00C857C2">
              <w:rPr>
                <w:b/>
                <w:sz w:val="24"/>
                <w:szCs w:val="24"/>
                <w:lang w:val="kk-KZ"/>
              </w:rPr>
              <w:t>: Акматбекова С.Б .</w:t>
            </w:r>
          </w:p>
          <w:p w:rsidR="00010A5D" w:rsidRDefault="00010A5D" w:rsidP="00090876">
            <w:pPr>
              <w:rPr>
                <w:b/>
                <w:sz w:val="24"/>
                <w:szCs w:val="24"/>
                <w:lang w:val="kk-KZ"/>
              </w:rPr>
            </w:pPr>
          </w:p>
          <w:p w:rsidR="00010A5D" w:rsidRDefault="00010A5D" w:rsidP="00090876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Количество присутствующих:</w:t>
            </w:r>
            <w:r w:rsidR="00C857C2">
              <w:rPr>
                <w:rFonts w:ascii="Times New Roman" w:hAnsi="Times New Roman"/>
                <w:b w:val="0"/>
                <w:sz w:val="24"/>
                <w:szCs w:val="24"/>
              </w:rPr>
              <w:t xml:space="preserve"> 28</w:t>
            </w:r>
          </w:p>
          <w:p w:rsidR="00010A5D" w:rsidRDefault="00010A5D" w:rsidP="00090876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отсутствующих</w:t>
            </w:r>
            <w:r>
              <w:rPr>
                <w:b/>
                <w:sz w:val="24"/>
                <w:szCs w:val="24"/>
                <w:lang w:val="kk-KZ"/>
              </w:rPr>
              <w:t xml:space="preserve">:    :    </w:t>
            </w:r>
            <w:r w:rsidR="00C857C2">
              <w:rPr>
                <w:b/>
                <w:sz w:val="24"/>
                <w:szCs w:val="24"/>
                <w:lang w:val="kk-KZ"/>
              </w:rPr>
              <w:t>2</w:t>
            </w:r>
          </w:p>
        </w:tc>
      </w:tr>
      <w:tr w:rsidR="00010A5D" w:rsidTr="00090876">
        <w:trPr>
          <w:trHeight w:val="1018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5D" w:rsidRDefault="00010A5D" w:rsidP="00090876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5D" w:rsidRDefault="00010A5D" w:rsidP="0009087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010A5D" w:rsidRDefault="002B115E" w:rsidP="00090876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kk-KZ"/>
              </w:rPr>
              <w:t>Виды внутренних вод Казахстана</w:t>
            </w:r>
          </w:p>
          <w:p w:rsidR="00010A5D" w:rsidRDefault="00010A5D" w:rsidP="00090876">
            <w:pPr>
              <w:rPr>
                <w:sz w:val="24"/>
                <w:szCs w:val="24"/>
                <w:lang w:val="kk-KZ"/>
              </w:rPr>
            </w:pPr>
          </w:p>
          <w:p w:rsidR="00010A5D" w:rsidRDefault="00010A5D" w:rsidP="00090876">
            <w:pPr>
              <w:rPr>
                <w:sz w:val="24"/>
                <w:szCs w:val="24"/>
                <w:lang w:val="kk-KZ"/>
              </w:rPr>
            </w:pPr>
          </w:p>
          <w:p w:rsidR="00010A5D" w:rsidRDefault="00010A5D" w:rsidP="00090876">
            <w:pPr>
              <w:rPr>
                <w:sz w:val="24"/>
                <w:szCs w:val="24"/>
                <w:lang w:val="kk-KZ"/>
              </w:rPr>
            </w:pPr>
          </w:p>
        </w:tc>
      </w:tr>
      <w:tr w:rsidR="00010A5D" w:rsidTr="00090876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5D" w:rsidRDefault="00A54C6B" w:rsidP="00090876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Цели обучения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5D" w:rsidRDefault="002B115E" w:rsidP="002B115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9.3.3.1  классифицирует</w:t>
            </w:r>
            <w:r w:rsidR="00E231ED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анализирует показатели и характеризует внутренние воды Казахстана: реки и озера</w:t>
            </w:r>
            <w:r w:rsidR="00E231ED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ледники и вечная мерзлота</w:t>
            </w:r>
            <w:r w:rsidR="00E231ED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подземные воды</w:t>
            </w:r>
          </w:p>
        </w:tc>
      </w:tr>
      <w:tr w:rsidR="00010A5D" w:rsidTr="00090876">
        <w:tc>
          <w:tcPr>
            <w:tcW w:w="4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0A5D" w:rsidRDefault="00010A5D" w:rsidP="00090876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Цель урока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0A5D" w:rsidRPr="00502952" w:rsidRDefault="006F3B34" w:rsidP="00502952">
            <w:pPr>
              <w:rPr>
                <w:rFonts w:ascii="Arial" w:eastAsia="Times New Roman" w:hAnsi="Arial" w:cs="Arial"/>
                <w:b/>
                <w:bCs/>
                <w:color w:val="0645AD"/>
                <w:sz w:val="24"/>
                <w:szCs w:val="24"/>
                <w:lang w:val="kk-KZ" w:eastAsia="ru-RU"/>
              </w:rPr>
            </w:pPr>
            <w:r w:rsidRPr="00502952">
              <w:rPr>
                <w:b/>
                <w:sz w:val="24"/>
                <w:szCs w:val="24"/>
              </w:rPr>
              <w:t>Все обучающиеся</w:t>
            </w:r>
            <w:r w:rsidRPr="00502952">
              <w:rPr>
                <w:sz w:val="24"/>
                <w:szCs w:val="24"/>
              </w:rPr>
              <w:t>: знают состав   внутренних вод</w:t>
            </w:r>
            <w:r w:rsidR="00E231ED" w:rsidRPr="00502952">
              <w:rPr>
                <w:sz w:val="24"/>
                <w:szCs w:val="24"/>
              </w:rPr>
              <w:t xml:space="preserve"> Казахстана : реки и озера, ледники и вечная мерзлота, подземные воды</w:t>
            </w:r>
            <w:r w:rsidR="00342872" w:rsidRPr="00502952">
              <w:rPr>
                <w:sz w:val="24"/>
                <w:szCs w:val="24"/>
              </w:rPr>
              <w:t>, показывать на карте</w:t>
            </w:r>
          </w:p>
        </w:tc>
      </w:tr>
      <w:tr w:rsidR="00010A5D" w:rsidTr="00090876">
        <w:tc>
          <w:tcPr>
            <w:tcW w:w="4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0A5D" w:rsidRDefault="00010A5D" w:rsidP="0009087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0A5D" w:rsidRPr="00502952" w:rsidRDefault="00010A5D" w:rsidP="00502952">
            <w:pPr>
              <w:rPr>
                <w:sz w:val="24"/>
                <w:szCs w:val="24"/>
                <w:lang w:val="kk-KZ"/>
              </w:rPr>
            </w:pPr>
            <w:r w:rsidRPr="00502952">
              <w:rPr>
                <w:b/>
                <w:sz w:val="24"/>
                <w:szCs w:val="24"/>
              </w:rPr>
              <w:t xml:space="preserve">Большинство </w:t>
            </w:r>
            <w:r w:rsidRPr="00502952">
              <w:rPr>
                <w:b/>
                <w:sz w:val="24"/>
                <w:szCs w:val="24"/>
                <w:lang w:val="kk-KZ"/>
              </w:rPr>
              <w:t xml:space="preserve"> </w:t>
            </w:r>
            <w:r w:rsidR="005412DD">
              <w:rPr>
                <w:b/>
                <w:sz w:val="24"/>
                <w:szCs w:val="24"/>
              </w:rPr>
              <w:t xml:space="preserve"> обучающих</w:t>
            </w:r>
            <w:r w:rsidR="00E231ED" w:rsidRPr="00502952">
              <w:rPr>
                <w:b/>
                <w:sz w:val="24"/>
                <w:szCs w:val="24"/>
              </w:rPr>
              <w:t>ся</w:t>
            </w:r>
            <w:r w:rsidR="00E231ED" w:rsidRPr="00502952">
              <w:rPr>
                <w:sz w:val="24"/>
                <w:szCs w:val="24"/>
              </w:rPr>
              <w:t xml:space="preserve">: </w:t>
            </w:r>
            <w:r w:rsidR="006F3B34" w:rsidRPr="00502952">
              <w:rPr>
                <w:sz w:val="24"/>
                <w:szCs w:val="24"/>
              </w:rPr>
              <w:t>с</w:t>
            </w:r>
            <w:r w:rsidR="00E231ED" w:rsidRPr="00502952">
              <w:rPr>
                <w:sz w:val="24"/>
                <w:szCs w:val="24"/>
              </w:rPr>
              <w:t xml:space="preserve">могут </w:t>
            </w:r>
            <w:r w:rsidR="00FC6338" w:rsidRPr="00502952">
              <w:rPr>
                <w:sz w:val="24"/>
                <w:szCs w:val="24"/>
              </w:rPr>
              <w:t>классифицировать  реки по бассейнам;</w:t>
            </w:r>
            <w:r w:rsidR="00342872" w:rsidRPr="00502952">
              <w:rPr>
                <w:sz w:val="24"/>
                <w:szCs w:val="24"/>
              </w:rPr>
              <w:t>, представлять информацию с помощью таблицы, карты</w:t>
            </w:r>
            <w:r w:rsidR="00FC6338" w:rsidRPr="00502952">
              <w:rPr>
                <w:sz w:val="24"/>
                <w:szCs w:val="24"/>
              </w:rPr>
              <w:t>, объяснить их значение</w:t>
            </w:r>
          </w:p>
        </w:tc>
      </w:tr>
      <w:tr w:rsidR="00010A5D" w:rsidTr="00090876">
        <w:tc>
          <w:tcPr>
            <w:tcW w:w="4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0A5D" w:rsidRDefault="00010A5D" w:rsidP="0009087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0A5D" w:rsidRDefault="00010A5D" w:rsidP="00090876">
            <w:pPr>
              <w:rPr>
                <w:sz w:val="24"/>
                <w:szCs w:val="24"/>
                <w:lang w:val="kk-KZ"/>
              </w:rPr>
            </w:pPr>
            <w:r w:rsidRPr="00502952">
              <w:rPr>
                <w:b/>
                <w:sz w:val="24"/>
                <w:szCs w:val="24"/>
              </w:rPr>
              <w:t>Некоторые  обучающиеся</w:t>
            </w:r>
            <w:r>
              <w:rPr>
                <w:i/>
                <w:color w:val="000000"/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6F3B34">
              <w:rPr>
                <w:sz w:val="24"/>
                <w:szCs w:val="24"/>
                <w:lang w:val="kk-KZ"/>
              </w:rPr>
              <w:t>с</w:t>
            </w:r>
            <w:r>
              <w:rPr>
                <w:sz w:val="24"/>
                <w:szCs w:val="24"/>
                <w:lang w:val="kk-KZ"/>
              </w:rPr>
              <w:t xml:space="preserve">могут </w:t>
            </w:r>
            <w:r w:rsidR="006F3B34">
              <w:rPr>
                <w:sz w:val="24"/>
                <w:szCs w:val="24"/>
                <w:lang w:val="kk-KZ"/>
              </w:rPr>
              <w:t xml:space="preserve">объяснить и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6F3B34">
              <w:rPr>
                <w:color w:val="000000"/>
                <w:sz w:val="22"/>
              </w:rPr>
              <w:t>дать анализ внутренним водам</w:t>
            </w:r>
            <w:r w:rsidR="00E231ED">
              <w:rPr>
                <w:color w:val="000000"/>
                <w:sz w:val="22"/>
              </w:rPr>
              <w:t xml:space="preserve"> Казахстана</w:t>
            </w:r>
            <w:r w:rsidR="006F3B34">
              <w:rPr>
                <w:color w:val="000000"/>
                <w:sz w:val="22"/>
              </w:rPr>
              <w:t>.</w:t>
            </w:r>
          </w:p>
        </w:tc>
      </w:tr>
      <w:tr w:rsidR="00010A5D" w:rsidTr="00090876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A5D" w:rsidRDefault="006F3B34" w:rsidP="00090876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kk-KZ"/>
              </w:rPr>
              <w:t>Критерии</w:t>
            </w:r>
            <w:r w:rsidR="00010A5D">
              <w:rPr>
                <w:bCs/>
                <w:iCs/>
                <w:sz w:val="24"/>
                <w:szCs w:val="24"/>
                <w:lang w:val="kk-KZ"/>
              </w:rPr>
              <w:t xml:space="preserve"> оценивания:</w:t>
            </w:r>
          </w:p>
          <w:p w:rsidR="00010A5D" w:rsidRDefault="00010A5D" w:rsidP="0009087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0A5D" w:rsidRPr="00502952" w:rsidRDefault="00502952" w:rsidP="00502952">
            <w:pPr>
              <w:rPr>
                <w:sz w:val="24"/>
                <w:szCs w:val="24"/>
                <w:lang w:val="kk-KZ"/>
              </w:rPr>
            </w:pPr>
            <w:r w:rsidRPr="005412DD">
              <w:rPr>
                <w:b/>
                <w:sz w:val="24"/>
                <w:szCs w:val="24"/>
              </w:rPr>
              <w:t>Знание и понимание</w:t>
            </w:r>
            <w:r w:rsidR="006817FA" w:rsidRPr="005412DD">
              <w:rPr>
                <w:b/>
                <w:sz w:val="24"/>
                <w:szCs w:val="24"/>
              </w:rPr>
              <w:t>:</w:t>
            </w:r>
            <w:r w:rsidR="005412DD">
              <w:rPr>
                <w:sz w:val="24"/>
                <w:szCs w:val="24"/>
              </w:rPr>
              <w:t xml:space="preserve"> </w:t>
            </w:r>
            <w:r w:rsidR="006F3B34" w:rsidRPr="00502952">
              <w:rPr>
                <w:sz w:val="24"/>
                <w:szCs w:val="24"/>
              </w:rPr>
              <w:t>знает что такое внутренние воды Казахстана, различает классификацию</w:t>
            </w:r>
            <w:r w:rsidR="006F3B34">
              <w:t xml:space="preserve">                            </w:t>
            </w:r>
            <w:r w:rsidR="006F3B34" w:rsidRPr="005412DD">
              <w:rPr>
                <w:b/>
                <w:sz w:val="24"/>
                <w:szCs w:val="24"/>
              </w:rPr>
              <w:t>Применение</w:t>
            </w:r>
            <w:r w:rsidR="006F3B34">
              <w:t xml:space="preserve">: </w:t>
            </w:r>
            <w:r>
              <w:rPr>
                <w:sz w:val="24"/>
                <w:szCs w:val="24"/>
              </w:rPr>
              <w:t>показывает на карте основные водоемы Казахстана и их использование в хозяйственных целях</w:t>
            </w:r>
          </w:p>
          <w:p w:rsidR="00010A5D" w:rsidRPr="00502952" w:rsidRDefault="00502952" w:rsidP="00502952">
            <w:pPr>
              <w:rPr>
                <w:sz w:val="24"/>
                <w:szCs w:val="24"/>
                <w:lang w:val="kk-KZ"/>
              </w:rPr>
            </w:pPr>
            <w:r w:rsidRPr="005412DD">
              <w:rPr>
                <w:b/>
                <w:sz w:val="24"/>
                <w:szCs w:val="24"/>
                <w:lang w:val="kk-KZ"/>
              </w:rPr>
              <w:t>Анализ и оценивание</w:t>
            </w:r>
            <w:r>
              <w:rPr>
                <w:lang w:val="kk-KZ"/>
              </w:rPr>
              <w:t>:</w:t>
            </w:r>
            <w:r>
              <w:rPr>
                <w:sz w:val="24"/>
                <w:szCs w:val="24"/>
                <w:lang w:val="kk-KZ"/>
              </w:rPr>
              <w:t>анализирует происхождение рек</w:t>
            </w:r>
            <w:r w:rsidR="005C3323">
              <w:rPr>
                <w:sz w:val="24"/>
                <w:szCs w:val="24"/>
                <w:lang w:val="kk-KZ"/>
              </w:rPr>
              <w:t>,о</w:t>
            </w:r>
            <w:r>
              <w:rPr>
                <w:sz w:val="24"/>
                <w:szCs w:val="24"/>
                <w:lang w:val="kk-KZ"/>
              </w:rPr>
              <w:t>зер ледников и подземных вод</w:t>
            </w:r>
          </w:p>
        </w:tc>
      </w:tr>
      <w:tr w:rsidR="00010A5D" w:rsidTr="00090876">
        <w:trPr>
          <w:trHeight w:val="389"/>
        </w:trPr>
        <w:tc>
          <w:tcPr>
            <w:tcW w:w="4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0A5D" w:rsidRDefault="00010A5D" w:rsidP="00090876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Языковые цели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0A5D" w:rsidRDefault="002C7BDC" w:rsidP="005C3323">
            <w:pPr>
              <w:rPr>
                <w:i/>
                <w:sz w:val="24"/>
                <w:szCs w:val="24"/>
                <w:lang w:val="kk-KZ"/>
              </w:rPr>
            </w:pPr>
            <w:r w:rsidRPr="005C3323">
              <w:rPr>
                <w:lang w:eastAsia="ru-RU"/>
              </w:rPr>
              <w:t xml:space="preserve"> </w:t>
            </w:r>
            <w:r w:rsidR="005C3323" w:rsidRPr="005412DD">
              <w:rPr>
                <w:b/>
                <w:sz w:val="24"/>
                <w:szCs w:val="24"/>
                <w:lang w:eastAsia="ru-RU"/>
              </w:rPr>
              <w:t>Чтение</w:t>
            </w:r>
            <w:r w:rsidR="00B863AD" w:rsidRPr="005C3323">
              <w:rPr>
                <w:i/>
                <w:lang w:val="kk-KZ"/>
              </w:rPr>
              <w:t>:</w:t>
            </w:r>
            <w:r w:rsidR="005C3323">
              <w:rPr>
                <w:i/>
                <w:sz w:val="24"/>
                <w:szCs w:val="24"/>
                <w:lang w:val="kk-KZ"/>
              </w:rPr>
              <w:t>знакомится с содержанием текста о реках . озерах</w:t>
            </w:r>
            <w:r w:rsidR="005412DD">
              <w:rPr>
                <w:i/>
                <w:sz w:val="24"/>
                <w:szCs w:val="24"/>
                <w:lang w:val="kk-KZ"/>
              </w:rPr>
              <w:t xml:space="preserve">. </w:t>
            </w:r>
            <w:r w:rsidR="005C3323">
              <w:rPr>
                <w:i/>
                <w:sz w:val="24"/>
                <w:szCs w:val="24"/>
                <w:lang w:val="kk-KZ"/>
              </w:rPr>
              <w:t xml:space="preserve"> ледниках, подз</w:t>
            </w:r>
            <w:r w:rsidR="005412DD">
              <w:rPr>
                <w:i/>
                <w:sz w:val="24"/>
                <w:szCs w:val="24"/>
                <w:lang w:val="kk-KZ"/>
              </w:rPr>
              <w:t>емных водах, о вечной мерзлоте</w:t>
            </w:r>
          </w:p>
          <w:p w:rsidR="005C3323" w:rsidRDefault="005C3323" w:rsidP="005C3323">
            <w:pPr>
              <w:rPr>
                <w:i/>
                <w:sz w:val="24"/>
                <w:szCs w:val="24"/>
                <w:lang w:val="kk-KZ"/>
              </w:rPr>
            </w:pPr>
            <w:r w:rsidRPr="005412DD">
              <w:rPr>
                <w:b/>
                <w:i/>
                <w:sz w:val="24"/>
                <w:szCs w:val="24"/>
                <w:lang w:val="kk-KZ"/>
              </w:rPr>
              <w:t>Говорение</w:t>
            </w:r>
            <w:r>
              <w:rPr>
                <w:i/>
                <w:sz w:val="24"/>
                <w:szCs w:val="24"/>
                <w:lang w:val="kk-KZ"/>
              </w:rPr>
              <w:t xml:space="preserve">:повествует </w:t>
            </w:r>
            <w:r w:rsidR="005412DD">
              <w:rPr>
                <w:i/>
                <w:sz w:val="24"/>
                <w:szCs w:val="24"/>
                <w:lang w:val="kk-KZ"/>
              </w:rPr>
              <w:t xml:space="preserve"> названия рек . характеристику крупных рек ,названия озер  и ледников, и их происхождение</w:t>
            </w:r>
          </w:p>
          <w:p w:rsidR="005C3323" w:rsidRPr="005C3323" w:rsidRDefault="005C3323" w:rsidP="005C3323">
            <w:pPr>
              <w:rPr>
                <w:sz w:val="24"/>
                <w:szCs w:val="24"/>
                <w:lang w:val="kk-KZ"/>
              </w:rPr>
            </w:pPr>
            <w:r w:rsidRPr="005412DD">
              <w:rPr>
                <w:b/>
                <w:i/>
                <w:sz w:val="24"/>
                <w:szCs w:val="24"/>
                <w:lang w:val="kk-KZ"/>
              </w:rPr>
              <w:t>Письмо</w:t>
            </w:r>
            <w:r>
              <w:rPr>
                <w:i/>
                <w:sz w:val="24"/>
                <w:szCs w:val="24"/>
                <w:lang w:val="kk-KZ"/>
              </w:rPr>
              <w:t xml:space="preserve">: пишут выводы. </w:t>
            </w:r>
          </w:p>
        </w:tc>
      </w:tr>
      <w:tr w:rsidR="00010A5D" w:rsidTr="00090876">
        <w:trPr>
          <w:trHeight w:val="285"/>
        </w:trPr>
        <w:tc>
          <w:tcPr>
            <w:tcW w:w="4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0A5D" w:rsidRDefault="00010A5D" w:rsidP="0009087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0A5D" w:rsidRDefault="00715A8B" w:rsidP="00090876">
            <w:pPr>
              <w:rPr>
                <w:sz w:val="24"/>
                <w:szCs w:val="24"/>
              </w:rPr>
            </w:pPr>
            <w:r w:rsidRPr="00B863AD">
              <w:rPr>
                <w:b/>
                <w:i/>
                <w:sz w:val="24"/>
                <w:szCs w:val="24"/>
              </w:rPr>
              <w:t>Терминология: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B1895">
              <w:rPr>
                <w:sz w:val="24"/>
                <w:szCs w:val="24"/>
              </w:rPr>
              <w:t xml:space="preserve"> меандры, расход воды в реке, питание и режим рек, бассейны рек, происхождение озер, соленость озер</w:t>
            </w:r>
            <w:r w:rsidR="00F60C14">
              <w:rPr>
                <w:sz w:val="24"/>
                <w:szCs w:val="24"/>
              </w:rPr>
              <w:t>, ледники, вечная мерзлота, подземные воды</w:t>
            </w:r>
          </w:p>
          <w:p w:rsidR="00010A5D" w:rsidRDefault="00010A5D" w:rsidP="00090876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010A5D" w:rsidTr="00090876">
        <w:trPr>
          <w:trHeight w:val="285"/>
        </w:trPr>
        <w:tc>
          <w:tcPr>
            <w:tcW w:w="4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0A5D" w:rsidRDefault="00010A5D" w:rsidP="0009087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0A5D" w:rsidRDefault="00010A5D" w:rsidP="00090876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010A5D" w:rsidTr="00090876">
        <w:trPr>
          <w:trHeight w:val="285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0A5D" w:rsidRDefault="00010A5D" w:rsidP="00090876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Привитие ценностей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0A5D" w:rsidRDefault="00010A5D" w:rsidP="00090876">
            <w:pPr>
              <w:rPr>
                <w:b/>
                <w:sz w:val="24"/>
                <w:szCs w:val="24"/>
                <w:lang w:val="kk-KZ"/>
              </w:rPr>
            </w:pPr>
            <w:r w:rsidRPr="00A608AE">
              <w:rPr>
                <w:sz w:val="22"/>
              </w:rPr>
              <w:t>Ценности, основанные на национальной и</w:t>
            </w:r>
            <w:r w:rsidR="00F60C14">
              <w:rPr>
                <w:sz w:val="22"/>
              </w:rPr>
              <w:t>дее «</w:t>
            </w:r>
            <w:proofErr w:type="spellStart"/>
            <w:r w:rsidR="00F60C14">
              <w:rPr>
                <w:sz w:val="22"/>
              </w:rPr>
              <w:t>Мәңгілік</w:t>
            </w:r>
            <w:proofErr w:type="spellEnd"/>
            <w:r w:rsidR="00F60C14">
              <w:rPr>
                <w:sz w:val="22"/>
              </w:rPr>
              <w:t xml:space="preserve"> ел»:  патриотизм и </w:t>
            </w:r>
            <w:r w:rsidRPr="00A608AE">
              <w:rPr>
                <w:sz w:val="22"/>
              </w:rPr>
              <w:t xml:space="preserve"> ответственность; уважение; сотрудни</w:t>
            </w:r>
            <w:r w:rsidR="00B33B96">
              <w:rPr>
                <w:sz w:val="22"/>
              </w:rPr>
              <w:t xml:space="preserve">чество </w:t>
            </w:r>
            <w:r w:rsidRPr="00A608AE">
              <w:rPr>
                <w:sz w:val="22"/>
              </w:rPr>
              <w:t xml:space="preserve"> при групповой работе; труд и творчество; открытость; о</w:t>
            </w:r>
            <w:r w:rsidR="00EF65D2">
              <w:rPr>
                <w:sz w:val="22"/>
              </w:rPr>
              <w:t xml:space="preserve">бразование в течение всей жизни, </w:t>
            </w:r>
            <w:r w:rsidRPr="00A608AE">
              <w:rPr>
                <w:sz w:val="22"/>
                <w:lang w:val="kk-KZ"/>
              </w:rPr>
              <w:t>воспитать уважительное отношение к окружающей природе,экологическую культуру,</w:t>
            </w:r>
            <w:r>
              <w:rPr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010A5D" w:rsidTr="00090876">
        <w:trPr>
          <w:trHeight w:val="285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0A5D" w:rsidRDefault="00010A5D" w:rsidP="00090876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Межпредметные</w:t>
            </w:r>
            <w:proofErr w:type="spellEnd"/>
            <w:r>
              <w:rPr>
                <w:sz w:val="24"/>
                <w:szCs w:val="24"/>
              </w:rPr>
              <w:t xml:space="preserve"> связи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65D2" w:rsidRDefault="005C3323" w:rsidP="0009087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Экология</w:t>
            </w:r>
          </w:p>
          <w:p w:rsidR="00010A5D" w:rsidRDefault="005C3323" w:rsidP="0009087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История</w:t>
            </w:r>
          </w:p>
          <w:p w:rsidR="00B33B96" w:rsidRDefault="005C3323" w:rsidP="0009087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Математика </w:t>
            </w:r>
          </w:p>
        </w:tc>
      </w:tr>
      <w:tr w:rsidR="00010A5D" w:rsidTr="00090876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0A5D" w:rsidRDefault="00010A5D" w:rsidP="00090876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Предварительные знания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0A5D" w:rsidRDefault="00010A5D" w:rsidP="0009087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разделы «Гидросфера» в 7 и 8 классах</w:t>
            </w:r>
          </w:p>
          <w:p w:rsidR="00010A5D" w:rsidRDefault="00010A5D" w:rsidP="00090876">
            <w:pPr>
              <w:rPr>
                <w:sz w:val="24"/>
                <w:szCs w:val="24"/>
                <w:lang w:val="kk-KZ"/>
              </w:rPr>
            </w:pPr>
          </w:p>
        </w:tc>
      </w:tr>
      <w:tr w:rsidR="00010A5D" w:rsidTr="00090876">
        <w:tc>
          <w:tcPr>
            <w:tcW w:w="10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5D" w:rsidRDefault="00010A5D" w:rsidP="00090876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Ход урока</w:t>
            </w:r>
          </w:p>
        </w:tc>
      </w:tr>
      <w:tr w:rsidR="00010A5D" w:rsidTr="00090876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0A5D" w:rsidRDefault="00010A5D" w:rsidP="0009087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A5D" w:rsidRDefault="00010A5D" w:rsidP="00090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Запланированная деятельность на уроке</w:t>
            </w:r>
          </w:p>
          <w:p w:rsidR="00010A5D" w:rsidRDefault="00010A5D" w:rsidP="0009087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0A5D" w:rsidRDefault="00010A5D" w:rsidP="0009087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Ресурсы</w:t>
            </w:r>
          </w:p>
          <w:p w:rsidR="00010A5D" w:rsidRDefault="00010A5D" w:rsidP="00090876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10A5D" w:rsidTr="00090876">
        <w:trPr>
          <w:trHeight w:val="7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A5D" w:rsidRDefault="00010A5D" w:rsidP="0009087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Начало урока</w:t>
            </w:r>
          </w:p>
          <w:p w:rsidR="00010A5D" w:rsidRDefault="00010A5D" w:rsidP="00090876">
            <w:pPr>
              <w:rPr>
                <w:sz w:val="24"/>
                <w:szCs w:val="24"/>
                <w:lang w:val="kk-KZ"/>
              </w:rPr>
            </w:pPr>
          </w:p>
          <w:p w:rsidR="00010A5D" w:rsidRDefault="00010A5D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Середина урока</w:t>
            </w: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  <w:p w:rsidR="00223602" w:rsidRDefault="00223602" w:rsidP="0009087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BBB" w:rsidRDefault="005B6BBB" w:rsidP="00090876">
            <w:pPr>
              <w:tabs>
                <w:tab w:val="left" w:pos="3932"/>
              </w:tabs>
              <w:rPr>
                <w:shd w:val="clear" w:color="auto" w:fill="FFFFFF"/>
              </w:rPr>
            </w:pPr>
          </w:p>
          <w:p w:rsidR="005B6BBB" w:rsidRPr="005B6BBB" w:rsidRDefault="005B6BBB" w:rsidP="00090876">
            <w:pPr>
              <w:tabs>
                <w:tab w:val="left" w:pos="3932"/>
              </w:tabs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shd w:val="clear" w:color="auto" w:fill="FFFFFF"/>
              </w:rPr>
              <w:t>1.</w:t>
            </w:r>
            <w:r w:rsidR="00010A5D" w:rsidRPr="005B6BBB">
              <w:rPr>
                <w:sz w:val="24"/>
                <w:szCs w:val="24"/>
                <w:shd w:val="clear" w:color="auto" w:fill="FFFFFF"/>
              </w:rPr>
              <w:t>Орг</w:t>
            </w:r>
            <w:r w:rsidRPr="005B6BBB">
              <w:rPr>
                <w:sz w:val="24"/>
                <w:szCs w:val="24"/>
                <w:shd w:val="clear" w:color="auto" w:fill="FFFFFF"/>
              </w:rPr>
              <w:t xml:space="preserve">анизационный </w:t>
            </w:r>
            <w:r w:rsidR="00010A5D" w:rsidRPr="005B6BBB">
              <w:rPr>
                <w:sz w:val="24"/>
                <w:szCs w:val="24"/>
                <w:shd w:val="clear" w:color="auto" w:fill="FFFFFF"/>
              </w:rPr>
              <w:t xml:space="preserve"> момент</w:t>
            </w:r>
            <w:r w:rsidR="00010A5D" w:rsidRPr="005B6BBB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B6BBB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546A0" w:rsidRDefault="00AD69C8" w:rsidP="00AD69C8">
            <w:pPr>
              <w:rPr>
                <w:sz w:val="24"/>
                <w:szCs w:val="24"/>
                <w:lang w:val="kk-KZ"/>
              </w:rPr>
            </w:pPr>
            <w:r w:rsidRPr="00AD69C8">
              <w:rPr>
                <w:b/>
                <w:sz w:val="24"/>
                <w:szCs w:val="24"/>
                <w:lang w:val="kk-KZ"/>
              </w:rPr>
              <w:t>Приветствие</w:t>
            </w:r>
            <w:r w:rsidR="004B4EAA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AD69C8">
              <w:rPr>
                <w:sz w:val="24"/>
                <w:szCs w:val="24"/>
                <w:lang w:val="kk-KZ"/>
              </w:rPr>
              <w:t>:Проведение психологического тренинга</w:t>
            </w:r>
          </w:p>
          <w:p w:rsidR="004B4EAA" w:rsidRDefault="004B4EAA" w:rsidP="00AD69C8">
            <w:pPr>
              <w:rPr>
                <w:b/>
                <w:sz w:val="24"/>
                <w:szCs w:val="24"/>
                <w:lang w:val="kk-KZ"/>
              </w:rPr>
            </w:pPr>
            <w:r w:rsidRPr="004B4EAA">
              <w:rPr>
                <w:b/>
                <w:sz w:val="24"/>
                <w:szCs w:val="24"/>
                <w:lang w:val="kk-KZ"/>
              </w:rPr>
              <w:t>«  Рукопожатие»</w:t>
            </w:r>
          </w:p>
          <w:p w:rsidR="004B4EAA" w:rsidRDefault="004B4EAA" w:rsidP="00AD69C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ФО:   « Похвала»</w:t>
            </w:r>
          </w:p>
          <w:p w:rsidR="00C36A2C" w:rsidRDefault="004B4EAA" w:rsidP="004B4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домашнего задания, продолжите предложения </w:t>
            </w:r>
          </w:p>
          <w:p w:rsidR="004B4EAA" w:rsidRDefault="00C36A2C" w:rsidP="004B4EAA">
            <w:pPr>
              <w:rPr>
                <w:sz w:val="24"/>
                <w:szCs w:val="24"/>
              </w:rPr>
            </w:pPr>
            <w:r w:rsidRPr="00E473CD">
              <w:rPr>
                <w:b/>
                <w:sz w:val="24"/>
                <w:szCs w:val="24"/>
              </w:rPr>
              <w:t>Метод « Незаконченное предложение»</w:t>
            </w:r>
            <w:r>
              <w:rPr>
                <w:sz w:val="24"/>
                <w:szCs w:val="24"/>
              </w:rPr>
              <w:t xml:space="preserve">                        </w:t>
            </w:r>
            <w:r w:rsidR="004B4EAA">
              <w:rPr>
                <w:sz w:val="24"/>
                <w:szCs w:val="24"/>
              </w:rPr>
              <w:t xml:space="preserve">      1.В зависимости от использования различают климатические ресурсы………..</w:t>
            </w:r>
          </w:p>
          <w:p w:rsidR="004B4EAA" w:rsidRDefault="004B4EAA" w:rsidP="004B4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 климатическим ресурсам относятся………</w:t>
            </w:r>
          </w:p>
          <w:p w:rsidR="004B4EAA" w:rsidRDefault="004B4EAA" w:rsidP="004B4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 развитие сельского хозяйства влияют…….</w:t>
            </w:r>
          </w:p>
          <w:p w:rsidR="004B4EAA" w:rsidRDefault="004B4EAA" w:rsidP="004B4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4.Вегетационный период – это…….</w:t>
            </w:r>
          </w:p>
          <w:p w:rsidR="004B4EAA" w:rsidRDefault="00C36A2C" w:rsidP="004B4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Большая сумма активных температур позволяет выращивать на юге……</w:t>
            </w:r>
          </w:p>
          <w:p w:rsidR="00C36A2C" w:rsidRDefault="00C36A2C" w:rsidP="004B4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Рекреационные климатические ресурсы…..</w:t>
            </w:r>
          </w:p>
          <w:p w:rsidR="00C36A2C" w:rsidRDefault="00C36A2C" w:rsidP="004B4EAA">
            <w:pPr>
              <w:rPr>
                <w:sz w:val="24"/>
                <w:szCs w:val="24"/>
              </w:rPr>
            </w:pPr>
          </w:p>
          <w:p w:rsidR="00C36A2C" w:rsidRDefault="00C36A2C" w:rsidP="004B4EAA">
            <w:pPr>
              <w:rPr>
                <w:sz w:val="24"/>
                <w:szCs w:val="24"/>
              </w:rPr>
            </w:pPr>
            <w:r w:rsidRPr="00E473CD">
              <w:rPr>
                <w:b/>
                <w:sz w:val="24"/>
                <w:szCs w:val="24"/>
              </w:rPr>
              <w:t>Дескрипторы</w:t>
            </w:r>
            <w:r>
              <w:rPr>
                <w:sz w:val="24"/>
                <w:szCs w:val="24"/>
              </w:rPr>
              <w:t>:   верно отвечает на заданные вопросы</w:t>
            </w:r>
          </w:p>
          <w:p w:rsidR="00C36A2C" w:rsidRDefault="00C36A2C" w:rsidP="004B4EAA">
            <w:pPr>
              <w:rPr>
                <w:sz w:val="24"/>
                <w:szCs w:val="24"/>
              </w:rPr>
            </w:pPr>
          </w:p>
          <w:p w:rsidR="00C36A2C" w:rsidRPr="00E473CD" w:rsidRDefault="00C36A2C" w:rsidP="004B4EAA">
            <w:pPr>
              <w:rPr>
                <w:b/>
                <w:sz w:val="24"/>
                <w:szCs w:val="24"/>
              </w:rPr>
            </w:pPr>
            <w:r w:rsidRPr="00E473CD">
              <w:rPr>
                <w:b/>
                <w:sz w:val="24"/>
                <w:szCs w:val="24"/>
              </w:rPr>
              <w:t>ФО: « Большой палец»</w:t>
            </w:r>
          </w:p>
          <w:p w:rsidR="00C36A2C" w:rsidRPr="004B4EAA" w:rsidRDefault="00C36A2C" w:rsidP="004B4EAA">
            <w:pPr>
              <w:rPr>
                <w:sz w:val="24"/>
                <w:szCs w:val="24"/>
              </w:rPr>
            </w:pPr>
          </w:p>
          <w:p w:rsidR="00510E56" w:rsidRDefault="00FF014C" w:rsidP="00DF6482">
            <w:pPr>
              <w:tabs>
                <w:tab w:val="left" w:pos="393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 на тему:</w:t>
            </w:r>
            <w:r w:rsidR="00380361">
              <w:rPr>
                <w:b/>
                <w:sz w:val="24"/>
                <w:szCs w:val="24"/>
              </w:rPr>
              <w:t xml:space="preserve"> </w:t>
            </w:r>
          </w:p>
          <w:p w:rsidR="00380361" w:rsidRDefault="00380361" w:rsidP="00380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 демонстрируется слайд</w:t>
            </w:r>
            <w:r w:rsidR="00C208C3">
              <w:rPr>
                <w:sz w:val="24"/>
                <w:szCs w:val="24"/>
              </w:rPr>
              <w:t xml:space="preserve"> на тему « Внутренние воды Казахстана». </w:t>
            </w:r>
          </w:p>
          <w:p w:rsidR="00E60C68" w:rsidRDefault="00E60C68" w:rsidP="00380361">
            <w:pPr>
              <w:rPr>
                <w:sz w:val="24"/>
                <w:szCs w:val="24"/>
              </w:rPr>
            </w:pPr>
          </w:p>
          <w:p w:rsidR="00380361" w:rsidRDefault="00E60C68" w:rsidP="00380361">
            <w:pPr>
              <w:rPr>
                <w:b/>
                <w:sz w:val="24"/>
                <w:szCs w:val="24"/>
              </w:rPr>
            </w:pPr>
            <w:r w:rsidRPr="00E60C68">
              <w:rPr>
                <w:b/>
                <w:sz w:val="24"/>
                <w:szCs w:val="24"/>
              </w:rPr>
              <w:t>Задание 1</w:t>
            </w:r>
          </w:p>
          <w:p w:rsidR="00E60C68" w:rsidRPr="00E60C68" w:rsidRDefault="00E60C68" w:rsidP="00380361">
            <w:pPr>
              <w:rPr>
                <w:b/>
                <w:sz w:val="24"/>
                <w:szCs w:val="24"/>
              </w:rPr>
            </w:pPr>
          </w:p>
          <w:p w:rsidR="00380361" w:rsidRPr="00E60C68" w:rsidRDefault="00C208C3" w:rsidP="00380361">
            <w:pPr>
              <w:rPr>
                <w:b/>
                <w:sz w:val="24"/>
                <w:szCs w:val="24"/>
              </w:rPr>
            </w:pPr>
            <w:r w:rsidRPr="00E60C68">
              <w:rPr>
                <w:b/>
                <w:sz w:val="24"/>
                <w:szCs w:val="24"/>
              </w:rPr>
              <w:t>Метод « Путешествие по карте»</w:t>
            </w:r>
          </w:p>
          <w:p w:rsidR="00A272BD" w:rsidRDefault="00C208C3" w:rsidP="00380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BD1688">
              <w:rPr>
                <w:sz w:val="24"/>
                <w:szCs w:val="24"/>
              </w:rPr>
              <w:t xml:space="preserve">  физической </w:t>
            </w:r>
            <w:r>
              <w:rPr>
                <w:sz w:val="24"/>
                <w:szCs w:val="24"/>
              </w:rPr>
              <w:t xml:space="preserve"> карте </w:t>
            </w:r>
            <w:r w:rsidR="00BD168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Вн</w:t>
            </w:r>
            <w:r w:rsidR="00BD1688">
              <w:rPr>
                <w:sz w:val="24"/>
                <w:szCs w:val="24"/>
              </w:rPr>
              <w:t xml:space="preserve">утренние воды </w:t>
            </w:r>
            <w:r>
              <w:rPr>
                <w:sz w:val="24"/>
                <w:szCs w:val="24"/>
              </w:rPr>
              <w:t xml:space="preserve"> К</w:t>
            </w:r>
            <w:r w:rsidR="00BD1688">
              <w:rPr>
                <w:sz w:val="24"/>
                <w:szCs w:val="24"/>
              </w:rPr>
              <w:t>азахстана</w:t>
            </w:r>
            <w:r w:rsidR="00FB53B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 определить крупные реки и  распределить их по бассейнам</w:t>
            </w:r>
            <w:r w:rsidR="00FB53B9">
              <w:rPr>
                <w:sz w:val="24"/>
                <w:szCs w:val="24"/>
              </w:rPr>
              <w:t xml:space="preserve">  в таблице 1</w:t>
            </w:r>
          </w:p>
          <w:p w:rsidR="00FB53B9" w:rsidRDefault="00FB53B9" w:rsidP="00380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="00A272BD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Таблица 1</w:t>
            </w:r>
          </w:p>
          <w:p w:rsidR="00FB53B9" w:rsidRDefault="00FB53B9" w:rsidP="00380361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335"/>
              <w:gridCol w:w="1455"/>
              <w:gridCol w:w="1725"/>
            </w:tblGrid>
            <w:tr w:rsidR="00FB53B9" w:rsidTr="00FB53B9">
              <w:trPr>
                <w:trHeight w:val="495"/>
              </w:trPr>
              <w:tc>
                <w:tcPr>
                  <w:tcW w:w="1260" w:type="dxa"/>
                </w:tcPr>
                <w:p w:rsidR="00FB53B9" w:rsidRDefault="00FB53B9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Бассейн</w:t>
                  </w:r>
                </w:p>
                <w:p w:rsidR="00FB53B9" w:rsidRDefault="00FB53B9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Каспий. моря</w:t>
                  </w:r>
                </w:p>
              </w:tc>
              <w:tc>
                <w:tcPr>
                  <w:tcW w:w="1335" w:type="dxa"/>
                </w:tcPr>
                <w:p w:rsidR="00FB53B9" w:rsidRDefault="00FB53B9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Бассейн Арал. моря</w:t>
                  </w:r>
                </w:p>
              </w:tc>
              <w:tc>
                <w:tcPr>
                  <w:tcW w:w="1455" w:type="dxa"/>
                </w:tcPr>
                <w:p w:rsidR="00FB53B9" w:rsidRDefault="00FB53B9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Балхаш-</w:t>
                  </w:r>
                  <w:proofErr w:type="spellStart"/>
                  <w:r>
                    <w:rPr>
                      <w:sz w:val="24"/>
                      <w:szCs w:val="24"/>
                    </w:rPr>
                    <w:t>Алаколь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FB53B9" w:rsidRDefault="00FB53B9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бассейн</w:t>
                  </w:r>
                </w:p>
              </w:tc>
              <w:tc>
                <w:tcPr>
                  <w:tcW w:w="1725" w:type="dxa"/>
                </w:tcPr>
                <w:p w:rsidR="00FB53B9" w:rsidRDefault="00FB53B9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Бассейн</w:t>
                  </w:r>
                </w:p>
                <w:p w:rsidR="00FB53B9" w:rsidRDefault="00FB53B9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Сев.- Лед.</w:t>
                  </w:r>
                </w:p>
                <w:p w:rsidR="00FB53B9" w:rsidRDefault="00FB53B9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океана</w:t>
                  </w:r>
                </w:p>
              </w:tc>
            </w:tr>
            <w:tr w:rsidR="00FB53B9" w:rsidTr="00FB53B9">
              <w:trPr>
                <w:trHeight w:val="1305"/>
              </w:trPr>
              <w:tc>
                <w:tcPr>
                  <w:tcW w:w="1260" w:type="dxa"/>
                </w:tcPr>
                <w:p w:rsidR="00FB53B9" w:rsidRDefault="00FB53B9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</w:tcPr>
                <w:p w:rsidR="00FB53B9" w:rsidRDefault="00FB53B9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</w:tcPr>
                <w:p w:rsidR="00FB53B9" w:rsidRDefault="00FB53B9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FB53B9" w:rsidRDefault="00FB53B9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208C3" w:rsidRPr="00380361" w:rsidRDefault="00C208C3" w:rsidP="00380361">
            <w:pPr>
              <w:rPr>
                <w:sz w:val="24"/>
                <w:szCs w:val="24"/>
              </w:rPr>
            </w:pPr>
          </w:p>
          <w:p w:rsidR="00FB53B9" w:rsidRDefault="00380361" w:rsidP="00380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208C3" w:rsidRPr="00E60C68" w:rsidRDefault="00FB53B9" w:rsidP="00FB53B9">
            <w:pPr>
              <w:rPr>
                <w:b/>
                <w:sz w:val="24"/>
                <w:szCs w:val="24"/>
              </w:rPr>
            </w:pPr>
            <w:r w:rsidRPr="00E60C68">
              <w:rPr>
                <w:b/>
                <w:sz w:val="24"/>
                <w:szCs w:val="24"/>
              </w:rPr>
              <w:t>Дескриптор</w:t>
            </w:r>
            <w:r>
              <w:rPr>
                <w:sz w:val="24"/>
                <w:szCs w:val="24"/>
              </w:rPr>
              <w:t xml:space="preserve">: </w:t>
            </w:r>
            <w:r w:rsidR="00E60C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</w:t>
            </w:r>
            <w:r w:rsidR="00E60C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находят</w:t>
            </w:r>
            <w:r w:rsidR="00E60C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реки</w:t>
            </w:r>
            <w:r w:rsidR="00E60C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</w:t>
            </w:r>
            <w:r w:rsidR="00E60C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определяют</w:t>
            </w:r>
            <w:r w:rsidR="00E60C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к какому бассейну они относятся. Правильно заполняют таблицу</w:t>
            </w:r>
          </w:p>
          <w:p w:rsidR="00C208C3" w:rsidRPr="00E60C68" w:rsidRDefault="00FB53B9" w:rsidP="005750F0">
            <w:pPr>
              <w:rPr>
                <w:b/>
                <w:sz w:val="24"/>
                <w:szCs w:val="24"/>
              </w:rPr>
            </w:pPr>
            <w:proofErr w:type="spellStart"/>
            <w:r w:rsidRPr="00E60C68">
              <w:rPr>
                <w:b/>
                <w:sz w:val="24"/>
                <w:szCs w:val="24"/>
              </w:rPr>
              <w:t>Формативное</w:t>
            </w:r>
            <w:proofErr w:type="spellEnd"/>
            <w:r w:rsidR="00E60C68" w:rsidRPr="00E60C68">
              <w:rPr>
                <w:b/>
                <w:sz w:val="24"/>
                <w:szCs w:val="24"/>
              </w:rPr>
              <w:t xml:space="preserve">  </w:t>
            </w:r>
            <w:r w:rsidRPr="00E60C68">
              <w:rPr>
                <w:b/>
                <w:sz w:val="24"/>
                <w:szCs w:val="24"/>
              </w:rPr>
              <w:t xml:space="preserve"> оценивание</w:t>
            </w:r>
            <w:r w:rsidR="00C208C3" w:rsidRPr="00E60C68">
              <w:rPr>
                <w:b/>
                <w:sz w:val="24"/>
                <w:szCs w:val="24"/>
              </w:rPr>
              <w:t xml:space="preserve">: </w:t>
            </w:r>
            <w:r w:rsidR="00E60C68" w:rsidRPr="00E60C68">
              <w:rPr>
                <w:b/>
                <w:sz w:val="24"/>
                <w:szCs w:val="24"/>
              </w:rPr>
              <w:t xml:space="preserve"> « М</w:t>
            </w:r>
            <w:r w:rsidR="009142DB">
              <w:rPr>
                <w:b/>
                <w:sz w:val="24"/>
                <w:szCs w:val="24"/>
              </w:rPr>
              <w:t>етод снежный ком</w:t>
            </w:r>
            <w:r w:rsidR="00E60C68" w:rsidRPr="00E60C68">
              <w:rPr>
                <w:b/>
                <w:sz w:val="24"/>
                <w:szCs w:val="24"/>
              </w:rPr>
              <w:t>»</w:t>
            </w:r>
          </w:p>
          <w:p w:rsidR="00510E56" w:rsidRDefault="00510E56" w:rsidP="005750F0">
            <w:pPr>
              <w:rPr>
                <w:sz w:val="24"/>
                <w:szCs w:val="24"/>
              </w:rPr>
            </w:pPr>
          </w:p>
          <w:p w:rsidR="00D60853" w:rsidRDefault="00D60853" w:rsidP="005750F0">
            <w:pPr>
              <w:rPr>
                <w:sz w:val="24"/>
                <w:szCs w:val="24"/>
              </w:rPr>
            </w:pPr>
          </w:p>
          <w:p w:rsidR="00C36A2C" w:rsidRDefault="00C36A2C" w:rsidP="005750F0">
            <w:pPr>
              <w:rPr>
                <w:sz w:val="24"/>
                <w:szCs w:val="24"/>
              </w:rPr>
            </w:pPr>
          </w:p>
          <w:p w:rsidR="00C36A2C" w:rsidRDefault="00C36A2C" w:rsidP="005750F0">
            <w:pPr>
              <w:rPr>
                <w:sz w:val="24"/>
                <w:szCs w:val="24"/>
              </w:rPr>
            </w:pPr>
          </w:p>
          <w:p w:rsidR="00C36A2C" w:rsidRDefault="00C36A2C" w:rsidP="005750F0">
            <w:pPr>
              <w:rPr>
                <w:sz w:val="24"/>
                <w:szCs w:val="24"/>
              </w:rPr>
            </w:pPr>
          </w:p>
          <w:p w:rsidR="00C36A2C" w:rsidRDefault="00C36A2C" w:rsidP="005750F0">
            <w:pPr>
              <w:rPr>
                <w:sz w:val="24"/>
                <w:szCs w:val="24"/>
              </w:rPr>
            </w:pPr>
          </w:p>
          <w:p w:rsidR="00D60853" w:rsidRPr="00E60C68" w:rsidRDefault="00C208C3" w:rsidP="005750F0">
            <w:pPr>
              <w:rPr>
                <w:b/>
                <w:sz w:val="24"/>
                <w:szCs w:val="24"/>
              </w:rPr>
            </w:pPr>
            <w:r w:rsidRPr="00E60C68">
              <w:rPr>
                <w:b/>
                <w:sz w:val="24"/>
                <w:szCs w:val="24"/>
              </w:rPr>
              <w:t>Задание 2</w:t>
            </w:r>
          </w:p>
          <w:p w:rsidR="00C208C3" w:rsidRDefault="00BE3F75" w:rsidP="00575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дополнительной информации о реках Казахстана</w:t>
            </w:r>
            <w:r w:rsidR="00E60C68">
              <w:rPr>
                <w:sz w:val="24"/>
                <w:szCs w:val="24"/>
              </w:rPr>
              <w:t xml:space="preserve">  используя  физическую карту Казахстана заполните таблицу</w:t>
            </w:r>
          </w:p>
          <w:p w:rsidR="00646B0D" w:rsidRDefault="00646B0D" w:rsidP="005750F0">
            <w:pPr>
              <w:rPr>
                <w:sz w:val="24"/>
                <w:szCs w:val="24"/>
              </w:rPr>
            </w:pPr>
          </w:p>
          <w:p w:rsidR="00646B0D" w:rsidRDefault="00646B0D" w:rsidP="005750F0">
            <w:pPr>
              <w:rPr>
                <w:sz w:val="24"/>
                <w:szCs w:val="24"/>
              </w:rPr>
            </w:pPr>
          </w:p>
          <w:p w:rsidR="00D60853" w:rsidRDefault="00646B0D" w:rsidP="00575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Таблица 2</w:t>
            </w:r>
          </w:p>
          <w:tbl>
            <w:tblPr>
              <w:tblpPr w:leftFromText="180" w:rightFromText="180" w:vertAnchor="text" w:horzAnchor="page" w:tblpX="151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70"/>
              <w:gridCol w:w="1020"/>
              <w:gridCol w:w="1005"/>
              <w:gridCol w:w="1545"/>
            </w:tblGrid>
            <w:tr w:rsidR="00646B0D" w:rsidTr="00646B0D">
              <w:trPr>
                <w:trHeight w:val="1035"/>
              </w:trPr>
              <w:tc>
                <w:tcPr>
                  <w:tcW w:w="2370" w:type="dxa"/>
                </w:tcPr>
                <w:p w:rsidR="00646B0D" w:rsidRDefault="00646B0D" w:rsidP="00646B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Название, длина в км. В Казахстане</w:t>
                  </w:r>
                </w:p>
                <w:p w:rsidR="00646B0D" w:rsidRPr="00646B0D" w:rsidRDefault="00646B0D" w:rsidP="00646B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и общая</w:t>
                  </w:r>
                </w:p>
              </w:tc>
              <w:tc>
                <w:tcPr>
                  <w:tcW w:w="1020" w:type="dxa"/>
                </w:tcPr>
                <w:p w:rsidR="00646B0D" w:rsidRDefault="00646B0D" w:rsidP="00646B0D">
                  <w:pPr>
                    <w:rPr>
                      <w:sz w:val="24"/>
                      <w:szCs w:val="24"/>
                    </w:rPr>
                  </w:pPr>
                </w:p>
                <w:p w:rsidR="00646B0D" w:rsidRDefault="00646B0D" w:rsidP="00646B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Исток</w:t>
                  </w:r>
                </w:p>
                <w:p w:rsidR="00646B0D" w:rsidRDefault="00646B0D" w:rsidP="00646B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</w:t>
                  </w:r>
                </w:p>
                <w:p w:rsidR="00646B0D" w:rsidRDefault="00646B0D" w:rsidP="00646B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устье</w:t>
                  </w:r>
                </w:p>
              </w:tc>
              <w:tc>
                <w:tcPr>
                  <w:tcW w:w="1005" w:type="dxa"/>
                </w:tcPr>
                <w:p w:rsidR="00646B0D" w:rsidRDefault="00646B0D" w:rsidP="00646B0D">
                  <w:pPr>
                    <w:rPr>
                      <w:sz w:val="24"/>
                      <w:szCs w:val="24"/>
                    </w:rPr>
                  </w:pPr>
                </w:p>
                <w:p w:rsidR="00646B0D" w:rsidRDefault="00646B0D" w:rsidP="00646B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Пита</w:t>
                  </w:r>
                </w:p>
                <w:p w:rsidR="00646B0D" w:rsidRDefault="00646B0D" w:rsidP="00646B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sz w:val="24"/>
                      <w:szCs w:val="24"/>
                    </w:rPr>
                    <w:t>ние</w:t>
                  </w:r>
                  <w:proofErr w:type="spellEnd"/>
                </w:p>
              </w:tc>
              <w:tc>
                <w:tcPr>
                  <w:tcW w:w="1545" w:type="dxa"/>
                </w:tcPr>
                <w:p w:rsidR="00646B0D" w:rsidRDefault="00646B0D" w:rsidP="00646B0D">
                  <w:pPr>
                    <w:rPr>
                      <w:sz w:val="24"/>
                      <w:szCs w:val="24"/>
                    </w:rPr>
                  </w:pPr>
                </w:p>
                <w:p w:rsidR="00646B0D" w:rsidRDefault="00646B0D" w:rsidP="00646B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Хозяйств.</w:t>
                  </w:r>
                </w:p>
                <w:p w:rsidR="00646B0D" w:rsidRDefault="00646B0D" w:rsidP="00646B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значение</w:t>
                  </w:r>
                </w:p>
              </w:tc>
            </w:tr>
            <w:tr w:rsidR="00646B0D" w:rsidTr="00646B0D">
              <w:trPr>
                <w:trHeight w:val="2520"/>
              </w:trPr>
              <w:tc>
                <w:tcPr>
                  <w:tcW w:w="2370" w:type="dxa"/>
                </w:tcPr>
                <w:p w:rsidR="00646B0D" w:rsidRDefault="00646B0D" w:rsidP="005750F0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Ертис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1700 (4248)</w:t>
                  </w:r>
                </w:p>
                <w:p w:rsidR="00646B0D" w:rsidRDefault="00646B0D" w:rsidP="005750F0">
                  <w:pPr>
                    <w:rPr>
                      <w:sz w:val="24"/>
                      <w:szCs w:val="24"/>
                    </w:rPr>
                  </w:pPr>
                </w:p>
                <w:p w:rsidR="00646B0D" w:rsidRDefault="00646B0D" w:rsidP="005750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Сырдарья 1400 (2219)</w:t>
                  </w:r>
                </w:p>
                <w:p w:rsidR="00646B0D" w:rsidRDefault="00646B0D" w:rsidP="005750F0">
                  <w:pPr>
                    <w:rPr>
                      <w:sz w:val="24"/>
                      <w:szCs w:val="24"/>
                    </w:rPr>
                  </w:pPr>
                </w:p>
                <w:p w:rsidR="00646B0D" w:rsidRDefault="00646B0D" w:rsidP="005750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Иле 815 (1101)</w:t>
                  </w:r>
                </w:p>
                <w:p w:rsidR="00646B0D" w:rsidRDefault="00646B0D" w:rsidP="005750F0">
                  <w:pPr>
                    <w:rPr>
                      <w:sz w:val="24"/>
                      <w:szCs w:val="24"/>
                    </w:rPr>
                  </w:pPr>
                </w:p>
                <w:p w:rsidR="00646B0D" w:rsidRDefault="00646B0D" w:rsidP="005750F0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Жайык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1082 (2428)</w:t>
                  </w:r>
                </w:p>
                <w:p w:rsidR="00646B0D" w:rsidRDefault="00646B0D" w:rsidP="005750F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</w:tcPr>
                <w:p w:rsidR="00646B0D" w:rsidRDefault="00646B0D" w:rsidP="005750F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</w:tcPr>
                <w:p w:rsidR="00646B0D" w:rsidRDefault="00646B0D" w:rsidP="005750F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646B0D" w:rsidRDefault="00646B0D" w:rsidP="005750F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60853" w:rsidRDefault="00D60853" w:rsidP="005750F0">
            <w:pPr>
              <w:rPr>
                <w:sz w:val="24"/>
                <w:szCs w:val="24"/>
              </w:rPr>
            </w:pPr>
          </w:p>
          <w:p w:rsidR="00C36A2C" w:rsidRDefault="00C36A2C" w:rsidP="005750F0">
            <w:pPr>
              <w:rPr>
                <w:sz w:val="24"/>
                <w:szCs w:val="24"/>
              </w:rPr>
            </w:pPr>
          </w:p>
          <w:p w:rsidR="00C36A2C" w:rsidRDefault="00C36A2C" w:rsidP="005750F0">
            <w:pPr>
              <w:rPr>
                <w:sz w:val="24"/>
                <w:szCs w:val="24"/>
              </w:rPr>
            </w:pPr>
          </w:p>
          <w:p w:rsidR="00C36A2C" w:rsidRDefault="00C36A2C" w:rsidP="005750F0">
            <w:pPr>
              <w:rPr>
                <w:sz w:val="24"/>
                <w:szCs w:val="24"/>
              </w:rPr>
            </w:pPr>
          </w:p>
          <w:p w:rsidR="00C36A2C" w:rsidRDefault="00C36A2C" w:rsidP="005750F0">
            <w:pPr>
              <w:rPr>
                <w:sz w:val="24"/>
                <w:szCs w:val="24"/>
              </w:rPr>
            </w:pPr>
          </w:p>
          <w:p w:rsidR="00C36A2C" w:rsidRDefault="00C36A2C" w:rsidP="005750F0">
            <w:pPr>
              <w:rPr>
                <w:sz w:val="24"/>
                <w:szCs w:val="24"/>
              </w:rPr>
            </w:pPr>
          </w:p>
          <w:p w:rsidR="00D60853" w:rsidRDefault="00646B0D" w:rsidP="005750F0">
            <w:pPr>
              <w:rPr>
                <w:sz w:val="24"/>
                <w:szCs w:val="24"/>
              </w:rPr>
            </w:pPr>
            <w:r w:rsidRPr="00646B0D">
              <w:rPr>
                <w:b/>
                <w:sz w:val="24"/>
                <w:szCs w:val="24"/>
              </w:rPr>
              <w:t>Дескриптор</w:t>
            </w:r>
            <w:r>
              <w:rPr>
                <w:sz w:val="24"/>
                <w:szCs w:val="24"/>
              </w:rPr>
              <w:t>: правильно находят реки, правильно определяют исток и устье рек, их питание  и на основе дополнительной информации знают их хозяйственное значение</w:t>
            </w:r>
          </w:p>
          <w:p w:rsidR="00D60853" w:rsidRDefault="00D60853" w:rsidP="005750F0">
            <w:pPr>
              <w:rPr>
                <w:sz w:val="24"/>
                <w:szCs w:val="24"/>
              </w:rPr>
            </w:pPr>
          </w:p>
          <w:p w:rsidR="00D60853" w:rsidRPr="00223602" w:rsidRDefault="00223602" w:rsidP="005750F0">
            <w:pPr>
              <w:rPr>
                <w:b/>
                <w:sz w:val="24"/>
                <w:szCs w:val="24"/>
              </w:rPr>
            </w:pPr>
            <w:proofErr w:type="spellStart"/>
            <w:r w:rsidRPr="00223602">
              <w:rPr>
                <w:b/>
                <w:sz w:val="24"/>
                <w:szCs w:val="24"/>
              </w:rPr>
              <w:t>Формативное</w:t>
            </w:r>
            <w:proofErr w:type="spellEnd"/>
            <w:r w:rsidRPr="00223602">
              <w:rPr>
                <w:b/>
                <w:sz w:val="24"/>
                <w:szCs w:val="24"/>
              </w:rPr>
              <w:t xml:space="preserve">   оценивание    « Три Хлопка»</w:t>
            </w:r>
          </w:p>
          <w:p w:rsidR="00D60853" w:rsidRDefault="00D60853" w:rsidP="005750F0">
            <w:pPr>
              <w:rPr>
                <w:sz w:val="24"/>
                <w:szCs w:val="24"/>
              </w:rPr>
            </w:pPr>
          </w:p>
          <w:p w:rsidR="00E60C68" w:rsidRPr="00B66696" w:rsidRDefault="00B66696" w:rsidP="005750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 3</w:t>
            </w:r>
          </w:p>
          <w:p w:rsidR="00E60C68" w:rsidRDefault="00E60C68" w:rsidP="005750F0">
            <w:pPr>
              <w:rPr>
                <w:sz w:val="24"/>
                <w:szCs w:val="24"/>
              </w:rPr>
            </w:pPr>
          </w:p>
          <w:p w:rsidR="00223602" w:rsidRPr="00223602" w:rsidRDefault="00223602" w:rsidP="005750F0">
            <w:pPr>
              <w:rPr>
                <w:b/>
                <w:sz w:val="24"/>
                <w:szCs w:val="24"/>
              </w:rPr>
            </w:pPr>
            <w:r w:rsidRPr="00223602">
              <w:rPr>
                <w:b/>
                <w:sz w:val="24"/>
                <w:szCs w:val="24"/>
              </w:rPr>
              <w:t>Метод « Блиц опрос»</w:t>
            </w:r>
          </w:p>
          <w:p w:rsidR="00E60C68" w:rsidRDefault="00E60C68" w:rsidP="005750F0">
            <w:pPr>
              <w:rPr>
                <w:sz w:val="24"/>
                <w:szCs w:val="24"/>
              </w:rPr>
            </w:pPr>
          </w:p>
          <w:p w:rsidR="00E60C68" w:rsidRPr="00B66696" w:rsidRDefault="00223602" w:rsidP="0022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 какие бассейны подразделяются все реки Казахстана</w:t>
            </w:r>
            <w:r w:rsidR="00B66696" w:rsidRPr="00B66696">
              <w:rPr>
                <w:sz w:val="24"/>
                <w:szCs w:val="24"/>
              </w:rPr>
              <w:t>?</w:t>
            </w:r>
          </w:p>
          <w:p w:rsidR="00223602" w:rsidRDefault="00223602" w:rsidP="0022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Назовите крупные озера Казахстана</w:t>
            </w:r>
          </w:p>
          <w:p w:rsidR="00223602" w:rsidRDefault="00223602" w:rsidP="0022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66696">
              <w:rPr>
                <w:sz w:val="24"/>
                <w:szCs w:val="24"/>
              </w:rPr>
              <w:t>Типы ледников в горах Казахстана</w:t>
            </w:r>
          </w:p>
          <w:p w:rsidR="00223602" w:rsidRDefault="00223602" w:rsidP="0022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66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r w:rsidR="00B66696">
              <w:rPr>
                <w:sz w:val="24"/>
                <w:szCs w:val="24"/>
              </w:rPr>
              <w:t>Типы подземных вод</w:t>
            </w:r>
          </w:p>
          <w:p w:rsidR="00223602" w:rsidRPr="00B66696" w:rsidRDefault="00223602" w:rsidP="0022360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5.</w:t>
            </w:r>
            <w:r w:rsidR="00B66696">
              <w:rPr>
                <w:sz w:val="24"/>
                <w:szCs w:val="24"/>
              </w:rPr>
              <w:t>Где встречается многолетняя мерзлота</w:t>
            </w:r>
            <w:r w:rsidR="00B66696">
              <w:rPr>
                <w:sz w:val="24"/>
                <w:szCs w:val="24"/>
                <w:lang w:val="en-US"/>
              </w:rPr>
              <w:t>?</w:t>
            </w:r>
          </w:p>
          <w:p w:rsidR="00D60853" w:rsidRPr="00B66696" w:rsidRDefault="00D60853" w:rsidP="00B66696">
            <w:pPr>
              <w:pStyle w:val="a3"/>
              <w:rPr>
                <w:rFonts w:ascii="Times New Roman" w:hAnsi="Times New Roman"/>
              </w:rPr>
            </w:pPr>
          </w:p>
          <w:p w:rsidR="00010A5D" w:rsidRDefault="00010A5D" w:rsidP="0009087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74C97" w:rsidRDefault="00974C97" w:rsidP="0009087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74C97" w:rsidRDefault="00974C97" w:rsidP="0009087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74C97" w:rsidRDefault="00974C97" w:rsidP="0009087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74C97" w:rsidRDefault="00974C97" w:rsidP="0009087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74C97" w:rsidRDefault="00974C97" w:rsidP="0009087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74C97" w:rsidRDefault="00974C97" w:rsidP="0009087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74C97" w:rsidRPr="00DF6482" w:rsidRDefault="00974C97" w:rsidP="0009087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63AD" w:rsidRPr="00B863AD" w:rsidRDefault="00B863AD" w:rsidP="00090876">
            <w:pPr>
              <w:tabs>
                <w:tab w:val="left" w:pos="7120"/>
              </w:tabs>
              <w:ind w:right="34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Формативное оценивание</w:t>
            </w:r>
            <w:r w:rsidR="005B6BBB">
              <w:rPr>
                <w:b/>
                <w:sz w:val="24"/>
                <w:szCs w:val="24"/>
                <w:lang w:val="kk-KZ"/>
              </w:rPr>
              <w:t>:</w:t>
            </w:r>
            <w:r w:rsidR="00DF6482">
              <w:rPr>
                <w:b/>
                <w:sz w:val="24"/>
                <w:szCs w:val="24"/>
                <w:lang w:val="kk-KZ"/>
              </w:rPr>
              <w:t>»  Похвала- смайл»</w:t>
            </w:r>
          </w:p>
          <w:p w:rsidR="005B6BBB" w:rsidRPr="005B6BBB" w:rsidRDefault="005B6BBB" w:rsidP="00090876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5B6BBB">
              <w:rPr>
                <w:sz w:val="24"/>
                <w:szCs w:val="24"/>
              </w:rPr>
              <w:t>На доске записа</w:t>
            </w:r>
            <w:r w:rsidR="008546A0">
              <w:rPr>
                <w:sz w:val="24"/>
                <w:szCs w:val="24"/>
              </w:rPr>
              <w:t xml:space="preserve">ны правильные ответы. Оцените </w:t>
            </w:r>
            <w:proofErr w:type="spellStart"/>
            <w:r w:rsidR="00B66696">
              <w:rPr>
                <w:sz w:val="24"/>
                <w:szCs w:val="24"/>
              </w:rPr>
              <w:t>смайлом</w:t>
            </w:r>
            <w:proofErr w:type="spellEnd"/>
            <w:r w:rsidRPr="005B6BBB">
              <w:rPr>
                <w:sz w:val="24"/>
                <w:szCs w:val="24"/>
              </w:rPr>
              <w:t xml:space="preserve"> правильность выполнения задания.</w:t>
            </w:r>
          </w:p>
          <w:p w:rsidR="00010A5D" w:rsidRDefault="00010A5D" w:rsidP="0009087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5377" w:rsidRDefault="00B25377" w:rsidP="00510E56">
            <w:pPr>
              <w:rPr>
                <w:sz w:val="24"/>
                <w:szCs w:val="24"/>
                <w:lang w:val="kk-KZ"/>
              </w:rPr>
            </w:pPr>
          </w:p>
          <w:p w:rsidR="00510E56" w:rsidRDefault="00510E56" w:rsidP="00510E56">
            <w:pPr>
              <w:rPr>
                <w:sz w:val="24"/>
                <w:szCs w:val="24"/>
                <w:lang w:val="kk-KZ"/>
              </w:rPr>
            </w:pPr>
          </w:p>
          <w:p w:rsidR="00510E56" w:rsidRDefault="00510E56" w:rsidP="00510E56">
            <w:pPr>
              <w:rPr>
                <w:sz w:val="24"/>
                <w:szCs w:val="24"/>
                <w:lang w:val="kk-KZ"/>
              </w:rPr>
            </w:pPr>
          </w:p>
          <w:p w:rsidR="00510E56" w:rsidRDefault="00510E56" w:rsidP="00510E56">
            <w:pPr>
              <w:rPr>
                <w:sz w:val="24"/>
                <w:szCs w:val="24"/>
                <w:lang w:val="kk-KZ"/>
              </w:rPr>
            </w:pPr>
          </w:p>
          <w:p w:rsidR="00FA53E5" w:rsidRPr="00FF014C" w:rsidRDefault="00FA53E5" w:rsidP="00FF014C">
            <w:pPr>
              <w:rPr>
                <w:sz w:val="24"/>
                <w:szCs w:val="24"/>
                <w:lang w:val="kk-KZ"/>
              </w:rPr>
            </w:pPr>
          </w:p>
          <w:p w:rsidR="00FA53E5" w:rsidRPr="00D60853" w:rsidRDefault="00FA53E5" w:rsidP="00EA4649">
            <w:pPr>
              <w:rPr>
                <w:b/>
                <w:i/>
                <w:sz w:val="24"/>
                <w:lang w:val="kk-KZ"/>
              </w:rPr>
            </w:pPr>
          </w:p>
          <w:p w:rsidR="00FA53E5" w:rsidRDefault="00FA53E5" w:rsidP="00090876">
            <w:pPr>
              <w:rPr>
                <w:b/>
                <w:i/>
                <w:sz w:val="24"/>
                <w:lang w:val="kk-KZ"/>
              </w:rPr>
            </w:pPr>
          </w:p>
          <w:p w:rsidR="00FA53E5" w:rsidRDefault="00FA53E5" w:rsidP="00090876">
            <w:pPr>
              <w:rPr>
                <w:b/>
                <w:i/>
                <w:sz w:val="24"/>
                <w:lang w:val="kk-KZ"/>
              </w:rPr>
            </w:pPr>
          </w:p>
          <w:p w:rsidR="00FA53E5" w:rsidRDefault="00FA53E5" w:rsidP="00090876">
            <w:pPr>
              <w:rPr>
                <w:b/>
                <w:i/>
                <w:sz w:val="24"/>
                <w:lang w:val="kk-KZ"/>
              </w:rPr>
            </w:pPr>
          </w:p>
          <w:p w:rsidR="00FA53E5" w:rsidRDefault="00FA53E5" w:rsidP="00090876">
            <w:pPr>
              <w:rPr>
                <w:b/>
                <w:i/>
                <w:sz w:val="24"/>
                <w:lang w:val="kk-KZ"/>
              </w:rPr>
            </w:pPr>
          </w:p>
          <w:p w:rsidR="00FA53E5" w:rsidRDefault="00FA53E5" w:rsidP="00090876">
            <w:pPr>
              <w:rPr>
                <w:b/>
                <w:i/>
                <w:sz w:val="24"/>
                <w:lang w:val="kk-KZ"/>
              </w:rPr>
            </w:pPr>
          </w:p>
          <w:p w:rsidR="00FA53E5" w:rsidRPr="00DF6482" w:rsidRDefault="00FA53E5" w:rsidP="00090876">
            <w:pPr>
              <w:rPr>
                <w:sz w:val="24"/>
                <w:szCs w:val="24"/>
                <w:lang w:val="kk-KZ"/>
              </w:rPr>
            </w:pPr>
          </w:p>
          <w:p w:rsidR="00FA53E5" w:rsidRDefault="00FA53E5" w:rsidP="00090876">
            <w:pPr>
              <w:rPr>
                <w:b/>
                <w:i/>
                <w:sz w:val="24"/>
                <w:lang w:val="kk-KZ"/>
              </w:rPr>
            </w:pPr>
          </w:p>
          <w:p w:rsidR="00FA53E5" w:rsidRDefault="00FA53E5" w:rsidP="00090876">
            <w:pPr>
              <w:rPr>
                <w:b/>
                <w:i/>
                <w:sz w:val="24"/>
                <w:lang w:val="kk-KZ"/>
              </w:rPr>
            </w:pPr>
          </w:p>
          <w:p w:rsidR="00FA53E5" w:rsidRDefault="00FA53E5" w:rsidP="00090876">
            <w:pPr>
              <w:rPr>
                <w:b/>
                <w:i/>
                <w:sz w:val="24"/>
                <w:lang w:val="kk-KZ"/>
              </w:rPr>
            </w:pPr>
          </w:p>
          <w:p w:rsidR="00FA53E5" w:rsidRDefault="00FA53E5" w:rsidP="00090876">
            <w:pPr>
              <w:rPr>
                <w:b/>
                <w:i/>
                <w:sz w:val="24"/>
                <w:lang w:val="kk-KZ"/>
              </w:rPr>
            </w:pPr>
          </w:p>
          <w:p w:rsidR="00FA53E5" w:rsidRDefault="00FA53E5" w:rsidP="00090876">
            <w:pPr>
              <w:rPr>
                <w:b/>
                <w:i/>
                <w:sz w:val="24"/>
                <w:lang w:val="kk-KZ"/>
              </w:rPr>
            </w:pPr>
          </w:p>
          <w:p w:rsidR="00FA53E5" w:rsidRDefault="00FA53E5" w:rsidP="00090876">
            <w:pPr>
              <w:rPr>
                <w:b/>
                <w:i/>
                <w:sz w:val="24"/>
                <w:lang w:val="kk-KZ"/>
              </w:rPr>
            </w:pPr>
          </w:p>
          <w:p w:rsidR="00FA53E5" w:rsidRDefault="00FA53E5" w:rsidP="00090876">
            <w:pPr>
              <w:rPr>
                <w:b/>
                <w:i/>
                <w:sz w:val="24"/>
                <w:lang w:val="kk-KZ"/>
              </w:rPr>
            </w:pPr>
          </w:p>
          <w:p w:rsidR="00FA53E5" w:rsidRDefault="00FA53E5" w:rsidP="00090876">
            <w:pPr>
              <w:rPr>
                <w:b/>
                <w:i/>
                <w:sz w:val="24"/>
                <w:lang w:val="kk-KZ"/>
              </w:rPr>
            </w:pPr>
          </w:p>
          <w:p w:rsidR="00FA53E5" w:rsidRDefault="00FA53E5" w:rsidP="00090876">
            <w:pPr>
              <w:rPr>
                <w:b/>
                <w:i/>
                <w:sz w:val="24"/>
                <w:lang w:val="kk-KZ"/>
              </w:rPr>
            </w:pPr>
          </w:p>
          <w:p w:rsidR="00FA53E5" w:rsidRDefault="00FA53E5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Pr="00E473CD" w:rsidRDefault="00E473CD" w:rsidP="00E473C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слайд</w:t>
            </w: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E473CD" w:rsidP="00E473C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Физическая карта </w:t>
            </w:r>
          </w:p>
          <w:p w:rsidR="00E473CD" w:rsidRPr="00E473CD" w:rsidRDefault="00E473CD" w:rsidP="00E473C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«Внутренние воды Казахстана»</w:t>
            </w: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Pr="00E473CD" w:rsidRDefault="00974C97" w:rsidP="00E473C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Содержание текста</w:t>
            </w:r>
          </w:p>
          <w:p w:rsidR="00B66696" w:rsidRPr="009142DB" w:rsidRDefault="009142DB" w:rsidP="009142D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Карта «Внутренние воды Казахстана»</w:t>
            </w: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B66696" w:rsidRDefault="00B66696" w:rsidP="00090876">
            <w:pPr>
              <w:rPr>
                <w:b/>
                <w:i/>
                <w:sz w:val="24"/>
                <w:lang w:val="kk-KZ"/>
              </w:rPr>
            </w:pPr>
          </w:p>
          <w:p w:rsidR="00FA53E5" w:rsidRDefault="00FA53E5" w:rsidP="00090876">
            <w:pPr>
              <w:pStyle w:val="a3"/>
              <w:rPr>
                <w:rFonts w:ascii="Times New Roman" w:hAnsi="Times New Roman"/>
              </w:rPr>
            </w:pPr>
          </w:p>
          <w:p w:rsidR="00FA53E5" w:rsidRDefault="00FA53E5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974C97" w:rsidRDefault="00974C97" w:rsidP="00090876">
            <w:pPr>
              <w:rPr>
                <w:sz w:val="24"/>
                <w:szCs w:val="24"/>
                <w:lang w:val="kk-KZ"/>
              </w:rPr>
            </w:pPr>
          </w:p>
          <w:p w:rsidR="00974C97" w:rsidRDefault="00974C97" w:rsidP="00090876">
            <w:pPr>
              <w:rPr>
                <w:sz w:val="24"/>
                <w:szCs w:val="24"/>
                <w:lang w:val="kk-KZ"/>
              </w:rPr>
            </w:pPr>
          </w:p>
          <w:p w:rsidR="00E473CD" w:rsidRDefault="00E473CD" w:rsidP="00090876">
            <w:pPr>
              <w:rPr>
                <w:sz w:val="24"/>
                <w:szCs w:val="24"/>
                <w:lang w:val="kk-KZ"/>
              </w:rPr>
            </w:pPr>
          </w:p>
          <w:p w:rsidR="008546A0" w:rsidRDefault="009C5B45" w:rsidP="00090876">
            <w:pPr>
              <w:rPr>
                <w:sz w:val="24"/>
                <w:szCs w:val="24"/>
                <w:lang w:val="kk-KZ"/>
              </w:rPr>
            </w:pPr>
            <w:r w:rsidRPr="008546A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F48B5D" wp14:editId="2A935ECE">
                  <wp:extent cx="410400" cy="410400"/>
                  <wp:effectExtent l="0" t="0" r="8890" b="8890"/>
                  <wp:docPr id="28" name="preview-image" descr="116612003_200pxSmiley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review-image" descr="116612003_200pxSmiley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83" cy="410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6A0" w:rsidRDefault="009C5B45" w:rsidP="00090876">
            <w:pPr>
              <w:rPr>
                <w:sz w:val="24"/>
                <w:szCs w:val="24"/>
                <w:lang w:val="kk-KZ"/>
              </w:rPr>
            </w:pPr>
            <w:r w:rsidRPr="008546A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AEECEC" wp14:editId="01C41632">
                  <wp:extent cx="410400" cy="381600"/>
                  <wp:effectExtent l="0" t="0" r="8890" b="0"/>
                  <wp:docPr id="6" name="preview-image" descr="Smilik_08_e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review-image" descr="Smilik_08_e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46" cy="38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6A0" w:rsidRDefault="008546A0" w:rsidP="00090876">
            <w:pPr>
              <w:rPr>
                <w:sz w:val="24"/>
                <w:szCs w:val="24"/>
                <w:lang w:val="kk-KZ"/>
              </w:rPr>
            </w:pPr>
          </w:p>
          <w:p w:rsidR="008546A0" w:rsidRDefault="008546A0" w:rsidP="00090876">
            <w:pPr>
              <w:rPr>
                <w:sz w:val="24"/>
                <w:szCs w:val="24"/>
                <w:lang w:val="kk-KZ"/>
              </w:rPr>
            </w:pPr>
          </w:p>
          <w:p w:rsidR="008546A0" w:rsidRDefault="008546A0" w:rsidP="00090876">
            <w:pPr>
              <w:rPr>
                <w:sz w:val="24"/>
                <w:szCs w:val="24"/>
                <w:lang w:val="kk-KZ"/>
              </w:rPr>
            </w:pPr>
          </w:p>
          <w:p w:rsidR="008546A0" w:rsidRDefault="008546A0" w:rsidP="00090876">
            <w:pPr>
              <w:rPr>
                <w:sz w:val="24"/>
                <w:szCs w:val="24"/>
                <w:lang w:val="kk-KZ"/>
              </w:rPr>
            </w:pPr>
          </w:p>
          <w:p w:rsidR="008546A0" w:rsidRDefault="008546A0" w:rsidP="00090876">
            <w:pPr>
              <w:rPr>
                <w:sz w:val="24"/>
                <w:szCs w:val="24"/>
                <w:lang w:val="kk-KZ"/>
              </w:rPr>
            </w:pPr>
          </w:p>
          <w:p w:rsidR="008546A0" w:rsidRDefault="008546A0" w:rsidP="00090876">
            <w:pPr>
              <w:rPr>
                <w:sz w:val="24"/>
                <w:szCs w:val="24"/>
                <w:lang w:val="kk-KZ"/>
              </w:rPr>
            </w:pPr>
          </w:p>
          <w:p w:rsidR="008546A0" w:rsidRDefault="008546A0" w:rsidP="00090876">
            <w:pPr>
              <w:rPr>
                <w:sz w:val="24"/>
                <w:szCs w:val="24"/>
                <w:lang w:val="kk-KZ"/>
              </w:rPr>
            </w:pPr>
          </w:p>
        </w:tc>
      </w:tr>
      <w:tr w:rsidR="00010A5D" w:rsidTr="00090876">
        <w:trPr>
          <w:trHeight w:val="3393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A5D" w:rsidRPr="00F616C9" w:rsidRDefault="00010A5D" w:rsidP="00090876">
            <w:pPr>
              <w:rPr>
                <w:sz w:val="24"/>
                <w:szCs w:val="24"/>
                <w:lang w:val="kk-KZ"/>
              </w:rPr>
            </w:pPr>
          </w:p>
          <w:p w:rsidR="00010A5D" w:rsidRPr="00E95248" w:rsidRDefault="00B66696" w:rsidP="0009087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Конец урока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E1E" w:rsidRPr="00E95248" w:rsidRDefault="00197E1E" w:rsidP="00090876">
            <w:pPr>
              <w:rPr>
                <w:noProof/>
                <w:sz w:val="24"/>
                <w:szCs w:val="24"/>
                <w:lang w:eastAsia="ru-RU"/>
              </w:rPr>
            </w:pPr>
          </w:p>
          <w:p w:rsidR="00197E1E" w:rsidRPr="005E0B43" w:rsidRDefault="001E689C" w:rsidP="00090876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E0B43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92EEF" w:rsidRPr="005E0B43">
              <w:rPr>
                <w:b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  <w:p w:rsidR="00392EEF" w:rsidRPr="001E689C" w:rsidRDefault="00392EEF" w:rsidP="00090876">
            <w:pPr>
              <w:rPr>
                <w:bCs/>
                <w:color w:val="333333"/>
                <w:sz w:val="24"/>
                <w:szCs w:val="24"/>
              </w:rPr>
            </w:pPr>
          </w:p>
          <w:p w:rsidR="00535A0F" w:rsidRPr="00E95248" w:rsidRDefault="00535A0F" w:rsidP="00090876">
            <w:pPr>
              <w:rPr>
                <w:sz w:val="24"/>
                <w:szCs w:val="24"/>
                <w:lang w:val="kk-KZ"/>
              </w:rPr>
            </w:pPr>
          </w:p>
          <w:p w:rsidR="00535A0F" w:rsidRPr="00E95248" w:rsidRDefault="00535A0F" w:rsidP="00090876">
            <w:pPr>
              <w:rPr>
                <w:sz w:val="24"/>
                <w:szCs w:val="24"/>
                <w:lang w:val="kk-KZ"/>
              </w:rPr>
            </w:pPr>
          </w:p>
          <w:p w:rsidR="00535A0F" w:rsidRPr="00E95248" w:rsidRDefault="00535A0F" w:rsidP="00090876">
            <w:pPr>
              <w:rPr>
                <w:sz w:val="24"/>
                <w:szCs w:val="24"/>
                <w:lang w:val="kk-KZ"/>
              </w:rPr>
            </w:pPr>
          </w:p>
          <w:p w:rsidR="00535A0F" w:rsidRPr="005E0B43" w:rsidRDefault="005E0B43" w:rsidP="00090876">
            <w:pPr>
              <w:rPr>
                <w:b/>
                <w:sz w:val="24"/>
                <w:szCs w:val="24"/>
                <w:lang w:val="kk-KZ"/>
              </w:rPr>
            </w:pPr>
            <w:r w:rsidRPr="005E0B43">
              <w:rPr>
                <w:b/>
                <w:sz w:val="24"/>
                <w:szCs w:val="24"/>
                <w:lang w:val="kk-KZ"/>
              </w:rPr>
              <w:t>Я все очень хорошо понял(а)</w:t>
            </w:r>
          </w:p>
          <w:p w:rsidR="00010A5D" w:rsidRPr="001E689C" w:rsidRDefault="005E0B43" w:rsidP="00BE3F75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0BF88D" wp14:editId="714AF0E4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37465</wp:posOffset>
                      </wp:positionV>
                      <wp:extent cx="978408" cy="484632"/>
                      <wp:effectExtent l="19050" t="19050" r="31750" b="29845"/>
                      <wp:wrapNone/>
                      <wp:docPr id="1" name="Стрелка вправо с вырезом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408" cy="484632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2DCE5B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Стрелка вправо с вырезом 1" o:spid="_x0000_s1026" type="#_x0000_t94" style="position:absolute;margin-left:7.35pt;margin-top:2.95pt;width:77.05pt;height:3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" adj="16250" fillcolor="#4f81bd [3204]" strokecolor="#243f60 [1604]" strokeweight="2pt"/>
                  </w:pict>
                </mc:Fallback>
              </mc:AlternateContent>
            </w:r>
          </w:p>
          <w:p w:rsidR="00010A5D" w:rsidRPr="00E95248" w:rsidRDefault="00010A5D" w:rsidP="00090876">
            <w:pPr>
              <w:widowControl w:val="0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010A5D" w:rsidRPr="00E95248" w:rsidRDefault="00010A5D" w:rsidP="00090876">
            <w:pPr>
              <w:ind w:firstLine="212"/>
              <w:rPr>
                <w:sz w:val="24"/>
                <w:szCs w:val="24"/>
                <w:lang w:val="kk-KZ" w:eastAsia="ru-RU"/>
              </w:rPr>
            </w:pPr>
          </w:p>
          <w:p w:rsidR="00010A5D" w:rsidRPr="005E0B43" w:rsidRDefault="005E0B43" w:rsidP="00090876">
            <w:pPr>
              <w:rPr>
                <w:b/>
                <w:bCs/>
                <w:sz w:val="24"/>
                <w:szCs w:val="24"/>
              </w:rPr>
            </w:pPr>
            <w:r w:rsidRPr="005E0B43">
              <w:rPr>
                <w:b/>
                <w:bCs/>
                <w:sz w:val="24"/>
                <w:szCs w:val="24"/>
              </w:rPr>
              <w:t>Мне все понятно. Но материал не всегда интересен</w:t>
            </w:r>
          </w:p>
          <w:p w:rsidR="00851E8C" w:rsidRPr="00E95248" w:rsidRDefault="005E0B43" w:rsidP="00090876">
            <w:pPr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788079" wp14:editId="5DE57AE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12700</wp:posOffset>
                      </wp:positionV>
                      <wp:extent cx="978408" cy="484632"/>
                      <wp:effectExtent l="19050" t="19050" r="31750" b="29845"/>
                      <wp:wrapNone/>
                      <wp:docPr id="2" name="Стрелка вправо с вырезом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408" cy="484632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148347" id="Стрелка вправо с вырезом 2" o:spid="_x0000_s1026" type="#_x0000_t94" style="position:absolute;margin-left:4.35pt;margin-top:1pt;width:77.05pt;height:3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" adj="16250" fillcolor="#4f81bd [3204]" strokecolor="#243f60 [1604]" strokeweight="2pt"/>
                  </w:pict>
                </mc:Fallback>
              </mc:AlternateContent>
            </w:r>
          </w:p>
          <w:p w:rsidR="006A631B" w:rsidRPr="00E60C68" w:rsidRDefault="006A631B" w:rsidP="00E60C68">
            <w:pPr>
              <w:widowControl w:val="0"/>
              <w:spacing w:before="60" w:after="60" w:line="260" w:lineRule="exact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6A631B" w:rsidRPr="00E95248" w:rsidRDefault="006A631B" w:rsidP="006A631B">
            <w:pPr>
              <w:rPr>
                <w:sz w:val="24"/>
                <w:szCs w:val="24"/>
                <w:lang w:val="kk-KZ"/>
              </w:rPr>
            </w:pPr>
          </w:p>
          <w:p w:rsidR="006A631B" w:rsidRPr="005E0B43" w:rsidRDefault="005E0B43" w:rsidP="006A631B">
            <w:pPr>
              <w:rPr>
                <w:b/>
                <w:sz w:val="24"/>
                <w:szCs w:val="24"/>
                <w:lang w:val="kk-KZ"/>
              </w:rPr>
            </w:pPr>
            <w:r w:rsidRPr="005E0B43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970A03" wp14:editId="5267C5C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182880</wp:posOffset>
                      </wp:positionV>
                      <wp:extent cx="977900" cy="484505"/>
                      <wp:effectExtent l="19050" t="19050" r="31750" b="29845"/>
                      <wp:wrapNone/>
                      <wp:docPr id="3" name="Стрелка вправо с вырезом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9ACC70" id="Стрелка вправо с вырезом 3" o:spid="_x0000_s1026" type="#_x0000_t94" style="position:absolute;margin-left:3.6pt;margin-top:14.4pt;width:77pt;height:38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" adj="16249" fillcolor="#4f81bd [3204]" strokecolor="#243f60 [1604]" strokeweight="2pt"/>
                  </w:pict>
                </mc:Fallback>
              </mc:AlternateContent>
            </w:r>
            <w:r w:rsidRPr="005E0B43">
              <w:rPr>
                <w:b/>
                <w:sz w:val="24"/>
                <w:szCs w:val="24"/>
                <w:lang w:val="kk-KZ"/>
              </w:rPr>
              <w:t>Я ничего не понял(а) и на уроке скучал</w:t>
            </w:r>
          </w:p>
          <w:p w:rsidR="006A631B" w:rsidRPr="00E95248" w:rsidRDefault="006A631B" w:rsidP="006A631B">
            <w:pPr>
              <w:rPr>
                <w:sz w:val="24"/>
                <w:szCs w:val="24"/>
                <w:lang w:val="kk-KZ"/>
              </w:rPr>
            </w:pPr>
          </w:p>
          <w:p w:rsidR="006A631B" w:rsidRPr="00E95248" w:rsidRDefault="006A631B" w:rsidP="006A631B">
            <w:pPr>
              <w:rPr>
                <w:sz w:val="24"/>
                <w:szCs w:val="24"/>
                <w:lang w:val="kk-KZ"/>
              </w:rPr>
            </w:pPr>
          </w:p>
          <w:p w:rsidR="00010A5D" w:rsidRPr="00E60C68" w:rsidRDefault="00010A5D" w:rsidP="00E60C68">
            <w:pPr>
              <w:rPr>
                <w:b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0"/>
              <w:gridCol w:w="1830"/>
              <w:gridCol w:w="2400"/>
            </w:tblGrid>
            <w:tr w:rsidR="00DE36A7" w:rsidTr="00DE36A7">
              <w:trPr>
                <w:trHeight w:val="1890"/>
              </w:trPr>
              <w:tc>
                <w:tcPr>
                  <w:tcW w:w="1710" w:type="dxa"/>
                </w:tcPr>
                <w:p w:rsidR="00DE36A7" w:rsidRDefault="00DE36A7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Дифференциация</w:t>
                  </w:r>
                </w:p>
              </w:tc>
              <w:tc>
                <w:tcPr>
                  <w:tcW w:w="1830" w:type="dxa"/>
                </w:tcPr>
                <w:p w:rsidR="00DE36A7" w:rsidRPr="00DE36A7" w:rsidRDefault="00DE36A7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Оценивание – как Вы планируете  проверить уровень усвоения материала учащимися</w:t>
                  </w:r>
                  <w:r w:rsidRPr="00DE36A7">
                    <w:rPr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400" w:type="dxa"/>
                </w:tcPr>
                <w:p w:rsidR="00DE36A7" w:rsidRDefault="00DE36A7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Здоровье и соблюдение техники безопасности ( при </w:t>
                  </w:r>
                </w:p>
                <w:p w:rsidR="00DE36A7" w:rsidRPr="00DE36A7" w:rsidRDefault="00DE36A7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использовании ИКТ)</w:t>
                  </w:r>
                </w:p>
              </w:tc>
            </w:tr>
            <w:tr w:rsidR="00DE36A7" w:rsidTr="00DE36A7">
              <w:trPr>
                <w:trHeight w:val="1455"/>
              </w:trPr>
              <w:tc>
                <w:tcPr>
                  <w:tcW w:w="1710" w:type="dxa"/>
                </w:tcPr>
                <w:p w:rsidR="00DE36A7" w:rsidRDefault="00DE36A7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 ученики: знают внутренние воды Казахстана</w:t>
                  </w:r>
                </w:p>
                <w:p w:rsidR="00514F0B" w:rsidRDefault="00514F0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Большинство:</w:t>
                  </w:r>
                </w:p>
                <w:p w:rsidR="00514F0B" w:rsidRDefault="00514F0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Характер- </w:t>
                  </w:r>
                  <w:proofErr w:type="spellStart"/>
                  <w:r>
                    <w:rPr>
                      <w:sz w:val="24"/>
                      <w:szCs w:val="24"/>
                    </w:rPr>
                    <w:t>изует</w:t>
                  </w:r>
                  <w:proofErr w:type="spellEnd"/>
                </w:p>
                <w:p w:rsidR="00514F0B" w:rsidRDefault="00514F0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Некоторые:</w:t>
                  </w:r>
                </w:p>
                <w:p w:rsidR="00514F0B" w:rsidRDefault="00514F0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объясняют</w:t>
                  </w:r>
                </w:p>
              </w:tc>
              <w:tc>
                <w:tcPr>
                  <w:tcW w:w="1830" w:type="dxa"/>
                </w:tcPr>
                <w:p w:rsidR="00DE36A7" w:rsidRDefault="00DE36A7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Задания по </w:t>
                  </w:r>
                  <w:proofErr w:type="spellStart"/>
                  <w:r>
                    <w:rPr>
                      <w:sz w:val="24"/>
                      <w:szCs w:val="24"/>
                    </w:rPr>
                    <w:t>карте.,содержанию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текста.</w:t>
                  </w:r>
                </w:p>
                <w:p w:rsidR="00DE36A7" w:rsidRDefault="00DE36A7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Самостоятель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DE36A7" w:rsidRDefault="00DE36A7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ная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работа</w:t>
                  </w:r>
                </w:p>
                <w:p w:rsidR="00DE36A7" w:rsidRDefault="00DE36A7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00" w:type="dxa"/>
                </w:tcPr>
                <w:p w:rsidR="00DE36A7" w:rsidRDefault="00514F0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Правила работы в группах.</w:t>
                  </w:r>
                </w:p>
                <w:p w:rsidR="00514F0B" w:rsidRDefault="00514F0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Благоприятная атмосфера</w:t>
                  </w:r>
                </w:p>
              </w:tc>
            </w:tr>
            <w:tr w:rsidR="00DE36A7" w:rsidTr="00DE36A7">
              <w:trPr>
                <w:trHeight w:val="2325"/>
              </w:trPr>
              <w:tc>
                <w:tcPr>
                  <w:tcW w:w="1710" w:type="dxa"/>
                </w:tcPr>
                <w:p w:rsidR="00DE36A7" w:rsidRDefault="00514F0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Рефлексия</w:t>
                  </w:r>
                </w:p>
                <w:p w:rsidR="00514F0B" w:rsidRDefault="00514F0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Были ли цели урока </w:t>
                  </w:r>
                  <w:proofErr w:type="spellStart"/>
                  <w:r>
                    <w:rPr>
                      <w:sz w:val="24"/>
                      <w:szCs w:val="24"/>
                    </w:rPr>
                    <w:t>дости</w:t>
                  </w:r>
                  <w:proofErr w:type="spellEnd"/>
                  <w:r>
                    <w:rPr>
                      <w:sz w:val="24"/>
                      <w:szCs w:val="24"/>
                    </w:rPr>
                    <w:t>-гнуты</w:t>
                  </w:r>
                </w:p>
                <w:p w:rsidR="00514F0B" w:rsidRDefault="00514F0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 ли учащиеся достигли ЦО</w:t>
                  </w:r>
                </w:p>
                <w:p w:rsidR="00514F0B" w:rsidRDefault="00514F0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Если нет, то почему</w:t>
                  </w:r>
                </w:p>
                <w:p w:rsidR="00514F0B" w:rsidRDefault="00514F0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514F0B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Выдержаны ли  временные</w:t>
                  </w:r>
                </w:p>
                <w:p w:rsidR="00904ACB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Этапы</w:t>
                  </w:r>
                </w:p>
                <w:p w:rsidR="00904ACB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Какие трудности  были</w:t>
                  </w:r>
                </w:p>
                <w:p w:rsidR="00514F0B" w:rsidRDefault="00514F0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</w:p>
                <w:p w:rsidR="00904ACB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Общая оценка</w:t>
                  </w:r>
                </w:p>
              </w:tc>
              <w:tc>
                <w:tcPr>
                  <w:tcW w:w="4230" w:type="dxa"/>
                  <w:gridSpan w:val="2"/>
                </w:tcPr>
                <w:p w:rsidR="00DE36A7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Используйте данный раздел  для размышления об уроке. Ответьте на самые важные вопросы о Вашем уроке</w:t>
                  </w:r>
                </w:p>
                <w:p w:rsidR="00904ACB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</w:p>
                <w:p w:rsidR="00904ACB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</w:p>
                <w:p w:rsidR="00904ACB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</w:p>
                <w:p w:rsidR="00904ACB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</w:p>
                <w:p w:rsidR="00904ACB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</w:p>
                <w:p w:rsidR="00904ACB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</w:p>
                <w:p w:rsidR="00904ACB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</w:p>
                <w:p w:rsidR="00904ACB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</w:p>
                <w:p w:rsidR="00904ACB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</w:p>
                <w:p w:rsidR="00904ACB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</w:p>
                <w:p w:rsidR="00904ACB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</w:p>
                <w:p w:rsidR="00904ACB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</w:p>
                <w:p w:rsidR="00904ACB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</w:p>
                <w:p w:rsidR="00904ACB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</w:p>
                <w:p w:rsidR="00904ACB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Какие два аспекта прошли хорошо</w:t>
                  </w:r>
                </w:p>
                <w:p w:rsidR="00904ACB" w:rsidRPr="00E473CD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 подумайте, как о преподавании . так и об обучении)</w:t>
                  </w:r>
                  <w:r w:rsidR="00E473CD" w:rsidRPr="00E473CD">
                    <w:rPr>
                      <w:sz w:val="24"/>
                      <w:szCs w:val="24"/>
                    </w:rPr>
                    <w:t>?</w:t>
                  </w:r>
                </w:p>
                <w:p w:rsidR="00904ACB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  <w:p w:rsidR="00904ACB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  <w:p w:rsidR="00904ACB" w:rsidRPr="00E473CD" w:rsidRDefault="00E473CD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Что могло бы способствовать улучшению урока ( подумайте, как о преподавании ,так и об обучении ) </w:t>
                  </w:r>
                  <w:r w:rsidRPr="00E473CD">
                    <w:rPr>
                      <w:sz w:val="24"/>
                      <w:szCs w:val="24"/>
                    </w:rPr>
                    <w:t>?</w:t>
                  </w:r>
                </w:p>
                <w:p w:rsidR="00E473CD" w:rsidRDefault="00E473CD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  <w:p w:rsidR="00E473CD" w:rsidRDefault="00E473CD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  <w:p w:rsidR="00E473CD" w:rsidRPr="00E473CD" w:rsidRDefault="00E473CD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Что я выявил(а) за время урока о классе или достижениях/ трудностях отдельных учеников, на что необходимо обратить внимание на последующих уроках</w:t>
                  </w:r>
                  <w:r w:rsidRPr="00E473CD">
                    <w:rPr>
                      <w:sz w:val="24"/>
                      <w:szCs w:val="24"/>
                    </w:rPr>
                    <w:t>?</w:t>
                  </w:r>
                </w:p>
                <w:p w:rsidR="00904ACB" w:rsidRDefault="00904ACB" w:rsidP="00D34523">
                  <w:pPr>
                    <w:framePr w:hSpace="180" w:wrap="around" w:vAnchor="text" w:hAnchor="text" w:x="-1237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10A5D" w:rsidRPr="00E95248" w:rsidRDefault="00010A5D" w:rsidP="00090876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0A5D" w:rsidRPr="00E95248" w:rsidRDefault="00010A5D" w:rsidP="00090876">
            <w:pPr>
              <w:rPr>
                <w:sz w:val="24"/>
                <w:szCs w:val="24"/>
                <w:lang w:val="kk-KZ"/>
              </w:rPr>
            </w:pPr>
          </w:p>
          <w:p w:rsidR="00010A5D" w:rsidRPr="00E95248" w:rsidRDefault="00010A5D" w:rsidP="00090876">
            <w:pPr>
              <w:rPr>
                <w:color w:val="000000"/>
                <w:sz w:val="24"/>
                <w:szCs w:val="24"/>
              </w:rPr>
            </w:pPr>
            <w:r w:rsidRPr="00E95248">
              <w:rPr>
                <w:color w:val="000000"/>
                <w:sz w:val="24"/>
                <w:szCs w:val="24"/>
              </w:rPr>
              <w:t xml:space="preserve"> </w:t>
            </w:r>
          </w:p>
          <w:p w:rsidR="008546A0" w:rsidRPr="00E95248" w:rsidRDefault="008546A0" w:rsidP="00090876">
            <w:pPr>
              <w:rPr>
                <w:sz w:val="24"/>
                <w:szCs w:val="24"/>
                <w:lang w:val="kk-KZ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rPr>
                <w:color w:val="000000"/>
                <w:sz w:val="24"/>
                <w:szCs w:val="24"/>
              </w:rPr>
            </w:pPr>
          </w:p>
          <w:p w:rsidR="000C085C" w:rsidRPr="00E95248" w:rsidRDefault="000C085C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A67247" w:rsidRPr="00E95248" w:rsidRDefault="00A67247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A67247" w:rsidRPr="00E95248" w:rsidRDefault="00A67247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A67247" w:rsidRPr="00E95248" w:rsidRDefault="00A67247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A67247" w:rsidRPr="00E95248" w:rsidRDefault="00A67247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A67247" w:rsidRPr="00E95248" w:rsidRDefault="00A67247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A67247" w:rsidRPr="00E95248" w:rsidRDefault="00A67247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A67247" w:rsidRPr="00E95248" w:rsidRDefault="00205060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E95248">
              <w:rPr>
                <w:rFonts w:eastAsiaTheme="minorEastAsia"/>
                <w:sz w:val="24"/>
                <w:szCs w:val="24"/>
                <w:lang w:val="kk-KZ"/>
              </w:rPr>
              <w:t xml:space="preserve"> </w:t>
            </w:r>
          </w:p>
          <w:p w:rsidR="00A67247" w:rsidRPr="00E95248" w:rsidRDefault="00A67247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A67247" w:rsidRPr="00E95248" w:rsidRDefault="00A67247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A67247" w:rsidRPr="00E95248" w:rsidRDefault="00A67247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A67247" w:rsidRPr="00E95248" w:rsidRDefault="00A67247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A67247" w:rsidRPr="00E95248" w:rsidRDefault="00A67247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A67247" w:rsidRPr="00E95248" w:rsidRDefault="00A67247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A67247" w:rsidRPr="00E95248" w:rsidRDefault="00A67247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A67247" w:rsidRPr="00E473CD" w:rsidRDefault="00A67247" w:rsidP="00090876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</w:p>
          <w:p w:rsidR="00A67247" w:rsidRPr="00E95248" w:rsidRDefault="00A67247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A67247" w:rsidRPr="00E95248" w:rsidRDefault="00A67247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A67247" w:rsidRPr="00E95248" w:rsidRDefault="00A67247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A67247" w:rsidRPr="00E95248" w:rsidRDefault="00A67247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A67247" w:rsidRPr="00E95248" w:rsidRDefault="00A67247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B07FAD" w:rsidRPr="00E95248" w:rsidRDefault="00B07FAD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B07FAD" w:rsidRPr="00E95248" w:rsidRDefault="00B07FAD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B07FAD" w:rsidRPr="00E95248" w:rsidRDefault="00B07FAD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B07FAD" w:rsidRPr="00E95248" w:rsidRDefault="00B07FAD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B07FAD" w:rsidRPr="00E95248" w:rsidRDefault="00B07FAD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B07FAD" w:rsidRPr="00E95248" w:rsidRDefault="00B07FAD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B07FAD" w:rsidRPr="00E95248" w:rsidRDefault="00B07FAD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B07FAD" w:rsidRPr="00E95248" w:rsidRDefault="00B07FAD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B07FAD" w:rsidRPr="00E95248" w:rsidRDefault="00B07FAD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B07FAD" w:rsidRPr="00E95248" w:rsidRDefault="00B07FAD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B07FAD" w:rsidRPr="00E95248" w:rsidRDefault="00B07FAD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B07FAD" w:rsidRPr="00E95248" w:rsidRDefault="00B07FAD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B07FAD" w:rsidRPr="00E95248" w:rsidRDefault="00B07FAD" w:rsidP="0009087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  <w:p w:rsidR="004864E4" w:rsidRPr="004864E4" w:rsidRDefault="004864E4" w:rsidP="00090876">
            <w:pPr>
              <w:pStyle w:val="a3"/>
              <w:rPr>
                <w:rFonts w:ascii="Times New Roman" w:hAnsi="Times New Roman"/>
              </w:rPr>
            </w:pPr>
            <w:r w:rsidRPr="004864E4">
              <w:rPr>
                <w:rStyle w:val="ff3"/>
                <w:rFonts w:ascii="Times New Roman" w:hAnsi="Times New Roman"/>
              </w:rPr>
              <w:t xml:space="preserve"> </w:t>
            </w:r>
          </w:p>
          <w:p w:rsidR="00B07FAD" w:rsidRPr="004864E4" w:rsidRDefault="00B07FAD" w:rsidP="00090876">
            <w:pPr>
              <w:pStyle w:val="a3"/>
            </w:pPr>
          </w:p>
          <w:p w:rsidR="00B07FAD" w:rsidRDefault="00B07FAD" w:rsidP="00090876">
            <w:pPr>
              <w:pStyle w:val="a3"/>
              <w:rPr>
                <w:sz w:val="24"/>
                <w:szCs w:val="24"/>
                <w:lang w:val="kk-KZ"/>
              </w:rPr>
            </w:pPr>
          </w:p>
        </w:tc>
      </w:tr>
    </w:tbl>
    <w:p w:rsidR="00010A5D" w:rsidRDefault="00010A5D" w:rsidP="00010A5D">
      <w:pPr>
        <w:rPr>
          <w:lang w:val="kk-KZ"/>
        </w:rPr>
      </w:pPr>
    </w:p>
    <w:p w:rsidR="006F56C3" w:rsidRPr="006F56C3" w:rsidRDefault="006F56C3" w:rsidP="006F3EC2">
      <w:pPr>
        <w:spacing w:before="144"/>
        <w:rPr>
          <w:rFonts w:eastAsia="Times New Roman"/>
          <w:sz w:val="24"/>
          <w:szCs w:val="24"/>
          <w:lang w:eastAsia="ru-RU"/>
        </w:rPr>
      </w:pPr>
    </w:p>
    <w:p w:rsidR="00FC5255" w:rsidRPr="00FC5255" w:rsidRDefault="00FC5255" w:rsidP="00FC5255">
      <w:pPr>
        <w:spacing w:line="294" w:lineRule="atLeast"/>
        <w:rPr>
          <w:rFonts w:ascii="&amp;quot" w:eastAsia="Times New Roman" w:hAnsi="&amp;quot"/>
          <w:color w:val="000000"/>
          <w:sz w:val="21"/>
          <w:szCs w:val="21"/>
          <w:lang w:eastAsia="ru-RU"/>
        </w:rPr>
      </w:pPr>
    </w:p>
    <w:p w:rsidR="00F9232F" w:rsidRPr="00C552CB" w:rsidRDefault="00F9232F">
      <w:pPr>
        <w:rPr>
          <w:lang w:val="kk-KZ"/>
        </w:rPr>
      </w:pPr>
    </w:p>
    <w:sectPr w:rsidR="00F9232F" w:rsidRPr="00C5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468E"/>
    <w:multiLevelType w:val="hybridMultilevel"/>
    <w:tmpl w:val="D1E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3F18"/>
    <w:multiLevelType w:val="hybridMultilevel"/>
    <w:tmpl w:val="349EFE02"/>
    <w:lvl w:ilvl="0" w:tplc="660C37B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66841"/>
    <w:multiLevelType w:val="hybridMultilevel"/>
    <w:tmpl w:val="E904FBBC"/>
    <w:lvl w:ilvl="0" w:tplc="239C640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8C8064C"/>
    <w:multiLevelType w:val="hybridMultilevel"/>
    <w:tmpl w:val="1574729C"/>
    <w:lvl w:ilvl="0" w:tplc="B46AD1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C1080"/>
    <w:multiLevelType w:val="hybridMultilevel"/>
    <w:tmpl w:val="8A1AA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D5ABA"/>
    <w:multiLevelType w:val="hybridMultilevel"/>
    <w:tmpl w:val="94F63A2C"/>
    <w:lvl w:ilvl="0" w:tplc="18F6F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F21BA"/>
    <w:multiLevelType w:val="hybridMultilevel"/>
    <w:tmpl w:val="FA30A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D3F4A"/>
    <w:multiLevelType w:val="hybridMultilevel"/>
    <w:tmpl w:val="7A1888F6"/>
    <w:lvl w:ilvl="0" w:tplc="CA0A6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A8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21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02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629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8E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BA7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28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8A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D4E71E1"/>
    <w:multiLevelType w:val="hybridMultilevel"/>
    <w:tmpl w:val="FD02E932"/>
    <w:lvl w:ilvl="0" w:tplc="3D8EE5F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5D"/>
    <w:rsid w:val="000027FE"/>
    <w:rsid w:val="00010A5D"/>
    <w:rsid w:val="000140EF"/>
    <w:rsid w:val="000529E0"/>
    <w:rsid w:val="00053034"/>
    <w:rsid w:val="00085CA5"/>
    <w:rsid w:val="00090876"/>
    <w:rsid w:val="00093A7B"/>
    <w:rsid w:val="000A37FC"/>
    <w:rsid w:val="000C085C"/>
    <w:rsid w:val="00156DDB"/>
    <w:rsid w:val="001666E3"/>
    <w:rsid w:val="001905F6"/>
    <w:rsid w:val="00197E1E"/>
    <w:rsid w:val="001E1CA0"/>
    <w:rsid w:val="001E689C"/>
    <w:rsid w:val="00205060"/>
    <w:rsid w:val="00214E41"/>
    <w:rsid w:val="00223602"/>
    <w:rsid w:val="00225A9D"/>
    <w:rsid w:val="0027698E"/>
    <w:rsid w:val="00285CDB"/>
    <w:rsid w:val="002B115E"/>
    <w:rsid w:val="002C7BDC"/>
    <w:rsid w:val="002F397E"/>
    <w:rsid w:val="00342872"/>
    <w:rsid w:val="003564E0"/>
    <w:rsid w:val="003570BD"/>
    <w:rsid w:val="00380361"/>
    <w:rsid w:val="00381128"/>
    <w:rsid w:val="00392EEF"/>
    <w:rsid w:val="003E6CBC"/>
    <w:rsid w:val="00422816"/>
    <w:rsid w:val="00445E31"/>
    <w:rsid w:val="004864E4"/>
    <w:rsid w:val="0048711D"/>
    <w:rsid w:val="00490D0A"/>
    <w:rsid w:val="004B4EAA"/>
    <w:rsid w:val="00502952"/>
    <w:rsid w:val="00510E56"/>
    <w:rsid w:val="00514F0B"/>
    <w:rsid w:val="00535A0F"/>
    <w:rsid w:val="005412DD"/>
    <w:rsid w:val="005459F6"/>
    <w:rsid w:val="00546020"/>
    <w:rsid w:val="005750F0"/>
    <w:rsid w:val="00575AC5"/>
    <w:rsid w:val="00585F31"/>
    <w:rsid w:val="005A38C0"/>
    <w:rsid w:val="005B6BBB"/>
    <w:rsid w:val="005B7B99"/>
    <w:rsid w:val="005C3323"/>
    <w:rsid w:val="005C363A"/>
    <w:rsid w:val="005D321F"/>
    <w:rsid w:val="005E0B43"/>
    <w:rsid w:val="005F2CFF"/>
    <w:rsid w:val="0060204D"/>
    <w:rsid w:val="00603508"/>
    <w:rsid w:val="00626325"/>
    <w:rsid w:val="00641A9C"/>
    <w:rsid w:val="00646B0D"/>
    <w:rsid w:val="00656362"/>
    <w:rsid w:val="006817FA"/>
    <w:rsid w:val="006A1BC3"/>
    <w:rsid w:val="006A631B"/>
    <w:rsid w:val="006F3B34"/>
    <w:rsid w:val="006F3EC2"/>
    <w:rsid w:val="006F56C3"/>
    <w:rsid w:val="00715A8B"/>
    <w:rsid w:val="00734A72"/>
    <w:rsid w:val="00734CE3"/>
    <w:rsid w:val="007442A1"/>
    <w:rsid w:val="00745365"/>
    <w:rsid w:val="00797881"/>
    <w:rsid w:val="007A66A3"/>
    <w:rsid w:val="007B7862"/>
    <w:rsid w:val="007F66BB"/>
    <w:rsid w:val="008348EF"/>
    <w:rsid w:val="00851E8C"/>
    <w:rsid w:val="008546A0"/>
    <w:rsid w:val="00886352"/>
    <w:rsid w:val="00897DA9"/>
    <w:rsid w:val="008C6E99"/>
    <w:rsid w:val="008D5FC9"/>
    <w:rsid w:val="008D7314"/>
    <w:rsid w:val="00904ACB"/>
    <w:rsid w:val="009142DB"/>
    <w:rsid w:val="00974C97"/>
    <w:rsid w:val="009C5B45"/>
    <w:rsid w:val="00A14243"/>
    <w:rsid w:val="00A272BD"/>
    <w:rsid w:val="00A54C6B"/>
    <w:rsid w:val="00A608AE"/>
    <w:rsid w:val="00A67247"/>
    <w:rsid w:val="00AB7C5A"/>
    <w:rsid w:val="00AD69C8"/>
    <w:rsid w:val="00AF15F7"/>
    <w:rsid w:val="00B07FAD"/>
    <w:rsid w:val="00B25377"/>
    <w:rsid w:val="00B33B96"/>
    <w:rsid w:val="00B40527"/>
    <w:rsid w:val="00B60F38"/>
    <w:rsid w:val="00B66696"/>
    <w:rsid w:val="00B67F95"/>
    <w:rsid w:val="00B863AD"/>
    <w:rsid w:val="00BC45B2"/>
    <w:rsid w:val="00BD1688"/>
    <w:rsid w:val="00BE3F75"/>
    <w:rsid w:val="00C208C3"/>
    <w:rsid w:val="00C36A2C"/>
    <w:rsid w:val="00C552CB"/>
    <w:rsid w:val="00C64070"/>
    <w:rsid w:val="00C857C2"/>
    <w:rsid w:val="00D01843"/>
    <w:rsid w:val="00D22007"/>
    <w:rsid w:val="00D2374D"/>
    <w:rsid w:val="00D34523"/>
    <w:rsid w:val="00D510BB"/>
    <w:rsid w:val="00D60853"/>
    <w:rsid w:val="00D84365"/>
    <w:rsid w:val="00D87640"/>
    <w:rsid w:val="00DB1895"/>
    <w:rsid w:val="00DB1CC8"/>
    <w:rsid w:val="00DE36A7"/>
    <w:rsid w:val="00DF6482"/>
    <w:rsid w:val="00E1741D"/>
    <w:rsid w:val="00E231ED"/>
    <w:rsid w:val="00E473CD"/>
    <w:rsid w:val="00E60C68"/>
    <w:rsid w:val="00E95248"/>
    <w:rsid w:val="00EA4649"/>
    <w:rsid w:val="00EF65D2"/>
    <w:rsid w:val="00F032BB"/>
    <w:rsid w:val="00F34D2C"/>
    <w:rsid w:val="00F60C14"/>
    <w:rsid w:val="00F616C9"/>
    <w:rsid w:val="00F9232F"/>
    <w:rsid w:val="00F965AB"/>
    <w:rsid w:val="00FA53E5"/>
    <w:rsid w:val="00FB53B9"/>
    <w:rsid w:val="00FC3700"/>
    <w:rsid w:val="00FC5255"/>
    <w:rsid w:val="00FC6338"/>
    <w:rsid w:val="00FE25D5"/>
    <w:rsid w:val="00F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E60AE-2A4C-440E-A770-F2E01B2D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A5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5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A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A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010A5D"/>
    <w:rPr>
      <w:rFonts w:ascii="Calibri" w:hAnsi="Calibri" w:cs="Calibri"/>
    </w:rPr>
  </w:style>
  <w:style w:type="paragraph" w:styleId="a5">
    <w:name w:val="List Paragraph"/>
    <w:basedOn w:val="a"/>
    <w:link w:val="a4"/>
    <w:uiPriority w:val="34"/>
    <w:qFormat/>
    <w:rsid w:val="00010A5D"/>
    <w:pPr>
      <w:spacing w:after="160" w:line="254" w:lineRule="auto"/>
      <w:ind w:left="720"/>
      <w:contextualSpacing/>
    </w:pPr>
    <w:rPr>
      <w:rFonts w:ascii="Calibri" w:eastAsiaTheme="minorHAnsi" w:hAnsi="Calibri" w:cs="Calibri"/>
      <w:sz w:val="22"/>
    </w:rPr>
  </w:style>
  <w:style w:type="paragraph" w:customStyle="1" w:styleId="AssignmentTemplate">
    <w:name w:val="AssignmentTemplate"/>
    <w:basedOn w:val="9"/>
    <w:rsid w:val="00010A5D"/>
    <w:pPr>
      <w:keepNext w:val="0"/>
      <w:keepLines w:val="0"/>
      <w:spacing w:before="240" w:after="60"/>
    </w:pPr>
    <w:rPr>
      <w:rFonts w:ascii="Cambria" w:eastAsia="Times New Roman" w:hAnsi="Cambria" w:cs="Times New Roman"/>
      <w:b/>
      <w:i w:val="0"/>
      <w:iCs w:val="0"/>
      <w:color w:val="auto"/>
      <w:sz w:val="22"/>
    </w:rPr>
  </w:style>
  <w:style w:type="character" w:customStyle="1" w:styleId="apple-converted-space">
    <w:name w:val="apple-converted-space"/>
    <w:rsid w:val="00010A5D"/>
    <w:rPr>
      <w:rFonts w:ascii="Times New Roman" w:hAnsi="Times New Roman" w:cs="Times New Roman" w:hint="default"/>
    </w:rPr>
  </w:style>
  <w:style w:type="character" w:customStyle="1" w:styleId="ff3">
    <w:name w:val="ff3"/>
    <w:rsid w:val="00010A5D"/>
  </w:style>
  <w:style w:type="character" w:customStyle="1" w:styleId="90">
    <w:name w:val="Заголовок 9 Знак"/>
    <w:basedOn w:val="a0"/>
    <w:link w:val="9"/>
    <w:uiPriority w:val="9"/>
    <w:semiHidden/>
    <w:rsid w:val="00010A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10A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A5D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F56C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5D321F"/>
  </w:style>
  <w:style w:type="character" w:customStyle="1" w:styleId="20">
    <w:name w:val="Заголовок 2 Знак"/>
    <w:basedOn w:val="a0"/>
    <w:link w:val="2"/>
    <w:uiPriority w:val="9"/>
    <w:semiHidden/>
    <w:rsid w:val="00B40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0527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9">
    <w:name w:val="Table Grid"/>
    <w:basedOn w:val="a1"/>
    <w:uiPriority w:val="59"/>
    <w:rsid w:val="00C55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393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2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2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0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0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D89B-488A-4567-A216-25B7B28C177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Жамиля Карибаевна</dc:creator>
  <cp:lastModifiedBy>Гость</cp:lastModifiedBy>
  <cp:revision>2</cp:revision>
  <cp:lastPrinted>2020-10-04T18:51:00Z</cp:lastPrinted>
  <dcterms:created xsi:type="dcterms:W3CDTF">2020-10-09T09:52:00Z</dcterms:created>
  <dcterms:modified xsi:type="dcterms:W3CDTF">2020-10-09T09:52:00Z</dcterms:modified>
</cp:coreProperties>
</file>