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33" w:rsidRPr="00652D1F" w:rsidRDefault="00052733" w:rsidP="00652D1F">
      <w:pPr>
        <w:spacing w:after="0" w:line="240" w:lineRule="auto"/>
        <w:jc w:val="center"/>
        <w:rPr>
          <w:b/>
          <w:sz w:val="32"/>
          <w:szCs w:val="32"/>
        </w:rPr>
      </w:pPr>
    </w:p>
    <w:p w:rsidR="00652D1F" w:rsidRPr="00652D1F" w:rsidRDefault="00652D1F" w:rsidP="00652D1F">
      <w:pPr>
        <w:pStyle w:val="a3"/>
        <w:spacing w:before="0" w:beforeAutospacing="0" w:after="0" w:afterAutospacing="0"/>
        <w:jc w:val="center"/>
        <w:rPr>
          <w:color w:val="000000"/>
          <w:sz w:val="28"/>
          <w:szCs w:val="28"/>
        </w:rPr>
      </w:pPr>
      <w:r w:rsidRPr="00652D1F">
        <w:rPr>
          <w:b/>
          <w:color w:val="000000"/>
          <w:sz w:val="32"/>
          <w:szCs w:val="32"/>
        </w:rPr>
        <w:t xml:space="preserve">Педагогика Я. А. </w:t>
      </w:r>
      <w:proofErr w:type="gramStart"/>
      <w:r w:rsidRPr="00652D1F">
        <w:rPr>
          <w:b/>
          <w:color w:val="000000"/>
          <w:sz w:val="32"/>
          <w:szCs w:val="32"/>
        </w:rPr>
        <w:t>Коменского  и</w:t>
      </w:r>
      <w:proofErr w:type="gramEnd"/>
      <w:r w:rsidRPr="00652D1F">
        <w:rPr>
          <w:b/>
          <w:color w:val="000000"/>
          <w:sz w:val="32"/>
          <w:szCs w:val="32"/>
        </w:rPr>
        <w:t xml:space="preserve"> идеи программы «Самопознание».</w:t>
      </w:r>
    </w:p>
    <w:p w:rsidR="00652D1F" w:rsidRPr="00652D1F" w:rsidRDefault="00652D1F" w:rsidP="00652D1F">
      <w:pPr>
        <w:pStyle w:val="a3"/>
        <w:spacing w:before="0" w:beforeAutospacing="0" w:after="0" w:afterAutospacing="0"/>
        <w:jc w:val="both"/>
        <w:rPr>
          <w:color w:val="000000"/>
          <w:sz w:val="28"/>
          <w:szCs w:val="28"/>
        </w:rPr>
      </w:pPr>
    </w:p>
    <w:p w:rsidR="00652D1F" w:rsidRP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t>Вопросы совершенствования человека, его духовного развития и воспитания волновали общество во все времена.</w:t>
      </w:r>
    </w:p>
    <w:p w:rsidR="00652D1F" w:rsidRPr="00652D1F" w:rsidRDefault="00652D1F" w:rsidP="00652D1F">
      <w:pPr>
        <w:pStyle w:val="a3"/>
        <w:spacing w:before="0" w:beforeAutospacing="0" w:after="0" w:afterAutospacing="0"/>
        <w:jc w:val="both"/>
        <w:rPr>
          <w:color w:val="000000"/>
          <w:sz w:val="28"/>
          <w:szCs w:val="28"/>
        </w:rPr>
      </w:pPr>
      <w:r w:rsidRPr="00652D1F">
        <w:rPr>
          <w:color w:val="000000"/>
          <w:sz w:val="28"/>
          <w:szCs w:val="28"/>
        </w:rPr>
        <w:t xml:space="preserve">    </w:t>
      </w:r>
      <w:r>
        <w:rPr>
          <w:color w:val="000000"/>
          <w:sz w:val="28"/>
          <w:szCs w:val="28"/>
        </w:rPr>
        <w:tab/>
      </w:r>
      <w:r w:rsidRPr="00652D1F">
        <w:rPr>
          <w:color w:val="000000"/>
          <w:sz w:val="28"/>
          <w:szCs w:val="28"/>
        </w:rPr>
        <w:t>Автор Проекта нравственно-духовного образования «Самопознание» С.А. Назарбаева писала: «Ни на минуту не сомневаюсь, чтобы ответить на все эти извечные вопросы бытия, нужно возродить общечеловеческие ценности, вернуться к своим собственным истокам. Надо возродить этику жизни взамен тех условностей «цивилизованного этикета», которыми так долго обходились мы, беспамятные дети ХХ в. Ведь народ испокон веков владел и пользовался этими ценностями, черпал воду из хрустального родника духовности. Но в бурном ритме последних десятилетий путь к своим истокам наши современники попросту забыли. И я убеждена, что поиск этой дороги к роднику с хрустальным источником Духовности – задача из задач для каждого… Или, если хотите, назовите ее дорогой к Храму знаний о человеке».</w:t>
      </w:r>
    </w:p>
    <w:p w:rsidR="00652D1F" w:rsidRP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t>В нашей стране с введением предмета «Самопознание» идёт целенаправленная работа по возрождению духовности, воспитанию граждан, обладающих благородным характером и высокими нравственными качествами.</w:t>
      </w:r>
    </w:p>
    <w:p w:rsidR="00652D1F" w:rsidRP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t xml:space="preserve">Понять глубину предмета «Самопознание» нельзя без изучения духовного опыта человечества, учений великих педагогов.  Духовное наследие великих мыслителей-гуманистов человечества нашло отражение в программе предмета «Самопознание».  Одним из таких великих гуманистов является Ян </w:t>
      </w:r>
      <w:proofErr w:type="spellStart"/>
      <w:r w:rsidRPr="00652D1F">
        <w:rPr>
          <w:color w:val="000000"/>
          <w:sz w:val="28"/>
          <w:szCs w:val="28"/>
        </w:rPr>
        <w:t>Амос</w:t>
      </w:r>
      <w:proofErr w:type="spellEnd"/>
      <w:r w:rsidRPr="00652D1F">
        <w:rPr>
          <w:color w:val="000000"/>
          <w:sz w:val="28"/>
          <w:szCs w:val="28"/>
        </w:rPr>
        <w:t xml:space="preserve"> Коменский (1592-1670) — выдающийся чешский педагог-реформатор, священник, мыслитель. Ему принадлежат бессмертные педагогические труды. Система образования, которую разработал Коменский, и в наше время не утратила своей необходимости и актуальности.</w:t>
      </w:r>
    </w:p>
    <w:p w:rsidR="00652D1F" w:rsidRP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t>Коменский родился 28 марта 1592 года в Моравии, в семье простого мельника. Ян рано потерял родителей. Его близких унесла эпидемия чумы. Почти в шестнадцать лет он пошел в школу учиться латыни. Обучение того времени основывалось на средневековой философии, было оторвано от жизни. Современники Коменского пишут, что при воспоминании о школьных годах он плакал.</w:t>
      </w:r>
      <w:r w:rsidRPr="00652D1F">
        <w:rPr>
          <w:color w:val="000000"/>
          <w:sz w:val="28"/>
          <w:szCs w:val="28"/>
        </w:rPr>
        <w:tab/>
        <w:t>После всех трудностей обучения жажда знаний и сила внутреннего духа не дали Яну оставаться на месте, и он отправился в путешествие по Европе. Учился у знаменитых людей того времени. Работал упорно с высокой самоотдачей. Возвратился Коменский на родину с багажом знаний и опыта. Ему пророчили быть руководителем школы. Полный энергии Ян возродил школу, но началась жизнь, полная потрясений и потерь. Его школу разбомбили, он потерял жену и детей, свою драгоценную библиотеку и рукописи. Страдания, которые пережил Ян Коменский, не убили в нем желание служить людям, он устраивал школы, составлял учебники, писал труды по педагогике.</w:t>
      </w:r>
    </w:p>
    <w:p w:rsidR="00652D1F" w:rsidRP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lastRenderedPageBreak/>
        <w:t>Историки пишут о Коменском как о скромном великодушном человеке, глубоко религиозном. Он никогда никого не осуждал, не проклинал, был очень доверчивым человеком, искренним и правдивым. Сердце его было наполнено добром, и желанием добра ко всему человечеству, он обладал качествами, присущими Праведному Поведению.</w:t>
      </w:r>
    </w:p>
    <w:p w:rsidR="00652D1F" w:rsidRP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t xml:space="preserve">Особое место в своих трудах Ян </w:t>
      </w:r>
      <w:proofErr w:type="spellStart"/>
      <w:r w:rsidRPr="00652D1F">
        <w:rPr>
          <w:color w:val="000000"/>
          <w:sz w:val="28"/>
          <w:szCs w:val="28"/>
        </w:rPr>
        <w:t>Амос</w:t>
      </w:r>
      <w:proofErr w:type="spellEnd"/>
      <w:r w:rsidRPr="00652D1F">
        <w:rPr>
          <w:color w:val="000000"/>
          <w:sz w:val="28"/>
          <w:szCs w:val="28"/>
        </w:rPr>
        <w:t xml:space="preserve"> уделял роли учителя. Учитель, по Коменскому, не должен думать о собственном благополучии, иметь теоретическую подготовку, быть честным, живым примером для своих учеников. Его идеи перекликаются с содержанием курсов Самопознания, которое рассчитано на преображение личности самого учителя. Только расчистив свой «родник духовности», мы, учителя, сможем создать условия для раскрытия учащимися своего внутреннего духовного потенциала, научить их различать хорошее и плохое, добро и зло, что так необходимо подрастающему поколению. Коменский писал, что учительство - это не только профессия, но это еще и призвание. Человек должен осознать то, что он будет обучать подрастающее поколение в ходе жизненных переживаний. Это вопросы, которые остаются актуальными и в наше время: «Истинное образование должно объединить сердце, ум, и руки.» </w:t>
      </w:r>
    </w:p>
    <w:p w:rsidR="00652D1F" w:rsidRP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t xml:space="preserve">«Великая дидактика» считается лучшим, самым известным произведением Коменского. Научный труд, в который вошли темы по педагогике, которые до сих пор волнуют сердца людей. В пятой главе «Семена образования, добродетели и благочестия заложены в нас от природы» он высказался о том, как согласовать воспитание и обучение с природными способностями детей. </w:t>
      </w:r>
    </w:p>
    <w:p w:rsidR="00652D1F" w:rsidRP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t>Коменский сравнивает ум ребенка с семенем, в котором заложено понятие, кто он на самом деле. Семя пустит корни, разовьет ветви, распустит цветы и даст плоды. Нет необходимости что-то добавлять извне «но необходимо развивать, выяснять то, что он имеет заложенным в себе самом, в зародыше, указывая значение всего существующего». В методике преподавания самопознания цель обучения проявлению истины – поддержать ребёнка в поисках его истинной природы и осознания того, что этот поиск – самая важная цель в жизни, так как истина – это и есть природа человека.</w:t>
      </w:r>
    </w:p>
    <w:p w:rsidR="00652D1F" w:rsidRPr="00652D1F" w:rsidRDefault="00652D1F" w:rsidP="00652D1F">
      <w:pPr>
        <w:pStyle w:val="a3"/>
        <w:spacing w:before="0" w:beforeAutospacing="0" w:after="0" w:afterAutospacing="0"/>
        <w:ind w:firstLine="708"/>
        <w:jc w:val="both"/>
        <w:rPr>
          <w:color w:val="000000"/>
          <w:sz w:val="28"/>
          <w:szCs w:val="28"/>
        </w:rPr>
      </w:pPr>
      <w:bookmarkStart w:id="0" w:name="_GoBack"/>
      <w:bookmarkEnd w:id="0"/>
      <w:r w:rsidRPr="00652D1F">
        <w:rPr>
          <w:color w:val="000000"/>
          <w:sz w:val="28"/>
          <w:szCs w:val="28"/>
        </w:rPr>
        <w:t xml:space="preserve">Ян </w:t>
      </w:r>
      <w:proofErr w:type="spellStart"/>
      <w:r w:rsidRPr="00652D1F">
        <w:rPr>
          <w:color w:val="000000"/>
          <w:sz w:val="28"/>
          <w:szCs w:val="28"/>
        </w:rPr>
        <w:t>Амос</w:t>
      </w:r>
      <w:proofErr w:type="spellEnd"/>
      <w:r w:rsidRPr="00652D1F">
        <w:rPr>
          <w:color w:val="000000"/>
          <w:sz w:val="28"/>
          <w:szCs w:val="28"/>
        </w:rPr>
        <w:t xml:space="preserve"> утверждает, что в нас обитает разумная душа и через органы чувств исследует все, что находится вне ее и «одаренный чувством и разумом человек» может через эти органы познать весь мир. Далее говорит о том, что стремление к знаниям заложены в человеке с рождения и сопровождают нас всю жизнь. И все, что воспринимают наши органы чувств, печатью запечатлеваются в мозгу причем в такой степени, что, если удалить вещь от глаз, образ остается. По сути автор говорит о подсознании человека.</w:t>
      </w:r>
    </w:p>
    <w:p w:rsidR="00652D1F" w:rsidRP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t>«Человек наслаждается гармонией и страстно к ней стремится,» -пишет Коменский. Задаёт вопрос: «Почему мы ценим добродетели в других, а не ценим в самом себе?» И отвечает на него: «Воистину мы слепы, если мы не признаем, что корни всякой гармонии заключаются в нас».</w:t>
      </w:r>
    </w:p>
    <w:p w:rsid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t xml:space="preserve">Высказывание Коменского, где он сравнивает наш ум с зеркалом, удивительным образом созвучно с методикой реализации программы </w:t>
      </w:r>
      <w:r w:rsidRPr="00652D1F">
        <w:rPr>
          <w:color w:val="000000"/>
          <w:sz w:val="28"/>
          <w:szCs w:val="28"/>
        </w:rPr>
        <w:lastRenderedPageBreak/>
        <w:t xml:space="preserve">«Самопознание». «.. что бы ни поставили перед зеркалом, какой бы формы и цвета ни был предмет, оно тотчас воспроизводит точное его изображение… Итак, подобно тому, как нет никакой необходимости принуждать глаз, чтобы он открывался и смотрел на предмет, так как он сам собою (стремясь от природы к свету) с наслаждением взирает на свет и воспринимает все (лишь бы только не мешало ему сразу слишком большое число предметов) и никогда не может насытиться созерцанием, – точно так же наш ум жаждет предметов, сам всегда открывается пред ними, сам хочет созерцать все, сам воспринимает все, сам быстро все усваивает; везде он неутомим, лишь бы только не был он подавлен множеством предметов и лишь бы все ему предоставлялось для созерцания одно вслед за другим, в надлежащем порядке,» - говорит Коменский. </w:t>
      </w:r>
    </w:p>
    <w:p w:rsidR="00652D1F" w:rsidRPr="00652D1F" w:rsidRDefault="00652D1F" w:rsidP="00652D1F">
      <w:pPr>
        <w:pStyle w:val="a3"/>
        <w:spacing w:before="0" w:beforeAutospacing="0" w:after="0" w:afterAutospacing="0"/>
        <w:ind w:firstLine="708"/>
        <w:jc w:val="both"/>
        <w:rPr>
          <w:color w:val="000000"/>
          <w:sz w:val="28"/>
          <w:szCs w:val="28"/>
        </w:rPr>
      </w:pPr>
      <w:r w:rsidRPr="00652D1F">
        <w:rPr>
          <w:color w:val="000000"/>
          <w:sz w:val="28"/>
          <w:szCs w:val="28"/>
        </w:rPr>
        <w:t>Ум ребенка – зеркало и отражаемся в нем мы, уч</w:t>
      </w:r>
      <w:r>
        <w:rPr>
          <w:color w:val="000000"/>
          <w:sz w:val="28"/>
          <w:szCs w:val="28"/>
        </w:rPr>
        <w:t xml:space="preserve">ителя, которые своим примером, </w:t>
      </w:r>
      <w:r w:rsidRPr="00652D1F">
        <w:rPr>
          <w:color w:val="000000"/>
          <w:sz w:val="28"/>
          <w:szCs w:val="28"/>
        </w:rPr>
        <w:t>своим жизненным опытом через свои советы, ценные уроки научим детей жить по сове</w:t>
      </w:r>
      <w:r>
        <w:rPr>
          <w:color w:val="000000"/>
          <w:sz w:val="28"/>
          <w:szCs w:val="28"/>
        </w:rPr>
        <w:t xml:space="preserve">сти в любви и гармонии с самим </w:t>
      </w:r>
      <w:r w:rsidRPr="00652D1F">
        <w:rPr>
          <w:color w:val="000000"/>
          <w:sz w:val="28"/>
          <w:szCs w:val="28"/>
        </w:rPr>
        <w:t>собой и окружающим миром.</w:t>
      </w:r>
    </w:p>
    <w:p w:rsidR="00652D1F" w:rsidRPr="00652D1F" w:rsidRDefault="00652D1F" w:rsidP="00652D1F">
      <w:pPr>
        <w:pStyle w:val="a3"/>
        <w:spacing w:before="0" w:beforeAutospacing="0" w:after="0" w:afterAutospacing="0"/>
        <w:jc w:val="both"/>
        <w:rPr>
          <w:color w:val="000000"/>
          <w:sz w:val="28"/>
          <w:szCs w:val="28"/>
        </w:rPr>
      </w:pPr>
    </w:p>
    <w:p w:rsidR="00652D1F" w:rsidRPr="00652D1F" w:rsidRDefault="00652D1F" w:rsidP="00652D1F">
      <w:pPr>
        <w:pStyle w:val="a3"/>
        <w:spacing w:before="0" w:beforeAutospacing="0" w:after="0" w:afterAutospacing="0"/>
        <w:jc w:val="both"/>
        <w:rPr>
          <w:color w:val="000000"/>
          <w:sz w:val="28"/>
          <w:szCs w:val="28"/>
        </w:rPr>
      </w:pPr>
      <w:r w:rsidRPr="00652D1F">
        <w:rPr>
          <w:color w:val="000000"/>
          <w:sz w:val="28"/>
          <w:szCs w:val="28"/>
        </w:rPr>
        <w:t>Литература:</w:t>
      </w:r>
    </w:p>
    <w:p w:rsidR="00652D1F" w:rsidRPr="00652D1F" w:rsidRDefault="00652D1F" w:rsidP="00652D1F">
      <w:pPr>
        <w:pStyle w:val="a3"/>
        <w:spacing w:before="0" w:beforeAutospacing="0" w:after="0" w:afterAutospacing="0"/>
        <w:jc w:val="both"/>
        <w:rPr>
          <w:color w:val="000000"/>
          <w:sz w:val="28"/>
          <w:szCs w:val="28"/>
        </w:rPr>
      </w:pPr>
      <w:r w:rsidRPr="00652D1F">
        <w:rPr>
          <w:color w:val="000000"/>
          <w:sz w:val="28"/>
          <w:szCs w:val="28"/>
        </w:rPr>
        <w:t>Назарбаева С. А. Путь к себе. – Алматы, 1999.</w:t>
      </w:r>
    </w:p>
    <w:p w:rsidR="00551218" w:rsidRPr="00A0344B" w:rsidRDefault="00652D1F" w:rsidP="00652D1F">
      <w:pPr>
        <w:pStyle w:val="a3"/>
        <w:spacing w:before="0" w:beforeAutospacing="0" w:after="0" w:afterAutospacing="0"/>
        <w:jc w:val="both"/>
        <w:rPr>
          <w:color w:val="000000"/>
          <w:sz w:val="28"/>
          <w:szCs w:val="28"/>
        </w:rPr>
      </w:pPr>
      <w:r w:rsidRPr="00652D1F">
        <w:rPr>
          <w:color w:val="000000"/>
          <w:sz w:val="28"/>
          <w:szCs w:val="28"/>
        </w:rPr>
        <w:t xml:space="preserve">Коменский Я. А. Избранные педагогические сочинения в 2-х </w:t>
      </w:r>
      <w:proofErr w:type="spellStart"/>
      <w:r w:rsidRPr="00652D1F">
        <w:rPr>
          <w:color w:val="000000"/>
          <w:sz w:val="28"/>
          <w:szCs w:val="28"/>
        </w:rPr>
        <w:t>т.Т</w:t>
      </w:r>
      <w:proofErr w:type="spellEnd"/>
      <w:r w:rsidRPr="00652D1F">
        <w:rPr>
          <w:color w:val="000000"/>
          <w:sz w:val="28"/>
          <w:szCs w:val="28"/>
        </w:rPr>
        <w:t>. 2. – М.: Педагогика, 1982</w:t>
      </w:r>
    </w:p>
    <w:sectPr w:rsidR="00551218" w:rsidRPr="00A03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46"/>
    <w:rsid w:val="00052733"/>
    <w:rsid w:val="000C3EE0"/>
    <w:rsid w:val="00146AC7"/>
    <w:rsid w:val="00157F9E"/>
    <w:rsid w:val="001842BF"/>
    <w:rsid w:val="001E303C"/>
    <w:rsid w:val="002179C4"/>
    <w:rsid w:val="00255592"/>
    <w:rsid w:val="0028356F"/>
    <w:rsid w:val="00285697"/>
    <w:rsid w:val="002973FB"/>
    <w:rsid w:val="003322AA"/>
    <w:rsid w:val="003C66F1"/>
    <w:rsid w:val="003E2468"/>
    <w:rsid w:val="00410DBA"/>
    <w:rsid w:val="004840E0"/>
    <w:rsid w:val="00490557"/>
    <w:rsid w:val="004A090F"/>
    <w:rsid w:val="00500C80"/>
    <w:rsid w:val="00536920"/>
    <w:rsid w:val="00551218"/>
    <w:rsid w:val="00580AE8"/>
    <w:rsid w:val="005A3CEE"/>
    <w:rsid w:val="005F793D"/>
    <w:rsid w:val="00652D1F"/>
    <w:rsid w:val="006752BB"/>
    <w:rsid w:val="006A5492"/>
    <w:rsid w:val="006A6B75"/>
    <w:rsid w:val="006A7553"/>
    <w:rsid w:val="006C7308"/>
    <w:rsid w:val="00715BD4"/>
    <w:rsid w:val="00752B46"/>
    <w:rsid w:val="00765337"/>
    <w:rsid w:val="007821FC"/>
    <w:rsid w:val="00794B7C"/>
    <w:rsid w:val="007D3E1E"/>
    <w:rsid w:val="007E447B"/>
    <w:rsid w:val="007E5940"/>
    <w:rsid w:val="007F08F8"/>
    <w:rsid w:val="0081532D"/>
    <w:rsid w:val="00823D74"/>
    <w:rsid w:val="008F01A6"/>
    <w:rsid w:val="009109E6"/>
    <w:rsid w:val="009465B7"/>
    <w:rsid w:val="0095231D"/>
    <w:rsid w:val="00966DDB"/>
    <w:rsid w:val="009F62AD"/>
    <w:rsid w:val="00A0344B"/>
    <w:rsid w:val="00A66FD2"/>
    <w:rsid w:val="00AA3E66"/>
    <w:rsid w:val="00AC2805"/>
    <w:rsid w:val="00AE6F46"/>
    <w:rsid w:val="00AF4058"/>
    <w:rsid w:val="00B22BF6"/>
    <w:rsid w:val="00B67E9A"/>
    <w:rsid w:val="00B7111B"/>
    <w:rsid w:val="00B85A24"/>
    <w:rsid w:val="00BA2FB4"/>
    <w:rsid w:val="00BB1D86"/>
    <w:rsid w:val="00BD5394"/>
    <w:rsid w:val="00C401E3"/>
    <w:rsid w:val="00C95C3E"/>
    <w:rsid w:val="00CC250A"/>
    <w:rsid w:val="00CD2301"/>
    <w:rsid w:val="00D5114A"/>
    <w:rsid w:val="00DC3535"/>
    <w:rsid w:val="00DC4ACB"/>
    <w:rsid w:val="00DE457D"/>
    <w:rsid w:val="00E82CAD"/>
    <w:rsid w:val="00F33203"/>
    <w:rsid w:val="00F34E9A"/>
    <w:rsid w:val="00F5167C"/>
    <w:rsid w:val="00FA5864"/>
    <w:rsid w:val="00FE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8965"/>
  <w15:chartTrackingRefBased/>
  <w15:docId w15:val="{ACD51AFC-2024-4780-926E-211FC8C1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8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52733"/>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632786">
      <w:bodyDiv w:val="1"/>
      <w:marLeft w:val="0"/>
      <w:marRight w:val="0"/>
      <w:marTop w:val="0"/>
      <w:marBottom w:val="0"/>
      <w:divBdr>
        <w:top w:val="none" w:sz="0" w:space="0" w:color="auto"/>
        <w:left w:val="none" w:sz="0" w:space="0" w:color="auto"/>
        <w:bottom w:val="none" w:sz="0" w:space="0" w:color="auto"/>
        <w:right w:val="none" w:sz="0" w:space="0" w:color="auto"/>
      </w:divBdr>
    </w:div>
    <w:div w:id="450515490">
      <w:bodyDiv w:val="1"/>
      <w:marLeft w:val="0"/>
      <w:marRight w:val="0"/>
      <w:marTop w:val="0"/>
      <w:marBottom w:val="0"/>
      <w:divBdr>
        <w:top w:val="none" w:sz="0" w:space="0" w:color="auto"/>
        <w:left w:val="none" w:sz="0" w:space="0" w:color="auto"/>
        <w:bottom w:val="none" w:sz="0" w:space="0" w:color="auto"/>
        <w:right w:val="none" w:sz="0" w:space="0" w:color="auto"/>
      </w:divBdr>
    </w:div>
    <w:div w:id="569539405">
      <w:bodyDiv w:val="1"/>
      <w:marLeft w:val="0"/>
      <w:marRight w:val="0"/>
      <w:marTop w:val="0"/>
      <w:marBottom w:val="0"/>
      <w:divBdr>
        <w:top w:val="none" w:sz="0" w:space="0" w:color="auto"/>
        <w:left w:val="none" w:sz="0" w:space="0" w:color="auto"/>
        <w:bottom w:val="none" w:sz="0" w:space="0" w:color="auto"/>
        <w:right w:val="none" w:sz="0" w:space="0" w:color="auto"/>
      </w:divBdr>
    </w:div>
    <w:div w:id="701826103">
      <w:bodyDiv w:val="1"/>
      <w:marLeft w:val="0"/>
      <w:marRight w:val="0"/>
      <w:marTop w:val="0"/>
      <w:marBottom w:val="0"/>
      <w:divBdr>
        <w:top w:val="none" w:sz="0" w:space="0" w:color="auto"/>
        <w:left w:val="none" w:sz="0" w:space="0" w:color="auto"/>
        <w:bottom w:val="none" w:sz="0" w:space="0" w:color="auto"/>
        <w:right w:val="none" w:sz="0" w:space="0" w:color="auto"/>
      </w:divBdr>
    </w:div>
    <w:div w:id="17664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5634-74C6-48C7-B5DD-0477A5EE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28</cp:revision>
  <dcterms:created xsi:type="dcterms:W3CDTF">2020-02-20T14:23:00Z</dcterms:created>
  <dcterms:modified xsi:type="dcterms:W3CDTF">2021-10-19T15:04:00Z</dcterms:modified>
</cp:coreProperties>
</file>