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Көркем әдебиет</w:t>
      </w:r>
    </w:p>
    <w:p w:rsidR="004B0A36" w:rsidRDefault="004B0A36" w:rsidP="004B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          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bookmarkStart w:id="0" w:name="_GoBack"/>
      <w:bookmarkEnd w:id="0"/>
      <w:r w:rsidRPr="00B6306A">
        <w:rPr>
          <w:rFonts w:ascii="Times New Roman" w:hAnsi="Times New Roman"/>
          <w:b/>
          <w:sz w:val="28"/>
          <w:szCs w:val="28"/>
          <w:lang w:val="kk-KZ"/>
        </w:rPr>
        <w:t>Оқу іс-әрекетінің тақырыбы: Ойыншықтар.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306A">
        <w:rPr>
          <w:rFonts w:ascii="Times New Roman" w:hAnsi="Times New Roman"/>
          <w:b/>
          <w:sz w:val="28"/>
          <w:szCs w:val="28"/>
          <w:lang w:val="kk-KZ"/>
        </w:rPr>
        <w:t xml:space="preserve">Оқу іс-әрекетінің мақсаты: </w:t>
      </w:r>
    </w:p>
    <w:p w:rsidR="004B0A36" w:rsidRPr="00B6306A" w:rsidRDefault="004B0A36" w:rsidP="004B0A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Балалардың ойыншық тура</w:t>
      </w:r>
      <w:r w:rsidRPr="00B6306A">
        <w:rPr>
          <w:rFonts w:ascii="Times New Roman" w:hAnsi="Times New Roman"/>
          <w:sz w:val="28"/>
          <w:szCs w:val="28"/>
          <w:lang w:val="kk-KZ"/>
        </w:rPr>
        <w:softHyphen/>
        <w:t xml:space="preserve">лы түсініктерін кеңейту, ұқыптылыққа, тазалыққа тәрбиелеу. </w:t>
      </w:r>
    </w:p>
    <w:p w:rsidR="004B0A36" w:rsidRPr="00B6306A" w:rsidRDefault="004B0A36" w:rsidP="004B0A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Ойыншықтарды күтіп, ұқыпты, таза ойнауға үйрету.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b/>
          <w:sz w:val="28"/>
          <w:szCs w:val="28"/>
          <w:lang w:val="kk-KZ"/>
        </w:rPr>
        <w:t>Сөздік жұмысы:</w:t>
      </w:r>
      <w:r w:rsidRPr="00B6306A">
        <w:rPr>
          <w:rFonts w:ascii="Times New Roman" w:hAnsi="Times New Roman"/>
          <w:sz w:val="28"/>
          <w:szCs w:val="28"/>
          <w:lang w:val="kk-KZ"/>
        </w:rPr>
        <w:t xml:space="preserve"> арғымақ, қарғып.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b/>
          <w:sz w:val="28"/>
          <w:szCs w:val="28"/>
          <w:lang w:val="kk-KZ"/>
        </w:rPr>
        <w:t>Әдіс-тәсілдер:</w:t>
      </w:r>
      <w:r w:rsidRPr="00B6306A">
        <w:rPr>
          <w:rFonts w:ascii="Times New Roman" w:hAnsi="Times New Roman"/>
          <w:sz w:val="28"/>
          <w:szCs w:val="28"/>
          <w:lang w:val="kk-KZ"/>
        </w:rPr>
        <w:t xml:space="preserve"> Сұрақ-жауап, түсіндіру, өлеңді сызба арқылы жаттау.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b/>
          <w:sz w:val="28"/>
          <w:szCs w:val="28"/>
          <w:lang w:val="kk-KZ"/>
        </w:rPr>
        <w:t>Оқу іс-әрекетінің көрнекіліктері:</w:t>
      </w:r>
      <w:r w:rsidRPr="00B6306A">
        <w:rPr>
          <w:rFonts w:ascii="Times New Roman" w:hAnsi="Times New Roman"/>
          <w:sz w:val="28"/>
          <w:szCs w:val="28"/>
          <w:lang w:val="kk-KZ"/>
        </w:rPr>
        <w:t xml:space="preserve"> Ойыншық суреттері.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306A">
        <w:rPr>
          <w:rFonts w:ascii="Times New Roman" w:hAnsi="Times New Roman"/>
          <w:b/>
          <w:sz w:val="28"/>
          <w:szCs w:val="28"/>
          <w:lang w:val="kk-KZ"/>
        </w:rPr>
        <w:t>Оқу іс-әрекетінің барысы: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b/>
          <w:sz w:val="28"/>
          <w:szCs w:val="28"/>
          <w:lang w:val="kk-KZ"/>
        </w:rPr>
        <w:t xml:space="preserve">Ұйымдастыру кезеңі. </w:t>
      </w:r>
      <w:r w:rsidRPr="00B6306A">
        <w:rPr>
          <w:rFonts w:ascii="Times New Roman" w:hAnsi="Times New Roman"/>
          <w:sz w:val="28"/>
          <w:szCs w:val="28"/>
          <w:lang w:val="kk-KZ"/>
        </w:rPr>
        <w:t>Балалар шаттың шеңберіне тұрады. Бәрі бірге қосылып айтады: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Біз ұқыпты баламыз,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Айтқан тілді аламыз.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Ойыншықты жинаймыз,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Үлкендерді сыйлаймыз.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Педагог: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- Сендердің сүйікті ойыншықтарың бар ма?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- Қандай ойыншықты жақсы көресіңдер?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- Ойыншықтарды қалай ұстау керек?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b/>
          <w:sz w:val="28"/>
          <w:szCs w:val="28"/>
          <w:lang w:val="kk-KZ"/>
        </w:rPr>
        <w:t>Дәптермен жұмыс:</w:t>
      </w:r>
      <w:r w:rsidRPr="00B6306A">
        <w:rPr>
          <w:rFonts w:ascii="Times New Roman" w:hAnsi="Times New Roman"/>
          <w:sz w:val="28"/>
          <w:szCs w:val="28"/>
          <w:lang w:val="kk-KZ"/>
        </w:rPr>
        <w:t xml:space="preserve"> Қ.Мырза Әлидің «Ойыншықтар» өлеңін сызба арқылы жаттату.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Іші тола бөлменің (бөлменің суреті).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Ойыншығым (ойыншықтар суреті) мол менің.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Босқа тізіп қоймайық, келе ғой, дос, ойнайық.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Мына тұрған арғымақ (арғымақтың суреті),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Мінем оған қарғып-ақ.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Мына тұрған қояным (қоянның суреті),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Алдына жем (сәбіздің суреті) қоямын.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306A">
        <w:rPr>
          <w:rFonts w:ascii="Times New Roman" w:hAnsi="Times New Roman"/>
          <w:b/>
          <w:sz w:val="28"/>
          <w:szCs w:val="28"/>
          <w:lang w:val="kk-KZ"/>
        </w:rPr>
        <w:t>Сөздік жұмысы: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- Арғымақ деп жүйрік әрі әдемі атты айтамыз.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- Қарғып деп атқа секіріп мінуді айтады.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b/>
          <w:sz w:val="28"/>
          <w:szCs w:val="28"/>
          <w:lang w:val="kk-KZ"/>
        </w:rPr>
        <w:t xml:space="preserve">Дидактикалық ойын: </w:t>
      </w:r>
      <w:r w:rsidRPr="00B6306A">
        <w:rPr>
          <w:rFonts w:ascii="Times New Roman" w:hAnsi="Times New Roman"/>
          <w:sz w:val="28"/>
          <w:szCs w:val="28"/>
          <w:lang w:val="kk-KZ"/>
        </w:rPr>
        <w:t>«Жалғасын тап».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Ойын шарты: Бастаушы бала сөйлемді бастап береді, бала</w:t>
      </w:r>
      <w:r w:rsidRPr="00B6306A">
        <w:rPr>
          <w:rFonts w:ascii="Times New Roman" w:hAnsi="Times New Roman"/>
          <w:sz w:val="28"/>
          <w:szCs w:val="28"/>
          <w:lang w:val="kk-KZ"/>
        </w:rPr>
        <w:softHyphen/>
        <w:t>лар аяқтайды.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- Менің ойыншығым ... /әдемі/.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- Мен қуыршақпен ... /ойнаймын/.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- Допты жоғары ... /лақтырдым/.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b/>
          <w:sz w:val="28"/>
          <w:szCs w:val="28"/>
          <w:lang w:val="kk-KZ"/>
        </w:rPr>
        <w:t>Сергіту сәті:</w:t>
      </w:r>
      <w:r w:rsidRPr="00B6306A">
        <w:rPr>
          <w:rFonts w:ascii="Times New Roman" w:hAnsi="Times New Roman"/>
          <w:sz w:val="28"/>
          <w:szCs w:val="28"/>
          <w:lang w:val="kk-KZ"/>
        </w:rPr>
        <w:t xml:space="preserve"> Саусаққа арналған жаттығу.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left="1429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Добым, добым, домалақ,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left="1429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Тоқтамайсың домалап.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left="1429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Үстел үстін бұл дірдің,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left="1429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Тәрелкені сындырдың.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left="1429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Тентек болып кеттің деп,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left="1429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Тұрмын сені тепкім кеп.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left="361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(Саусақпен, аяқпен көрсетеді).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306A">
        <w:rPr>
          <w:rFonts w:ascii="Times New Roman" w:hAnsi="Times New Roman"/>
          <w:b/>
          <w:sz w:val="28"/>
          <w:szCs w:val="28"/>
          <w:lang w:val="kk-KZ"/>
        </w:rPr>
        <w:lastRenderedPageBreak/>
        <w:t>Дәптермен жұмыс: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- Өзіңе ұнайтын ойыншықтың суретін сал. Ол туралы білетініңді айт.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- Жұмбақтың шешуін тап.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left="1429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Бір құлағы сөйлесе, </w:t>
      </w:r>
    </w:p>
    <w:p w:rsidR="004B0A36" w:rsidRPr="00B6306A" w:rsidRDefault="004B0A36" w:rsidP="004B0A36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ind w:left="1429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Бір құлағы тыңдайды, 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left="1429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Білсең айтшы ендеше,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left="1429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 xml:space="preserve">Жұрт не дейді мұндайды? </w:t>
      </w:r>
      <w:r w:rsidRPr="00B6306A">
        <w:rPr>
          <w:rFonts w:ascii="Times New Roman" w:hAnsi="Times New Roman"/>
          <w:sz w:val="28"/>
          <w:szCs w:val="28"/>
          <w:lang w:val="kk-KZ"/>
        </w:rPr>
        <w:tab/>
        <w:t xml:space="preserve">(Телефон). 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306A">
        <w:rPr>
          <w:rFonts w:ascii="Times New Roman" w:hAnsi="Times New Roman"/>
          <w:b/>
          <w:sz w:val="28"/>
          <w:szCs w:val="28"/>
          <w:lang w:val="kk-KZ"/>
        </w:rPr>
        <w:t>Қорытынды: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- Ойыншықтарды қалай ұстау керек?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- Қандай ойыншық түрлерін білесің?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- Ойыншықты кімдер жасайды?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06A">
        <w:rPr>
          <w:rFonts w:ascii="Times New Roman" w:hAnsi="Times New Roman"/>
          <w:sz w:val="28"/>
          <w:szCs w:val="28"/>
          <w:lang w:val="kk-KZ"/>
        </w:rPr>
        <w:t>- Ойыншық туралы қандай тақпақ білесің?</w:t>
      </w: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0A36" w:rsidRPr="00B6306A" w:rsidRDefault="004B0A36" w:rsidP="004B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0A36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0A36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0A36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0A36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0A36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0A36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0A36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0A36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0A36" w:rsidRDefault="004B0A36" w:rsidP="004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124E1" w:rsidRPr="004B0A36" w:rsidRDefault="00E124E1" w:rsidP="004B0A36">
      <w:pPr>
        <w:ind w:left="-426" w:firstLine="426"/>
        <w:rPr>
          <w:lang w:val="kk-KZ"/>
        </w:rPr>
      </w:pPr>
    </w:p>
    <w:sectPr w:rsidR="00E124E1" w:rsidRPr="004B0A36" w:rsidSect="004B0A3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22B41"/>
    <w:multiLevelType w:val="hybridMultilevel"/>
    <w:tmpl w:val="179E859C"/>
    <w:lvl w:ilvl="0" w:tplc="9036E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36"/>
    <w:rsid w:val="004B0A36"/>
    <w:rsid w:val="00E1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E10A-23F5-4DE4-99A3-3902FFA6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A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>diakov.net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</dc:creator>
  <cp:keywords/>
  <dc:description/>
  <cp:lastModifiedBy>Сайран</cp:lastModifiedBy>
  <cp:revision>1</cp:revision>
  <dcterms:created xsi:type="dcterms:W3CDTF">2020-09-24T17:03:00Z</dcterms:created>
  <dcterms:modified xsi:type="dcterms:W3CDTF">2020-09-24T17:04:00Z</dcterms:modified>
</cp:coreProperties>
</file>