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8F" w:rsidRPr="006E1D7D" w:rsidRDefault="00EE178F" w:rsidP="00692B8B">
      <w:pPr>
        <w:spacing w:after="0" w:line="360" w:lineRule="auto"/>
        <w:ind w:right="70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>Б.З.Нарханова</w:t>
      </w:r>
      <w:proofErr w:type="spellEnd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E178F" w:rsidRPr="006E1D7D" w:rsidRDefault="00EE178F" w:rsidP="00692B8B">
      <w:pPr>
        <w:spacing w:after="0" w:line="360" w:lineRule="auto"/>
        <w:ind w:right="70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Учитель начальных классов средней школы </w:t>
      </w:r>
      <w:proofErr w:type="spellStart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>им.Б.Момышулы</w:t>
      </w:r>
      <w:proofErr w:type="spellEnd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EE178F" w:rsidRPr="006E1D7D" w:rsidRDefault="00EE178F" w:rsidP="00692B8B">
      <w:pPr>
        <w:spacing w:after="0" w:line="360" w:lineRule="auto"/>
        <w:ind w:right="707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>г</w:t>
      </w:r>
      <w:proofErr w:type="gramStart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>.А</w:t>
      </w:r>
      <w:proofErr w:type="gramEnd"/>
      <w:r w:rsidRPr="006E1D7D">
        <w:rPr>
          <w:rFonts w:ascii="Times New Roman" w:eastAsia="Times New Roman" w:hAnsi="Times New Roman" w:cs="Times New Roman"/>
          <w:iCs/>
          <w:sz w:val="28"/>
          <w:szCs w:val="28"/>
        </w:rPr>
        <w:t>ксу</w:t>
      </w:r>
      <w:proofErr w:type="spellEnd"/>
    </w:p>
    <w:p w:rsidR="00EE178F" w:rsidRPr="006E1D7D" w:rsidRDefault="00EE178F" w:rsidP="00692B8B">
      <w:pPr>
        <w:pStyle w:val="a6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EE178F" w:rsidRPr="006E1D7D" w:rsidRDefault="00EE178F" w:rsidP="00692B8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1D7D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ПОЗНАВАТЕЛЬНОЙ МОТИВАЦИИ У МЛАДШИХ ШКОЛЬНИКОВ В ПРОЕКТНОЙ ДЕЯТЕЛЬНОСТИ</w:t>
      </w:r>
    </w:p>
    <w:p w:rsidR="00EE178F" w:rsidRPr="006E1D7D" w:rsidRDefault="00EE178F" w:rsidP="00692B8B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E178F" w:rsidRPr="006E1D7D" w:rsidRDefault="00EE178F" w:rsidP="00692B8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1D7D">
        <w:rPr>
          <w:rFonts w:ascii="Times New Roman" w:hAnsi="Times New Roman" w:cs="Times New Roman"/>
          <w:iCs/>
          <w:sz w:val="28"/>
          <w:szCs w:val="28"/>
        </w:rPr>
        <w:t xml:space="preserve">В статье рассматривается 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познавательной деятельности у младших школьников через проектную деятельность. Выделены несколько  этапов проектной деятельности, сформированы требования к содержанию проекта. Поясняется направление деятельности учителя для повышения качества знаний учащихся, развития их познавательных и творческих способностей, формирования положительной мотивации и самостоятельного овладение знаниями.</w:t>
      </w:r>
    </w:p>
    <w:p w:rsidR="00EE178F" w:rsidRPr="006E1D7D" w:rsidRDefault="00EE178F" w:rsidP="00692B8B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E1D7D">
        <w:rPr>
          <w:rFonts w:ascii="Times New Roman" w:hAnsi="Times New Roman" w:cs="Times New Roman"/>
          <w:iCs/>
          <w:sz w:val="28"/>
          <w:szCs w:val="28"/>
        </w:rPr>
        <w:t xml:space="preserve">Ключевые слова: проектная деятельность, мотивация, </w:t>
      </w:r>
      <w:r w:rsidR="006E1D7D" w:rsidRPr="006E1D7D">
        <w:rPr>
          <w:rFonts w:ascii="Times New Roman" w:hAnsi="Times New Roman" w:cs="Times New Roman"/>
          <w:iCs/>
          <w:sz w:val="28"/>
          <w:szCs w:val="28"/>
        </w:rPr>
        <w:t>самостоятельность, информация, результат.</w:t>
      </w:r>
      <w:bookmarkStart w:id="0" w:name="_GoBack"/>
      <w:bookmarkEnd w:id="0"/>
    </w:p>
    <w:p w:rsidR="00EE178F" w:rsidRPr="006E1D7D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D7D">
        <w:rPr>
          <w:sz w:val="28"/>
          <w:szCs w:val="28"/>
        </w:rPr>
        <w:t>Формирование положительной мотивац</w:t>
      </w:r>
      <w:proofErr w:type="gramStart"/>
      <w:r w:rsidRPr="006E1D7D">
        <w:rPr>
          <w:sz w:val="28"/>
          <w:szCs w:val="28"/>
        </w:rPr>
        <w:t>ии у у</w:t>
      </w:r>
      <w:proofErr w:type="gramEnd"/>
      <w:r w:rsidRPr="006E1D7D">
        <w:rPr>
          <w:sz w:val="28"/>
          <w:szCs w:val="28"/>
        </w:rPr>
        <w:t>чащихся начального звена – это проблема, которая возникает у любого учителя.</w:t>
      </w:r>
    </w:p>
    <w:p w:rsidR="00EE178F" w:rsidRPr="006E1D7D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D7D">
        <w:rPr>
          <w:sz w:val="28"/>
          <w:szCs w:val="28"/>
        </w:rPr>
        <w:t xml:space="preserve">В этих целях используются различные приемы: использование мотивационных минуток, организационных моментов, различных игр и активных форм обучения. При этом обнаруживается у  учащихся кратковременность и неустойчивость этой мотивации. 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proofErr w:type="gramStart"/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разнообразных</w:t>
      </w:r>
      <w:proofErr w:type="gramEnd"/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педагогических технологии главное место занимает проектная деятельность.</w:t>
      </w:r>
    </w:p>
    <w:p w:rsidR="00922598" w:rsidRPr="006E1D7D" w:rsidRDefault="00EE178F" w:rsidP="00692B8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E1D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Проектная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1D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деятельность </w:t>
      </w:r>
      <w:r w:rsidRPr="006E1D7D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922598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— найденный способ решения проблемы — носит практический характер,</w:t>
      </w:r>
    </w:p>
    <w:p w:rsidR="00922598" w:rsidRPr="006E1D7D" w:rsidRDefault="00922598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важное прикладное значение и, что весьма важно, </w:t>
      </w:r>
      <w:proofErr w:type="gramStart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</w:t>
      </w:r>
      <w:proofErr w:type="gramEnd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значим для самих открывателей.</w:t>
      </w:r>
    </w:p>
    <w:p w:rsidR="00922598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проектной деятельности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формирования и развития исследовательских умений учащихся, вовлечение их в активную проектную деятельность.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проектной деятельности: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критического мышления (аналитическое; ассоциативное; логическое; системное);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творческого мышления (пространственное воображение; самостоятельный перенос знаний; комбинаторные умения; прогностические умения);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умения работать с информацией (отбирать </w:t>
      </w:r>
      <w:proofErr w:type="gramStart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</w:t>
      </w:r>
      <w:proofErr w:type="gramEnd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анализировать; систематизировать и обобщать; выявлять проблемы; выдвигать обоснованные гипотезы, их решения; ставить эксперименты; статистически обрабатывать данные);</w:t>
      </w:r>
    </w:p>
    <w:p w:rsidR="00EE178F" w:rsidRPr="006E1D7D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E1D7D">
        <w:rPr>
          <w:sz w:val="28"/>
          <w:szCs w:val="28"/>
        </w:rPr>
        <w:t>Ожидаемым </w:t>
      </w:r>
      <w:r w:rsidRPr="006E1D7D">
        <w:rPr>
          <w:bCs/>
          <w:sz w:val="28"/>
          <w:szCs w:val="28"/>
        </w:rPr>
        <w:t>результатом проектной деятельности</w:t>
      </w:r>
      <w:r w:rsidRPr="006E1D7D">
        <w:rPr>
          <w:sz w:val="28"/>
          <w:szCs w:val="28"/>
        </w:rPr>
        <w:t> является интеллектуальное развитие и личностный рост ребёнка:</w:t>
      </w:r>
      <w:r w:rsidR="00922598" w:rsidRPr="006E1D7D">
        <w:rPr>
          <w:sz w:val="28"/>
          <w:szCs w:val="28"/>
        </w:rPr>
        <w:t xml:space="preserve"> Умение работать с информацией, развитие мышления, творческих способностей </w:t>
      </w:r>
      <w:proofErr w:type="gramStart"/>
      <w:r w:rsidR="00922598" w:rsidRPr="006E1D7D">
        <w:rPr>
          <w:sz w:val="28"/>
          <w:szCs w:val="28"/>
        </w:rPr>
        <w:t>и</w:t>
      </w:r>
      <w:proofErr w:type="gramEnd"/>
      <w:r w:rsidR="00922598" w:rsidRPr="006E1D7D">
        <w:rPr>
          <w:sz w:val="28"/>
          <w:szCs w:val="28"/>
        </w:rPr>
        <w:t xml:space="preserve"> конечно же, о</w:t>
      </w:r>
      <w:r w:rsidRPr="006E1D7D">
        <w:rPr>
          <w:sz w:val="28"/>
          <w:szCs w:val="28"/>
        </w:rPr>
        <w:t>пыт публичного выступления.</w:t>
      </w:r>
    </w:p>
    <w:p w:rsidR="00922598" w:rsidRPr="006E1D7D" w:rsidRDefault="00692B8B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2598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— это один из признаков проектной деятельности. В данном случае самостоятельность в проектной деятельности обеспечивалась,</w:t>
      </w:r>
    </w:p>
    <w:p w:rsidR="00922598" w:rsidRPr="006E1D7D" w:rsidRDefault="00922598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нежестко сформулированной задачей. Это значит, что д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того, чтобы начать ее 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было уточнить формулировку, доформулировать задачу. Группы, каждая по-своему, определяли, как они мыслят решение данной проблемы. Таким образом, включалась личностная мотивация, начинался процесс творчества, процесс самостоятельной мыслительной работы — сначала по четкому определению, а затем и по решению задачи.</w:t>
      </w:r>
    </w:p>
    <w:p w:rsidR="00922598" w:rsidRPr="006E1D7D" w:rsidRDefault="00922598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момент самостоятельной работы — практическое применение</w:t>
      </w:r>
    </w:p>
    <w:p w:rsidR="00922598" w:rsidRPr="006E1D7D" w:rsidRDefault="00922598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знаний и умений.</w:t>
      </w:r>
    </w:p>
    <w:p w:rsidR="00922598" w:rsidRPr="006E1D7D" w:rsidRDefault="00922598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самостоятельность в проектной деятельности обеспечивалась нежестким</w:t>
      </w:r>
    </w:p>
    <w:p w:rsidR="00922598" w:rsidRPr="006E1D7D" w:rsidRDefault="00922598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формулированием задачи, сформированностью необходимых для работы знаний, умений и навыков и включением в деятельность через личностную мотивацию.</w:t>
      </w:r>
    </w:p>
    <w:p w:rsidR="000F2472" w:rsidRPr="006E1D7D" w:rsidRDefault="000F2472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92C78" w:rsidRPr="006E1D7D">
        <w:rPr>
          <w:rFonts w:ascii="Times New Roman" w:hAnsi="Times New Roman" w:cs="Times New Roman"/>
          <w:sz w:val="28"/>
          <w:szCs w:val="28"/>
          <w:lang w:eastAsia="ru-RU"/>
        </w:rPr>
        <w:t>ожно выделить несколько этапов</w:t>
      </w:r>
      <w:r w:rsidRPr="006E1D7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2B8B" w:rsidRPr="006E1D7D" w:rsidRDefault="00292C78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Подготовка </w:t>
      </w:r>
    </w:p>
    <w:p w:rsidR="00292C78" w:rsidRPr="006E1D7D" w:rsidRDefault="00292C78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>- Планирование</w:t>
      </w:r>
    </w:p>
    <w:p w:rsidR="00292C78" w:rsidRPr="006E1D7D" w:rsidRDefault="00292C78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81699" w:rsidRPr="006E1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1D7D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 </w:t>
      </w:r>
    </w:p>
    <w:p w:rsidR="00292C78" w:rsidRPr="006E1D7D" w:rsidRDefault="006E1D7D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>- Результаты и</w:t>
      </w:r>
      <w:r w:rsidR="00292C78" w:rsidRPr="006E1D7D">
        <w:rPr>
          <w:rFonts w:ascii="Times New Roman" w:hAnsi="Times New Roman" w:cs="Times New Roman"/>
          <w:sz w:val="28"/>
          <w:szCs w:val="28"/>
          <w:lang w:eastAsia="ru-RU"/>
        </w:rPr>
        <w:t xml:space="preserve"> выводы</w:t>
      </w:r>
    </w:p>
    <w:p w:rsidR="00292C78" w:rsidRPr="006E1D7D" w:rsidRDefault="00292C78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>- Представление</w:t>
      </w:r>
    </w:p>
    <w:p w:rsidR="00292C78" w:rsidRPr="006E1D7D" w:rsidRDefault="00292C78" w:rsidP="00692B8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результатов и процесса в целом </w:t>
      </w:r>
    </w:p>
    <w:p w:rsidR="009D4A83" w:rsidRPr="006E1D7D" w:rsidRDefault="009D4A83" w:rsidP="006E1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D7D">
        <w:rPr>
          <w:rFonts w:ascii="Times New Roman" w:hAnsi="Times New Roman" w:cs="Times New Roman"/>
          <w:sz w:val="28"/>
          <w:szCs w:val="28"/>
        </w:rPr>
        <w:t>Основные требования к проектной деятельности: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наличие соц</w:t>
      </w:r>
      <w:r w:rsidR="00692B8B"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иально значимой задачи (пробле</w:t>
      </w:r>
      <w:r w:rsidR="00692B8B"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мы)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исследовательской, информационной, практической.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работа над проектом — это разрешение данной про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блемы. 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Поиск социально значимой проблемы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 из наиболее труд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ных организационных задач,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приходится решать учителю-ру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ководителю проекта в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учащимися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проекта нач</w:t>
      </w:r>
      <w:r w:rsidR="00692B8B"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инается с планирования действий 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разрешению проблемы,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 — с пр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оектирования са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проекта, в частности — с оп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ределения вида продукта и формы 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презентации.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важной частью плана является пооперационная раз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работка проекта, в которой указан перечень конкретных действий с указанием выходов, сроков и ответственных. Но некоторые проек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(творческие, ролевые) не могут быть сразу четко спланированы от начала до самого конца.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Каждый проект обязательно 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исследовательской рабо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учащихся.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отличительная черта проектной деятельнос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ти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поиск информации,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затем будет обработана, осмыс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лена и представлена участниками проектной группы.</w:t>
      </w:r>
    </w:p>
    <w:p w:rsidR="009D4A83" w:rsidRPr="006E1D7D" w:rsidRDefault="009D4A83" w:rsidP="00692B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Результатом работы над проектом, 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иначе говоря, выходом 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 </w:t>
      </w:r>
      <w:r w:rsidRPr="006E1D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продукт. 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это средство, которое раз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участники проектной груп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для разрешения поставлен</w:t>
      </w:r>
      <w:r w:rsidR="00692B8B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проблемы.</w:t>
      </w:r>
    </w:p>
    <w:p w:rsidR="00692B8B" w:rsidRPr="006E1D7D" w:rsidRDefault="00692B8B" w:rsidP="00692B8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 </w:t>
      </w:r>
      <w:r w:rsidRPr="006E1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выполненных проектов должны быть "осязаемыми", т.е., если это теоретическая проблема, то конкретное ее решение, если практическая - конкретный результат, готовый к использованию (на уроке, в школе, </w:t>
      </w:r>
      <w:proofErr w:type="gramStart"/>
      <w:r w:rsidRPr="006E1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E1D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внеклассной работе, дома пр.). Необходимо, чтобы этот результат можно было увидеть, осмыслить, применить в реальной практической деятельности. </w:t>
      </w:r>
    </w:p>
    <w:p w:rsidR="00692B8B" w:rsidRPr="006E1D7D" w:rsidRDefault="00692B8B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D7D">
        <w:rPr>
          <w:sz w:val="28"/>
          <w:szCs w:val="28"/>
        </w:rPr>
        <w:t>Особое внимание уделяется презентации (защите) проекта. Необходимо помочь ученикам подготовить прое</w:t>
      </w:r>
      <w:proofErr w:type="gramStart"/>
      <w:r w:rsidRPr="006E1D7D">
        <w:rPr>
          <w:sz w:val="28"/>
          <w:szCs w:val="28"/>
        </w:rPr>
        <w:t>кт к пр</w:t>
      </w:r>
      <w:proofErr w:type="gramEnd"/>
      <w:r w:rsidRPr="006E1D7D">
        <w:rPr>
          <w:sz w:val="28"/>
          <w:szCs w:val="28"/>
        </w:rPr>
        <w:t>езентации. Это завершающий этап его выполнения, когда учащиеся докладывают о проделанной ими работе. Как правило, защита проектов осуществляется в форме выставки тех изделий, которые они создали. Кроме того, иногда целесообразно попросить детей подготовить небольшое выступление с рассказом о своем проекте, показать то, что у них получилось, и услышать похвалу в свой адрес.</w:t>
      </w:r>
    </w:p>
    <w:p w:rsidR="00EE178F" w:rsidRPr="006E1D7D" w:rsidRDefault="00295251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E1D7D">
        <w:rPr>
          <w:sz w:val="28"/>
          <w:szCs w:val="28"/>
        </w:rPr>
        <w:t>Учитывая психолого-возрастные особенности младших школьников, темы детских проектных работ лучше выбирать из содержания учебных предметов или близким к ним областей.</w:t>
      </w:r>
      <w:proofErr w:type="gramEnd"/>
      <w:r w:rsidRPr="006E1D7D">
        <w:rPr>
          <w:sz w:val="28"/>
          <w:szCs w:val="28"/>
        </w:rPr>
        <w:t xml:space="preserve"> </w:t>
      </w:r>
      <w:r w:rsidR="00EE178F" w:rsidRPr="006E1D7D">
        <w:rPr>
          <w:sz w:val="28"/>
          <w:szCs w:val="28"/>
        </w:rPr>
        <w:t>Целесообразно в процессе работы над проектом проводить экскурсии, прогулки-наблюдения, социальные акции и т.д.</w:t>
      </w:r>
    </w:p>
    <w:p w:rsidR="009D4A83" w:rsidRPr="006E1D7D" w:rsidRDefault="009D4A83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D7D">
        <w:rPr>
          <w:sz w:val="28"/>
          <w:szCs w:val="28"/>
        </w:rPr>
        <w:t xml:space="preserve">Проектная деятельность требует от учителя не столько объяснения материала, сколько создания условий для развития мышления учащихся, расширения их познавательного интереса, и на этой основе – возможностей их самообразования и самореализации в процессе практического применения знаний. Именно поэтому учитель, берущийся за организацию и руководство проектом, должен обладать высоким общим уровнем культуры, творческими </w:t>
      </w:r>
      <w:r w:rsidRPr="006E1D7D">
        <w:rPr>
          <w:sz w:val="28"/>
          <w:szCs w:val="28"/>
        </w:rPr>
        <w:lastRenderedPageBreak/>
        <w:t>способностями, фантазией, без которых он не сможет быть генератором развития интересов ученика и его творческого человеческого потенциала.</w:t>
      </w:r>
    </w:p>
    <w:p w:rsidR="00EE178F" w:rsidRPr="006E1D7D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D7D">
        <w:rPr>
          <w:sz w:val="28"/>
          <w:szCs w:val="28"/>
        </w:rPr>
        <w:t>Таким образом, </w:t>
      </w:r>
      <w:r w:rsidRPr="006E1D7D">
        <w:rPr>
          <w:rStyle w:val="a4"/>
          <w:b w:val="0"/>
          <w:sz w:val="28"/>
          <w:szCs w:val="28"/>
        </w:rPr>
        <w:t>проектная деятельность</w:t>
      </w:r>
      <w:r w:rsidRPr="006E1D7D">
        <w:rPr>
          <w:sz w:val="28"/>
          <w:szCs w:val="28"/>
        </w:rPr>
        <w:t> обеспечивает </w:t>
      </w:r>
      <w:r w:rsidRPr="006E1D7D">
        <w:rPr>
          <w:rStyle w:val="a4"/>
          <w:b w:val="0"/>
          <w:sz w:val="28"/>
          <w:szCs w:val="28"/>
        </w:rPr>
        <w:t>целостное восприятие</w:t>
      </w:r>
      <w:r w:rsidRPr="006E1D7D">
        <w:rPr>
          <w:sz w:val="28"/>
          <w:szCs w:val="28"/>
        </w:rPr>
        <w:t> окружающего мира, даёт толчок к самостоятельной деятельности ребят и </w:t>
      </w:r>
      <w:r w:rsidRPr="006E1D7D">
        <w:rPr>
          <w:rStyle w:val="a5"/>
          <w:bCs/>
          <w:i w:val="0"/>
          <w:sz w:val="28"/>
          <w:szCs w:val="28"/>
        </w:rPr>
        <w:t>наглядно утверждает их личностный рост.</w:t>
      </w:r>
    </w:p>
    <w:p w:rsidR="00EE178F" w:rsidRPr="006E1D7D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E1D7D">
        <w:rPr>
          <w:sz w:val="28"/>
          <w:szCs w:val="28"/>
          <w:shd w:val="clear" w:color="auto" w:fill="FFFFFF"/>
        </w:rPr>
        <w:t>Подводя итог, отмечу, что участие в проектной деятельности повышается  уверенность в себе, что позволяет успешнее учиться.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6E1D7D" w:rsidRPr="006E1D7D" w:rsidRDefault="006E1D7D" w:rsidP="00692B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Cs w:val="0"/>
          <w:sz w:val="28"/>
          <w:szCs w:val="28"/>
        </w:rPr>
      </w:pPr>
    </w:p>
    <w:p w:rsidR="00EE178F" w:rsidRPr="006E1D7D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Cs w:val="0"/>
          <w:sz w:val="28"/>
          <w:szCs w:val="28"/>
        </w:rPr>
      </w:pPr>
      <w:r w:rsidRPr="006E1D7D">
        <w:rPr>
          <w:rStyle w:val="a4"/>
          <w:bCs w:val="0"/>
          <w:sz w:val="28"/>
          <w:szCs w:val="28"/>
        </w:rPr>
        <w:t>Список литературы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Пахомова Н. Ю. Учебные проекты: его возможности. // Учитель, № 4, 2000, — с. 52-55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Савенков А. И. Творческий проект, или Как провести самостоятельное исследование // Школьные технологии. — 1998. — № 4. — С. 144—148.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proofErr w:type="spellStart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Основы проектирования развивающего обучения. Петрозаводск, 1996.</w:t>
      </w:r>
    </w:p>
    <w:p w:rsidR="00EE178F" w:rsidRPr="006E1D7D" w:rsidRDefault="00EE178F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4.   </w:t>
      </w:r>
      <w:proofErr w:type="spellStart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Исследовательские проекты в практике школы. Управление исследовательской деятельностью педагога и учащегося в современной школе. М., Сентябрь, 1998, с.83-128.</w:t>
      </w:r>
    </w:p>
    <w:p w:rsidR="00EE178F" w:rsidRPr="006E1D7D" w:rsidRDefault="006E1D7D" w:rsidP="00692B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Шлинке</w:t>
      </w:r>
      <w:proofErr w:type="spellEnd"/>
      <w:r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Проектная деятельность </w:t>
      </w:r>
      <w:r w:rsidR="00EE178F" w:rsidRPr="006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одно из условий повышения мотивации обучения учащихся  Начальная школа. 2008. № 9.</w:t>
      </w:r>
    </w:p>
    <w:p w:rsidR="00EE178F" w:rsidRPr="00692B8B" w:rsidRDefault="00EE178F" w:rsidP="00692B8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9267B7" w:rsidRPr="00692B8B" w:rsidRDefault="009267B7" w:rsidP="00692B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267B7" w:rsidRPr="00692B8B" w:rsidSect="007D06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10D"/>
    <w:multiLevelType w:val="multilevel"/>
    <w:tmpl w:val="A42A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53F4D"/>
    <w:multiLevelType w:val="multilevel"/>
    <w:tmpl w:val="6E261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97"/>
    <w:rsid w:val="00081699"/>
    <w:rsid w:val="000E0B57"/>
    <w:rsid w:val="000F2472"/>
    <w:rsid w:val="00292C78"/>
    <w:rsid w:val="00295251"/>
    <w:rsid w:val="00692B8B"/>
    <w:rsid w:val="006E1D7D"/>
    <w:rsid w:val="00803BC1"/>
    <w:rsid w:val="00922598"/>
    <w:rsid w:val="009267B7"/>
    <w:rsid w:val="009D4A83"/>
    <w:rsid w:val="00A201B9"/>
    <w:rsid w:val="00D53C28"/>
    <w:rsid w:val="00D91C21"/>
    <w:rsid w:val="00E1399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78F"/>
    <w:rPr>
      <w:b/>
      <w:bCs/>
    </w:rPr>
  </w:style>
  <w:style w:type="character" w:styleId="a5">
    <w:name w:val="Emphasis"/>
    <w:basedOn w:val="a0"/>
    <w:uiPriority w:val="20"/>
    <w:qFormat/>
    <w:rsid w:val="00EE178F"/>
    <w:rPr>
      <w:i/>
      <w:iCs/>
    </w:rPr>
  </w:style>
  <w:style w:type="paragraph" w:customStyle="1" w:styleId="a6">
    <w:name w:val="a"/>
    <w:basedOn w:val="a"/>
    <w:rsid w:val="00EE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1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78F"/>
    <w:rPr>
      <w:b/>
      <w:bCs/>
    </w:rPr>
  </w:style>
  <w:style w:type="character" w:styleId="a5">
    <w:name w:val="Emphasis"/>
    <w:basedOn w:val="a0"/>
    <w:uiPriority w:val="20"/>
    <w:qFormat/>
    <w:rsid w:val="00EE178F"/>
    <w:rPr>
      <w:i/>
      <w:iCs/>
    </w:rPr>
  </w:style>
  <w:style w:type="paragraph" w:customStyle="1" w:styleId="a6">
    <w:name w:val="a"/>
    <w:basedOn w:val="a"/>
    <w:rsid w:val="00EE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2021-01-17T12:58:00Z</dcterms:created>
  <dcterms:modified xsi:type="dcterms:W3CDTF">2021-01-18T03:52:00Z</dcterms:modified>
</cp:coreProperties>
</file>