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74" w:rsidRDefault="007A4A74" w:rsidP="007A4A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«СМШ №37»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Усть-Каменогорск</w:t>
      </w: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Мини-центр «Ромашково»</w:t>
      </w: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Pr="007A4A74" w:rsidRDefault="007A4A74" w:rsidP="007A4A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A4A74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КОНСУЛЬТАЦИЯ</w:t>
      </w:r>
    </w:p>
    <w:p w:rsidR="007A4A74" w:rsidRPr="007A4A74" w:rsidRDefault="007A4A74" w:rsidP="007A4A74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A4A7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«Формирование навыков осознанного безопасного поведения детей на улице»</w:t>
      </w:r>
    </w:p>
    <w:p w:rsidR="007A4A74" w:rsidRP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Горбачёва Е.В.</w:t>
      </w: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Default="007A4A74" w:rsidP="007A4A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4" w:rsidRPr="007A4A74" w:rsidRDefault="007A4A74" w:rsidP="007A4A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Усть-Каменогорск, 2020год</w:t>
      </w:r>
    </w:p>
    <w:p w:rsidR="0002488D" w:rsidRPr="0002488D" w:rsidRDefault="007A4A74" w:rsidP="000248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2488D" w:rsidRPr="0002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навыков осознанного безопасного поведения детей на улице»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 </w:t>
      </w:r>
      <w:r w:rsidRPr="000248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детства ребёнок знакомится с большим количеством правил, норм, предостережений, требований. Однако ему трудно представить степень их значимости.</w:t>
      </w:r>
      <w:r w:rsidRPr="0002488D">
        <w:rPr>
          <w:rFonts w:ascii="Times New Roman" w:eastAsia="Calibri" w:hAnsi="Times New Roman" w:cs="Times New Roman"/>
          <w:sz w:val="28"/>
          <w:szCs w:val="28"/>
        </w:rPr>
        <w:t xml:space="preserve"> Очень важно каждого ребенка подготовить к встрече с различными сложными, а иногда и опасными жизненными ситуациями. Необходимо дать детям знания о правильном </w:t>
      </w:r>
      <w:r w:rsidRPr="0002488D">
        <w:rPr>
          <w:rFonts w:ascii="Times New Roman" w:eastAsia="Calibri" w:hAnsi="Times New Roman" w:cs="Times New Roman"/>
          <w:bCs/>
          <w:sz w:val="28"/>
          <w:szCs w:val="28"/>
        </w:rPr>
        <w:t>поведении дома</w:t>
      </w:r>
      <w:r w:rsidRPr="0002488D">
        <w:rPr>
          <w:rFonts w:ascii="Times New Roman" w:eastAsia="Calibri" w:hAnsi="Times New Roman" w:cs="Times New Roman"/>
          <w:sz w:val="28"/>
          <w:szCs w:val="28"/>
        </w:rPr>
        <w:t>, на улице, в транспорте, в лесу и т. д.</w:t>
      </w:r>
    </w:p>
    <w:p w:rsidR="0002488D" w:rsidRPr="0002488D" w:rsidRDefault="0002488D" w:rsidP="0002488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>Ребенок должен осознанно действовать в той или иной обстановке. У дошкольников обязательно нужно развивать самостоятельность и ответственность, чтобы в опасные моменты своей жизни они всегда могли адекватно действовать. Ведь столкнувшись с опасной ситуацией, дети начинают ее решать методом проб и ошибок. На это уходит время и не всегда достигается лучший результат. В опасной же ситуации ребенок должен уметь найти быстрое решение проблемы и желательно с наименьшим ущербом для здоровья. Нужно помочь ребенку вступить в мир готовым к любым неожиданностям.</w:t>
      </w:r>
    </w:p>
    <w:p w:rsidR="0002488D" w:rsidRPr="0002488D" w:rsidRDefault="0002488D" w:rsidP="0002488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bCs/>
          <w:sz w:val="28"/>
          <w:szCs w:val="28"/>
        </w:rPr>
        <w:t>Безопасность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2488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88D">
        <w:rPr>
          <w:rFonts w:ascii="Times New Roman" w:eastAsia="Calibri" w:hAnsi="Times New Roman" w:cs="Times New Roman"/>
          <w:sz w:val="28"/>
          <w:szCs w:val="28"/>
        </w:rPr>
        <w:t>это не просто сумма усвоенных знаний, а умение правильно вести себя в различных ситуациях. Эта проблема для нас, воспитателей, представляется актуальной еще и потому, что каждый день, ежеминутно и ежесекундно, мы отвечаем за сохранение здоровья и благополучия каждого ребенка.</w:t>
      </w:r>
    </w:p>
    <w:p w:rsidR="0002488D" w:rsidRPr="0002488D" w:rsidRDefault="0002488D" w:rsidP="0002488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>Главная цель по воспитанию </w:t>
      </w:r>
      <w:r w:rsidRPr="0002488D">
        <w:rPr>
          <w:rFonts w:ascii="Times New Roman" w:eastAsia="Calibri" w:hAnsi="Times New Roman" w:cs="Times New Roman"/>
          <w:bCs/>
          <w:sz w:val="28"/>
          <w:szCs w:val="28"/>
        </w:rPr>
        <w:t>безопасного поведения у детей в детском саду</w:t>
      </w:r>
      <w:r w:rsidRPr="0002488D">
        <w:rPr>
          <w:rFonts w:ascii="Times New Roman" w:eastAsia="Calibri" w:hAnsi="Times New Roman" w:cs="Times New Roman"/>
          <w:sz w:val="28"/>
          <w:szCs w:val="28"/>
        </w:rPr>
        <w:t>- дать каждому основные понятия опасных для жизни ситуаций и особенностей </w:t>
      </w:r>
      <w:r w:rsidRPr="0002488D">
        <w:rPr>
          <w:rFonts w:ascii="Times New Roman" w:eastAsia="Calibri" w:hAnsi="Times New Roman" w:cs="Times New Roman"/>
          <w:bCs/>
          <w:sz w:val="28"/>
          <w:szCs w:val="28"/>
        </w:rPr>
        <w:t>поведения в них</w:t>
      </w:r>
      <w:r w:rsidRPr="00024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выделяем следующие </w:t>
      </w:r>
      <w:r w:rsidRPr="0002488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2488D">
        <w:rPr>
          <w:rFonts w:ascii="Times New Roman" w:hAnsi="Times New Roman" w:cs="Times New Roman"/>
          <w:sz w:val="28"/>
          <w:szCs w:val="28"/>
        </w:rPr>
        <w:t>: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1. </w:t>
      </w:r>
      <w:r w:rsidRPr="0002488D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02488D">
        <w:rPr>
          <w:rFonts w:ascii="Times New Roman" w:hAnsi="Times New Roman" w:cs="Times New Roman"/>
          <w:sz w:val="28"/>
          <w:szCs w:val="28"/>
        </w:rPr>
        <w:t> представление о ситуациях, опасных для человека и способах </w:t>
      </w:r>
      <w:r w:rsidRPr="0002488D">
        <w:rPr>
          <w:rFonts w:ascii="Times New Roman" w:hAnsi="Times New Roman" w:cs="Times New Roman"/>
          <w:bCs/>
          <w:sz w:val="28"/>
          <w:szCs w:val="28"/>
        </w:rPr>
        <w:t>поведения в них</w:t>
      </w:r>
      <w:r w:rsidRPr="0002488D">
        <w:rPr>
          <w:rFonts w:ascii="Times New Roman" w:hAnsi="Times New Roman" w:cs="Times New Roman"/>
          <w:sz w:val="28"/>
          <w:szCs w:val="28"/>
        </w:rPr>
        <w:t>.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2. Приобщать к правилам </w:t>
      </w:r>
      <w:r w:rsidRPr="0002488D">
        <w:rPr>
          <w:rFonts w:ascii="Times New Roman" w:hAnsi="Times New Roman" w:cs="Times New Roman"/>
          <w:bCs/>
          <w:sz w:val="28"/>
          <w:szCs w:val="28"/>
        </w:rPr>
        <w:t>поведения</w:t>
      </w:r>
      <w:r w:rsidRPr="0002488D">
        <w:rPr>
          <w:rFonts w:ascii="Times New Roman" w:hAnsi="Times New Roman" w:cs="Times New Roman"/>
          <w:sz w:val="28"/>
          <w:szCs w:val="28"/>
        </w:rPr>
        <w:t>, </w:t>
      </w:r>
      <w:r w:rsidRPr="0002488D">
        <w:rPr>
          <w:rFonts w:ascii="Times New Roman" w:hAnsi="Times New Roman" w:cs="Times New Roman"/>
          <w:bCs/>
          <w:sz w:val="28"/>
          <w:szCs w:val="28"/>
        </w:rPr>
        <w:t>безопасного</w:t>
      </w:r>
      <w:r w:rsidRPr="0002488D">
        <w:rPr>
          <w:rFonts w:ascii="Times New Roman" w:hAnsi="Times New Roman" w:cs="Times New Roman"/>
          <w:sz w:val="28"/>
          <w:szCs w:val="28"/>
        </w:rPr>
        <w:t> для человека в окружающем мире природы.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3. Передавать детям знаний о правилах </w:t>
      </w:r>
      <w:r w:rsidRPr="0002488D">
        <w:rPr>
          <w:rFonts w:ascii="Times New Roman" w:hAnsi="Times New Roman" w:cs="Times New Roman"/>
          <w:bCs/>
          <w:sz w:val="28"/>
          <w:szCs w:val="28"/>
        </w:rPr>
        <w:t>безопасного дорожного движения</w:t>
      </w:r>
      <w:r w:rsidRPr="0002488D">
        <w:rPr>
          <w:rFonts w:ascii="Times New Roman" w:hAnsi="Times New Roman" w:cs="Times New Roman"/>
          <w:sz w:val="28"/>
          <w:szCs w:val="28"/>
        </w:rPr>
        <w:t>, которые необходимо соблюдать как пешеходам, так и пассажирам транспортных средств.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4. </w:t>
      </w:r>
      <w:r w:rsidRPr="0002488D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02488D">
        <w:rPr>
          <w:rFonts w:ascii="Times New Roman" w:hAnsi="Times New Roman" w:cs="Times New Roman"/>
          <w:sz w:val="28"/>
          <w:szCs w:val="28"/>
        </w:rPr>
        <w:t> осторожное, осмотрительное отношение к ситуациям, потенциально опасным для человека.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5. Развивать у детей самостоятельность и ответственность; учить детей регулировать свои </w:t>
      </w:r>
      <w:r w:rsidRPr="0002488D">
        <w:rPr>
          <w:rFonts w:ascii="Times New Roman" w:hAnsi="Times New Roman" w:cs="Times New Roman"/>
          <w:bCs/>
          <w:sz w:val="28"/>
          <w:szCs w:val="28"/>
        </w:rPr>
        <w:t>поведенческие реакции</w:t>
      </w:r>
      <w:r w:rsidRPr="0002488D">
        <w:rPr>
          <w:rFonts w:ascii="Times New Roman" w:hAnsi="Times New Roman" w:cs="Times New Roman"/>
          <w:sz w:val="28"/>
          <w:szCs w:val="28"/>
        </w:rPr>
        <w:t>;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6. Обогащать словарный запас детей и развивать связную речь.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lastRenderedPageBreak/>
        <w:t>При обучении детей навыкам безопасного поведения необходимо придерживаться принципов: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- речь идет не столько о заучивании правил, сколько о воспитании дошкольников. Следовательно, главное не заучить правила, сколько их, а понять (принять, превратить в прочные навыки);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- в детском саду идет обучение не правилам дорожного движения, а правилам безопасного поведения на дороге;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- Занятия проводить не только по графику и плану, а использовать каждую возможность (ежедневно, в процессе игр, прогулок и пр., чтобы обратить внимание детей на ту или иную сторону правил);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- Развивать ребенка: его координацию, внимание, наблюдательность, реакцию и т. д. Эти качества очень нужны и для безопасного поведения на улице;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- Использовать все доступные формы и методы работа с детьми, не считать какую-то форму (или формы) основными. Рассказ и игра, беседа и диафильм, чтение книги и прогулка - все необходимо поставить на службу воспитания навыков безопасного поведения.</w:t>
      </w:r>
    </w:p>
    <w:p w:rsidR="0002488D" w:rsidRPr="0002488D" w:rsidRDefault="0002488D" w:rsidP="0002488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Обучая детей безопасному поведению на улице необходимо опираться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816">
        <w:rPr>
          <w:rFonts w:ascii="Times New Roman" w:hAnsi="Times New Roman" w:cs="Times New Roman"/>
          <w:sz w:val="28"/>
          <w:szCs w:val="28"/>
        </w:rPr>
        <w:t>ГОС стандарт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 </w:t>
      </w:r>
      <w:r w:rsidRPr="0002488D">
        <w:rPr>
          <w:rFonts w:ascii="Times New Roman" w:hAnsi="Times New Roman" w:cs="Times New Roman"/>
          <w:sz w:val="28"/>
          <w:szCs w:val="28"/>
        </w:rPr>
        <w:t xml:space="preserve">в образовательном процессе выделяется время на: </w:t>
      </w:r>
    </w:p>
    <w:p w:rsidR="0002488D" w:rsidRPr="0002488D" w:rsidRDefault="0002488D" w:rsidP="000248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 (не связанную с одновременным проведением режимных моментов)</w:t>
      </w:r>
    </w:p>
    <w:p w:rsidR="0002488D" w:rsidRPr="0002488D" w:rsidRDefault="0002488D" w:rsidP="000248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режимных моментах</w:t>
      </w:r>
    </w:p>
    <w:p w:rsidR="0002488D" w:rsidRPr="0002488D" w:rsidRDefault="0002488D" w:rsidP="0002488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осуществляется прежде всего в форме образовательных ситуаций, в ходе которых дети знакомятся с различными аспектами окружающей действительности, учатся осуществлять анализ определенных событий, понимать суть правил безопасного поведения, самостоятельно формулировать правила. 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Обогащение представлений и опыта детей происходит в ходе образовательной деятельности, осуществляемой в режимных моментах. С детьми проводятся беседы, способствующие актуализации знаний дошкольников о правилах безопасного осуществления различных видов деятельности, обращается внимание на их соблюдение при выполнении трудовых поручений, в двигательной и игровой деятельности.</w:t>
      </w:r>
    </w:p>
    <w:p w:rsidR="0002488D" w:rsidRPr="0002488D" w:rsidRDefault="0002488D" w:rsidP="00024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88D">
        <w:rPr>
          <w:rFonts w:ascii="Times New Roman" w:hAnsi="Times New Roman" w:cs="Times New Roman"/>
          <w:sz w:val="28"/>
          <w:szCs w:val="28"/>
        </w:rPr>
        <w:t>Значительно обогащает представления и впечатления дошкольников ознакомление с произведениями художественной литературы, просмотр мультипликационных и видеофильмов, работа в творческих мастерских, инсценировки любимых сказок и рассказов в ходе различных режимных моментов.</w:t>
      </w:r>
    </w:p>
    <w:p w:rsidR="0002488D" w:rsidRPr="0002488D" w:rsidRDefault="0002488D" w:rsidP="00024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Рассматриваются и обсуждаются возможные ситуации насильственного </w:t>
      </w:r>
      <w:r w:rsidRPr="000248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поведения</w:t>
      </w: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незнакомого взрослого, например, хватает за руку, затаскивает в машину, подталкивает в подъезд или какое-либо строение. Необходимо объяснить детям, как следует вести себя в подобных </w:t>
      </w:r>
      <w:r w:rsidRPr="000248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ситуациях</w:t>
      </w: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громко кричать, призывая на помощь и привлекать внимание </w:t>
      </w:r>
      <w:r w:rsidRPr="0002488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окружающих</w:t>
      </w: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2488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 помощь, помогите, чужой человек!»</w:t>
      </w:r>
      <w:r w:rsidRPr="00024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88D" w:rsidRPr="0002488D" w:rsidRDefault="0002488D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bCs/>
          <w:sz w:val="28"/>
          <w:szCs w:val="28"/>
        </w:rPr>
        <w:t>Прогулка</w:t>
      </w:r>
      <w:r w:rsidRPr="0002488D">
        <w:rPr>
          <w:rFonts w:ascii="Times New Roman" w:eastAsia="Calibri" w:hAnsi="Times New Roman" w:cs="Times New Roman"/>
          <w:sz w:val="28"/>
          <w:szCs w:val="28"/>
        </w:rPr>
        <w:t> имеет большое значение в плане </w:t>
      </w:r>
      <w:r w:rsidRPr="0002488D">
        <w:rPr>
          <w:rFonts w:ascii="Times New Roman" w:eastAsia="Calibri" w:hAnsi="Times New Roman" w:cs="Times New Roman"/>
          <w:bCs/>
          <w:sz w:val="28"/>
          <w:szCs w:val="28"/>
        </w:rPr>
        <w:t>формирования навыков безопасного поведения детей</w:t>
      </w:r>
      <w:r w:rsidRPr="00024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88D" w:rsidRPr="0002488D" w:rsidRDefault="0002488D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>В ходе утренних и вечерних прогулок организуется наблюдения, позволяющие выявить потенциально опасности на участке детского сада, познакомить детей с моделями безопасного поведения, осуществления различных видов деятельности. В рамках данного режимного момента при участии родителей организуются экскурсии, позволяющие обогащать представления дошкольников о работе экстренных служб, действиях участников дорожного движения, правилах выбора безопасного маршрута. В ходе целевых прогулок на территории различных природных сообществ решаются задачи формирования у детей навыков безопасного для себя и природы поведения.</w:t>
      </w:r>
    </w:p>
    <w:p w:rsidR="0002488D" w:rsidRPr="0002488D" w:rsidRDefault="0002488D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>В обучении детей безопасному поведению не обойтись без помощи родителей. Особенность организации данной работы состоит в очень большом значении положительного примера в поведении взрослых. Поэтому значительное внимание следует уделить работе с родителями, с которыми необходимо достичь полного взаимопонимания.</w:t>
      </w:r>
    </w:p>
    <w:p w:rsidR="0002488D" w:rsidRPr="0002488D" w:rsidRDefault="0002488D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>Родители должны осознать, что нельзя требовать от ребёнка выполнения какого-либо правила поведения, если взрослые сами не всегда ему следуют.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02488D" w:rsidRPr="0002488D" w:rsidRDefault="0002488D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 xml:space="preserve">Однако то, что можно дома, не обязательно должно быть разрешено в детском саду, и наоборот. Чтобы наметить эту границу, предложить родителям выделить абсолютные запреты. Можно рассмотреть и обсудить полученные результаты и принять совместное решение относительно окончательного перечня жизненно важных правил и запретов. </w:t>
      </w:r>
    </w:p>
    <w:p w:rsidR="0002488D" w:rsidRDefault="0002488D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488D">
        <w:rPr>
          <w:rFonts w:ascii="Times New Roman" w:eastAsia="Calibri" w:hAnsi="Times New Roman" w:cs="Times New Roman"/>
          <w:sz w:val="28"/>
          <w:szCs w:val="28"/>
        </w:rPr>
        <w:t>Благодаря созданию таких условий дети дошкольного возраста постепенно осваивают позицию: необходимо вести себя так, чтобы не наносить ущерб   себе и другим людям, а также и природным объектам. Дети учатся распознавать опасные ситуации разного типа, предвидеть их. У них появляется активное стремление находить такие средства и способы, приемлемые для каждого, которые дают ему возможность избегать опасные ситуации или выходить из них с наименьшими потерями.</w:t>
      </w:r>
    </w:p>
    <w:p w:rsidR="00AF0816" w:rsidRDefault="00AF0816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F0816" w:rsidRPr="00AF0816" w:rsidRDefault="00AF0816" w:rsidP="0002488D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F08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ОБРАТИТЕ ВНИМАНИЕ:</w:t>
      </w:r>
      <w:bookmarkEnd w:id="0"/>
    </w:p>
    <w:p w:rsidR="00AF0816" w:rsidRDefault="00AF0816" w:rsidP="00AF0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C07C7A">
        <w:rPr>
          <w:rFonts w:ascii="Times New Roman" w:hAnsi="Times New Roman" w:cs="Times New Roman"/>
          <w:b/>
          <w:sz w:val="32"/>
          <w:szCs w:val="32"/>
        </w:rPr>
        <w:t>гр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C07C7A">
        <w:rPr>
          <w:rFonts w:ascii="Times New Roman" w:hAnsi="Times New Roman" w:cs="Times New Roman"/>
          <w:b/>
          <w:sz w:val="32"/>
          <w:szCs w:val="32"/>
        </w:rPr>
        <w:t xml:space="preserve"> и упражнени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C07C7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0816" w:rsidRDefault="00AF0816" w:rsidP="00AF0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C7A">
        <w:rPr>
          <w:rFonts w:ascii="Times New Roman" w:hAnsi="Times New Roman" w:cs="Times New Roman"/>
          <w:b/>
          <w:sz w:val="32"/>
          <w:szCs w:val="32"/>
        </w:rPr>
        <w:t xml:space="preserve">на формирование безопасного поведения </w:t>
      </w:r>
    </w:p>
    <w:p w:rsidR="00AF0816" w:rsidRDefault="00AF0816" w:rsidP="00AF081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C7A"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опасности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знания о предметах, которые могут быть объектами возникновения опасности, формирование умения выбирать картинки предметов по описанной ситуации, воспитание чувства товарищества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толкаться, не отбирать предметы друг у друга.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 или игровой уголок с предметами домашнего обихода, призы (фишки или картинки)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игры: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- дело серьёзное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детей в выборе безопасных предметов для игр по картинкам,</w:t>
      </w: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о том, какими предметами можно играть.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: картинки</w:t>
      </w: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с изображением различных предметов (опасных и неопасных), два обруча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Ход игры: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мы знаем о вещах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расширение представления детей о правилах безопасного поведения в быту; развивать внимание, память; </w:t>
      </w:r>
      <w:proofErr w:type="gramStart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 чувства</w:t>
      </w:r>
      <w:proofErr w:type="gramEnd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сотрудничества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карточки с изображением пореза, ожога, ушиба руки и пожара, картинки с изображением различных, бытовых предметов.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игры: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прогулке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знаний о правильном поведении и общении с животными, соотносить изображенное на картинках с правильными и неправильными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действиями при встрече с животными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иллюстрации, 2 обруча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Ход игры: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картинок лежат на столе изображением вниз. Ребёнок выбирает любую, рассматривает и рассказывает: что на ней изображено, правильно или неправильно здесь поступает ребёнок.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 один обруч положить картинки с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изображением</w:t>
      </w: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правильных действий при встрече с животными, а в другой – неправильными действиями.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 или не так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детей отличать опасные для жизни ситуации от неопасных; развивать внимание; </w:t>
      </w:r>
      <w:proofErr w:type="gramStart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 желания</w:t>
      </w:r>
      <w:proofErr w:type="gramEnd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соблюдать правила безопасности.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2 карточки – с красным и с зелёным кружком,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</w:t>
      </w: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 и безопасных действий детей;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Правила: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красную карточку (кружок) положить картинки с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изображением</w:t>
      </w: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 для жизни ребёнка ситуаций, под зелёную – неопасных (разрешённых).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 с воспитателем;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детей по очереди, объясняя свой выбор.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Убери на место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представления о правилах безопасного поведения, формирование знания о том, что для безопасности все предметы надо убирать на свои места; развитие наблюдательности, внимания; </w:t>
      </w:r>
      <w:proofErr w:type="gramStart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 желания</w:t>
      </w:r>
      <w:proofErr w:type="gramEnd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чистоту и порядок дома, воспитание  чувства товарищества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Правило: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толкаться, не отбирать предметы друг у друга.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 или игровой уголок с предметами домашнего обихода, картинки-предметы.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Ход игры: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макете разложить все предметы на свои места, сначала на «кухне», а потом и во всей «квартире», объясняя свой выбор.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 бед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 представления</w:t>
      </w:r>
      <w:proofErr w:type="gramEnd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опасных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 в быту, о правильных действиях в конкретных ситуациях; развивать внимание; воспитание  сочувственного отношение к пострадавшему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опасной ситуации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Ход игры: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картинок лежат на столе изображением вниз. Ребёнок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ребёнку.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– спасатели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</w:t>
      </w:r>
      <w:proofErr w:type="gramStart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 об</w:t>
      </w:r>
      <w:proofErr w:type="gramEnd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опасных ситуациях в быту, о правильных действиях в конкретных ситуациях; развивать внимание; воспитание  сочувственного  отношение к пострадавшему.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картинки, на которых 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игры: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на стол кладёт картинку с изображением</w:t>
      </w: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 растение по запаху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gramStart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 детей</w:t>
      </w:r>
      <w:proofErr w:type="gramEnd"/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определении по запаху листьев мяты, цветков, ромашки, черёмухи.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листьев мяты, цветков, ромашки, черёмухи.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Ход игры: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понюхать листья мяты (цветки ромашки, черёмухи)</w:t>
      </w:r>
    </w:p>
    <w:p w:rsidR="00AF0816" w:rsidRPr="009F5780" w:rsidRDefault="00AF0816" w:rsidP="00AF081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816" w:rsidRPr="009F5780" w:rsidRDefault="00AF0816" w:rsidP="00AF081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помогло вам почувствовать этот запах?</w:t>
      </w:r>
    </w:p>
    <w:p w:rsidR="00AF0816" w:rsidRPr="009F5780" w:rsidRDefault="00AF0816" w:rsidP="00AF081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Где можно почувствовать такой запах?</w:t>
      </w:r>
    </w:p>
    <w:p w:rsidR="00AF0816" w:rsidRPr="009F5780" w:rsidRDefault="00AF0816" w:rsidP="00AF081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где растёт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знания о том, где растут лекарственные растения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мяч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игры:</w:t>
      </w:r>
      <w:r w:rsidRPr="009F5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бросает мяч каждому ребёнку, задавая вопрос: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растёт подорожник? (Ребёнок отвечает и бросает мяч обратно)</w:t>
      </w:r>
    </w:p>
    <w:p w:rsidR="00AF0816" w:rsidRPr="009F5780" w:rsidRDefault="00AF0816" w:rsidP="00AF0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780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растёт ромашка? и т.д.</w:t>
      </w:r>
    </w:p>
    <w:p w:rsidR="00AF0816" w:rsidRPr="00AF0816" w:rsidRDefault="00AF0816" w:rsidP="00AF0816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57246" w:rsidRDefault="00C57246"/>
    <w:sectPr w:rsidR="00C5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42DD634E"/>
    <w:multiLevelType w:val="hybridMultilevel"/>
    <w:tmpl w:val="89E8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57E0"/>
    <w:multiLevelType w:val="multilevel"/>
    <w:tmpl w:val="1932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10830"/>
    <w:multiLevelType w:val="hybridMultilevel"/>
    <w:tmpl w:val="B1A46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E9"/>
    <w:rsid w:val="0002488D"/>
    <w:rsid w:val="004720E9"/>
    <w:rsid w:val="007A4A74"/>
    <w:rsid w:val="00AF0816"/>
    <w:rsid w:val="00C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4B6E-02F5-4984-9CF4-60AC45C4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1835</Words>
  <Characters>10461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2020-05-04T09:37:00Z</dcterms:created>
  <dcterms:modified xsi:type="dcterms:W3CDTF">2020-05-19T10:41:00Z</dcterms:modified>
</cp:coreProperties>
</file>