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D9FC" w14:textId="77777777" w:rsidR="002A7AA4" w:rsidRDefault="002A7AA4" w:rsidP="002A7A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Художественный труд</w:t>
      </w:r>
    </w:p>
    <w:p w14:paraId="4ACA7BC0" w14:textId="77777777" w:rsidR="002A7AA4" w:rsidRDefault="002A7AA4" w:rsidP="002A7AA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ГКУ «СШ№1»</w:t>
      </w:r>
    </w:p>
    <w:tbl>
      <w:tblPr>
        <w:tblW w:w="5992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74"/>
        <w:gridCol w:w="597"/>
        <w:gridCol w:w="1764"/>
        <w:gridCol w:w="1733"/>
        <w:gridCol w:w="826"/>
        <w:gridCol w:w="2051"/>
        <w:gridCol w:w="2122"/>
      </w:tblGrid>
      <w:tr w:rsidR="002A7AA4" w14:paraId="7D5AF8E0" w14:textId="77777777" w:rsidTr="00453783">
        <w:trPr>
          <w:cantSplit/>
          <w:trHeight w:val="8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6178" w14:textId="77777777" w:rsidR="002A7AA4" w:rsidRDefault="002A7AA4">
            <w:pPr>
              <w:tabs>
                <w:tab w:val="left" w:pos="417"/>
              </w:tabs>
              <w:spacing w:after="0" w:line="240" w:lineRule="auto"/>
              <w:ind w:left="417" w:hanging="417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Художественная работа 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27F0" w14:textId="77777777" w:rsidR="002A7AA4" w:rsidRDefault="002A7AA4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Школа: 1</w:t>
            </w:r>
          </w:p>
        </w:tc>
      </w:tr>
      <w:tr w:rsidR="002A7AA4" w14:paraId="61197738" w14:textId="77777777" w:rsidTr="00453783">
        <w:trPr>
          <w:cantSplit/>
          <w:trHeight w:val="116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AFA6" w14:textId="4EDCBBA2" w:rsidR="002A7AA4" w:rsidRDefault="002A7AA4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Дата:</w:t>
            </w:r>
            <w:r w:rsidR="00055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.04.22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8680" w14:textId="77777777" w:rsidR="002A7AA4" w:rsidRDefault="002A7AA4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Имя учителя: Тынбаева Б.К.</w:t>
            </w:r>
          </w:p>
          <w:p w14:paraId="030139F7" w14:textId="40EF6E98" w:rsidR="009F24F9" w:rsidRDefault="009F24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0C6227" w14:paraId="468BA0CB" w14:textId="77777777" w:rsidTr="00453783">
        <w:trPr>
          <w:cantSplit/>
          <w:trHeight w:val="212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8BEB" w14:textId="77777777" w:rsidR="002A7AA4" w:rsidRDefault="002A7AA4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Класс: 6</w:t>
            </w:r>
          </w:p>
        </w:tc>
        <w:tc>
          <w:tcPr>
            <w:tcW w:w="1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D0D1" w14:textId="77777777" w:rsidR="002A7AA4" w:rsidRDefault="002A7AA4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Число участников: </w:t>
            </w:r>
          </w:p>
          <w:p w14:paraId="6EA7886A" w14:textId="109EA8B5" w:rsidR="009F24F9" w:rsidRDefault="009F24F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6BE" w14:textId="77777777" w:rsidR="002A7AA4" w:rsidRDefault="002A7AA4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Отсутствует:</w:t>
            </w:r>
          </w:p>
        </w:tc>
      </w:tr>
      <w:tr w:rsidR="002A7AA4" w14:paraId="34259135" w14:textId="77777777" w:rsidTr="00453783">
        <w:trPr>
          <w:cantSplit/>
          <w:trHeight w:val="83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674E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Раздел: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BE66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14:paraId="3F1C1A31" w14:textId="66E9AA14" w:rsidR="009F24F9" w:rsidRDefault="009F24F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</w:p>
        </w:tc>
      </w:tr>
      <w:tr w:rsidR="002A7AA4" w14:paraId="27987BED" w14:textId="77777777" w:rsidTr="00453783">
        <w:trPr>
          <w:cantSplit/>
          <w:trHeight w:val="278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7C11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Тема урока: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5B89" w14:textId="445321D6" w:rsidR="009F24F9" w:rsidRPr="000557C5" w:rsidRDefault="000557C5" w:rsidP="000557C5">
            <w:pPr>
              <w:pStyle w:val="TableParagraph"/>
              <w:spacing w:line="256" w:lineRule="auto"/>
              <w:ind w:left="107" w:right="2416"/>
              <w:rPr>
                <w:bCs/>
                <w:sz w:val="24"/>
                <w:szCs w:val="24"/>
              </w:rPr>
            </w:pPr>
            <w:r w:rsidRPr="000557C5">
              <w:rPr>
                <w:bCs/>
                <w:sz w:val="24"/>
                <w:szCs w:val="24"/>
              </w:rPr>
              <w:t>Правила поведения за столом в казахской культуре,  культурах разных народов и в местах общественного питания</w:t>
            </w:r>
            <w:r>
              <w:rPr>
                <w:bCs/>
                <w:sz w:val="24"/>
                <w:szCs w:val="24"/>
              </w:rPr>
              <w:t>. Сервировка стола.</w:t>
            </w:r>
          </w:p>
        </w:tc>
      </w:tr>
      <w:tr w:rsidR="002A7AA4" w14:paraId="33760AC7" w14:textId="77777777" w:rsidTr="00453783">
        <w:trPr>
          <w:cantSplit/>
          <w:trHeight w:val="612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EED1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Учебные цели урока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98DA" w14:textId="4445DC98" w:rsidR="002A7AA4" w:rsidRDefault="002A7A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столом, в казахской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местах</w:t>
            </w:r>
            <w:r w:rsidR="000557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  <w:p w14:paraId="46B89D44" w14:textId="77777777" w:rsidR="002A7AA4" w:rsidRDefault="002A7AA4">
            <w:pPr>
              <w:widowControl w:val="0"/>
              <w:autoSpaceDE w:val="0"/>
              <w:autoSpaceDN w:val="0"/>
              <w:spacing w:before="53" w:after="0"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оформления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сервировки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стола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различных     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</w:tc>
      </w:tr>
      <w:tr w:rsidR="002A7AA4" w14:paraId="5CF4C201" w14:textId="77777777" w:rsidTr="00453783">
        <w:trPr>
          <w:cantSplit/>
          <w:trHeight w:val="612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9127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Учебные цели урока по восполнению потер в ЗУН по художественному труду</w:t>
            </w:r>
          </w:p>
          <w:p w14:paraId="52883C4C" w14:textId="12CFD77D" w:rsidR="009F24F9" w:rsidRDefault="009F24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ECD" w14:textId="77777777" w:rsidR="002A7AA4" w:rsidRDefault="002A7AA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5.2.4.1 Изучать и описывать правила здорового и рационального питания;</w:t>
            </w:r>
          </w:p>
          <w:p w14:paraId="34708D98" w14:textId="77777777" w:rsidR="002A7AA4" w:rsidRDefault="002A7AA4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AA4" w14:paraId="69A8507E" w14:textId="77777777" w:rsidTr="00453783">
        <w:trPr>
          <w:cantSplit/>
          <w:trHeight w:val="594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8CA3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Цель урока:</w:t>
            </w:r>
          </w:p>
        </w:tc>
        <w:tc>
          <w:tcPr>
            <w:tcW w:w="3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0EBF" w14:textId="77777777" w:rsidR="002A7AA4" w:rsidRDefault="002A7AA4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</w:rPr>
            </w:pPr>
            <w:r>
              <w:rPr>
                <w:rFonts w:eastAsia="Calibri"/>
                <w:bCs/>
                <w:lang w:val="kk-KZ"/>
              </w:rPr>
              <w:t xml:space="preserve"> Дать возможность обучающимся самостоятельно </w:t>
            </w:r>
            <w:r>
              <w:rPr>
                <w:bCs/>
                <w:lang w:val="kk-KZ"/>
              </w:rPr>
              <w:t>и</w:t>
            </w:r>
            <w:proofErr w:type="spellStart"/>
            <w:r>
              <w:rPr>
                <w:color w:val="000000"/>
              </w:rPr>
              <w:t>сследовать</w:t>
            </w:r>
            <w:proofErr w:type="spellEnd"/>
            <w:r>
              <w:rPr>
                <w:color w:val="000000"/>
              </w:rPr>
              <w:t xml:space="preserve"> особенности этикета в различных культурах</w:t>
            </w:r>
            <w:r>
              <w:rPr>
                <w:color w:val="000000"/>
                <w:lang w:val="kk-KZ"/>
              </w:rPr>
              <w:t xml:space="preserve"> и с</w:t>
            </w:r>
            <w:proofErr w:type="spellStart"/>
            <w:r>
              <w:rPr>
                <w:color w:val="000000"/>
              </w:rPr>
              <w:t>равнивать</w:t>
            </w:r>
            <w:proofErr w:type="spellEnd"/>
            <w:r>
              <w:rPr>
                <w:color w:val="000000"/>
              </w:rPr>
              <w:t xml:space="preserve"> правила поведения за столом в казахской культуре, и в культурах разных народов.</w:t>
            </w:r>
          </w:p>
          <w:p w14:paraId="3CFDA4CE" w14:textId="0FF3715C" w:rsidR="002A7AA4" w:rsidRDefault="002A7AA4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Направить деятельность  обучающихся на творческую </w:t>
            </w:r>
            <w:r w:rsidR="00857E2B">
              <w:rPr>
                <w:color w:val="000000"/>
                <w:lang w:val="kk-KZ"/>
              </w:rPr>
              <w:t>работу</w:t>
            </w:r>
            <w:r>
              <w:rPr>
                <w:color w:val="000000"/>
                <w:lang w:val="kk-KZ"/>
              </w:rPr>
              <w:t xml:space="preserve"> по сервировке стола.</w:t>
            </w:r>
          </w:p>
        </w:tc>
      </w:tr>
      <w:tr w:rsidR="002A7AA4" w14:paraId="29CE1957" w14:textId="77777777" w:rsidTr="00100EE3">
        <w:trPr>
          <w:trHeight w:val="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BCFD" w14:textId="77777777" w:rsidR="002A7AA4" w:rsidRDefault="002A7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Ход урока</w:t>
            </w:r>
          </w:p>
        </w:tc>
      </w:tr>
      <w:tr w:rsidR="006D318A" w14:paraId="66DEA5C4" w14:textId="77777777" w:rsidTr="00453783">
        <w:trPr>
          <w:trHeight w:val="54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F9DE" w14:textId="77777777" w:rsidR="002A7AA4" w:rsidRDefault="002A7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Период / время урока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9CA0" w14:textId="77777777" w:rsidR="002A7AA4" w:rsidRDefault="002A7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Действие учителя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44E" w14:textId="77777777" w:rsidR="002A7AA4" w:rsidRDefault="002A7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Поведение учеников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19AE" w14:textId="77777777" w:rsidR="002A7AA4" w:rsidRDefault="002A7AA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Оценка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FDC8" w14:textId="77777777" w:rsidR="002A7AA4" w:rsidRDefault="002A7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Ресурсы</w:t>
            </w:r>
          </w:p>
        </w:tc>
      </w:tr>
      <w:tr w:rsidR="006D318A" w14:paraId="19F05DBB" w14:textId="77777777" w:rsidTr="00453783">
        <w:trPr>
          <w:trHeight w:val="33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E51" w14:textId="77777777" w:rsidR="002A7AA4" w:rsidRDefault="002A7A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Начало</w:t>
            </w:r>
          </w:p>
          <w:p w14:paraId="7E1F924B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1C3C4248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4EC78186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56C0C274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3BF0AEA3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1B687C88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4AB" w14:textId="77777777" w:rsidR="002A7AA4" w:rsidRDefault="002A7AA4">
            <w:pPr>
              <w:widowControl w:val="0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Организационный этап. </w:t>
            </w:r>
          </w:p>
          <w:p w14:paraId="0EB72DA2" w14:textId="77777777" w:rsidR="002A7AA4" w:rsidRDefault="002A7AA4">
            <w:pPr>
              <w:widowControl w:val="0"/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Приветствие учеников. </w:t>
            </w:r>
          </w:p>
          <w:p w14:paraId="7E85B537" w14:textId="77777777" w:rsidR="00F051DE" w:rsidRDefault="00F051DE">
            <w:pPr>
              <w:widowControl w:val="0"/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2 группы</w:t>
            </w:r>
          </w:p>
          <w:p w14:paraId="0BA62EA0" w14:textId="1313ED5D" w:rsidR="002A7AA4" w:rsidRDefault="002A7AA4">
            <w:pPr>
              <w:widowControl w:val="0"/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 xml:space="preserve"> «</w:t>
            </w:r>
            <w:r w:rsidR="00407B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Знатоки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»</w:t>
            </w:r>
            <w:r w:rsidR="00407B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kk-KZ" w:eastAsia="ru-RU"/>
              </w:rPr>
              <w:t>, «Эксперты»</w:t>
            </w:r>
          </w:p>
          <w:p w14:paraId="0FAC0719" w14:textId="77777777" w:rsidR="002A7AA4" w:rsidRDefault="002A7AA4" w:rsidP="009F24F9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F1A5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Ученики приветствуют друг друга и желают друг другу удачи.</w:t>
            </w:r>
          </w:p>
          <w:p w14:paraId="677B28AF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14:paraId="7AD4ACB8" w14:textId="56A471C0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054E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451F61EB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5FFC5361" w14:textId="1B7A9C91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965D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Комментарии </w:t>
            </w:r>
          </w:p>
        </w:tc>
      </w:tr>
      <w:tr w:rsidR="006D318A" w14:paraId="32A2066A" w14:textId="77777777" w:rsidTr="00453783">
        <w:trPr>
          <w:trHeight w:val="335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91" w14:textId="7166AE2C" w:rsidR="00E77F99" w:rsidRDefault="00407B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Определение темы урока</w:t>
            </w:r>
          </w:p>
        </w:tc>
        <w:tc>
          <w:tcPr>
            <w:tcW w:w="12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7D9" w14:textId="77777777" w:rsidR="00407B23" w:rsidRDefault="00407B23" w:rsidP="00407B23">
            <w:pPr>
              <w:pStyle w:val="TableParagraph"/>
              <w:tabs>
                <w:tab w:val="left" w:pos="766"/>
                <w:tab w:val="left" w:pos="1042"/>
                <w:tab w:val="left" w:pos="1394"/>
                <w:tab w:val="left" w:pos="1730"/>
                <w:tab w:val="left" w:pos="2124"/>
                <w:tab w:val="left" w:pos="2330"/>
                <w:tab w:val="left" w:pos="2610"/>
                <w:tab w:val="left" w:pos="2798"/>
              </w:tabs>
              <w:spacing w:line="223" w:lineRule="auto"/>
              <w:ind w:left="106" w:right="98"/>
              <w:rPr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Определение темы и целей урока.</w:t>
            </w:r>
          </w:p>
          <w:p w14:paraId="371C82BE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i/>
                <w:iCs/>
                <w:color w:val="000000"/>
              </w:rPr>
            </w:pPr>
          </w:p>
          <w:p w14:paraId="5BD094BB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Что такое этикет?</w:t>
            </w:r>
          </w:p>
          <w:p w14:paraId="6BE69E60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Это можно</w:t>
            </w:r>
            <w:proofErr w:type="gramStart"/>
            <w:r>
              <w:rPr>
                <w:i/>
                <w:iCs/>
                <w:color w:val="000000"/>
              </w:rPr>
              <w:t>, Это</w:t>
            </w:r>
            <w:proofErr w:type="gramEnd"/>
            <w:r>
              <w:rPr>
                <w:i/>
                <w:iCs/>
                <w:color w:val="000000"/>
              </w:rPr>
              <w:t xml:space="preserve"> нет...</w:t>
            </w:r>
          </w:p>
          <w:p w14:paraId="0956BDEB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Этикет, как этикетка</w:t>
            </w:r>
          </w:p>
          <w:p w14:paraId="5FC0895B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И хорошая отметка,</w:t>
            </w:r>
          </w:p>
          <w:p w14:paraId="78624F9B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Но не только в дневнике,</w:t>
            </w:r>
          </w:p>
          <w:p w14:paraId="6E94EE8F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 людей на языке…</w:t>
            </w:r>
          </w:p>
          <w:p w14:paraId="6290CA86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Очень просто жить культурно</w:t>
            </w:r>
          </w:p>
          <w:p w14:paraId="67B66A24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Все прекрасно, что не дурно.</w:t>
            </w:r>
          </w:p>
          <w:p w14:paraId="5C12E3C2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</w:rPr>
            </w:pPr>
          </w:p>
          <w:p w14:paraId="5BB86CE8" w14:textId="77777777" w:rsidR="00407B23" w:rsidRDefault="00407B23" w:rsidP="00407B23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</w:rPr>
            </w:pPr>
          </w:p>
          <w:p w14:paraId="2E47127E" w14:textId="38254C53" w:rsidR="00E77F99" w:rsidRPr="00407B23" w:rsidRDefault="00407B23" w:rsidP="00407B23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Как вы думаете, </w:t>
            </w:r>
            <w:r>
              <w:rPr>
                <w:color w:val="000000"/>
                <w:lang w:val="kk-KZ"/>
              </w:rPr>
              <w:t>чем мы будем заниматься на данном уроке</w:t>
            </w:r>
            <w:r>
              <w:rPr>
                <w:color w:val="000000"/>
              </w:rPr>
              <w:t>?</w:t>
            </w:r>
          </w:p>
        </w:tc>
        <w:tc>
          <w:tcPr>
            <w:tcW w:w="12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73A" w14:textId="77777777" w:rsidR="00407B23" w:rsidRDefault="00407B23" w:rsidP="00407B23">
            <w:pPr>
              <w:widowControl w:val="0"/>
              <w:autoSpaceDE w:val="0"/>
              <w:autoSpaceDN w:val="0"/>
              <w:spacing w:before="217" w:after="0" w:line="223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Учащиеся самостоятельно определяют тему и цели урока</w:t>
            </w:r>
          </w:p>
          <w:p w14:paraId="097CC42F" w14:textId="77777777" w:rsidR="00407B23" w:rsidRDefault="00407B23" w:rsidP="00407B23">
            <w:pPr>
              <w:widowControl w:val="0"/>
              <w:autoSpaceDE w:val="0"/>
              <w:autoSpaceDN w:val="0"/>
              <w:spacing w:before="217" w:after="0" w:line="223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Этикет-п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хорошего тона </w:t>
            </w:r>
          </w:p>
          <w:p w14:paraId="127EF912" w14:textId="77777777" w:rsidR="00407B23" w:rsidRDefault="00407B23" w:rsidP="00407B23">
            <w:pPr>
              <w:widowControl w:val="0"/>
              <w:autoSpaceDE w:val="0"/>
              <w:autoSpaceDN w:val="0"/>
              <w:spacing w:before="217" w:after="0" w:line="223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 — это свод норм, правил общения людей между собой, поведения каждого конкретного человека в обществе — в той социальной среде, где он живет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14:paraId="779D423D" w14:textId="2C25F1A5" w:rsidR="00E77F99" w:rsidRDefault="00407B23" w:rsidP="00407B23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Сегодня на уроке мы будем </w:t>
            </w:r>
            <w:r w:rsidRPr="001E398C">
              <w:rPr>
                <w:rFonts w:ascii="Times New Roman" w:hAnsi="Times New Roman" w:cs="Times New Roman"/>
                <w:color w:val="000000"/>
                <w:lang w:val="kk-KZ"/>
              </w:rPr>
              <w:t xml:space="preserve">описывать и сравнивать поведения за столом в казахской </w:t>
            </w:r>
            <w:r w:rsidRPr="001E398C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культуре и культурах разных народов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F86" w14:textId="10B2D86B" w:rsidR="00E77F99" w:rsidRDefault="00407B23" w:rsidP="00E77F9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lastRenderedPageBreak/>
              <w:t>Молодцы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A60B" w14:textId="77777777" w:rsidR="00407B23" w:rsidRDefault="00407B23" w:rsidP="0040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Учебник «Художественный труд» </w:t>
            </w:r>
          </w:p>
          <w:p w14:paraId="48BDAD04" w14:textId="77777777" w:rsidR="00407B23" w:rsidRDefault="00407B23" w:rsidP="0040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Авторы:</w:t>
            </w:r>
          </w:p>
          <w:p w14:paraId="2FA3550F" w14:textId="77777777" w:rsidR="00407B23" w:rsidRDefault="00407B23" w:rsidP="0040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Р.Ш.Алимсаева,</w:t>
            </w:r>
          </w:p>
          <w:p w14:paraId="2802FBCA" w14:textId="77777777" w:rsidR="00407B23" w:rsidRDefault="00407B23" w:rsidP="0040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И.А.Развенкова,</w:t>
            </w:r>
          </w:p>
          <w:p w14:paraId="158237F9" w14:textId="77777777" w:rsidR="00407B23" w:rsidRDefault="00407B23" w:rsidP="0040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Н.А.Якупова, </w:t>
            </w:r>
          </w:p>
          <w:p w14:paraId="3FA9F8CA" w14:textId="77777777" w:rsidR="00407B23" w:rsidRDefault="00407B23" w:rsidP="00407B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О.С.Лосенко</w:t>
            </w:r>
          </w:p>
          <w:p w14:paraId="7B778123" w14:textId="31385F09" w:rsidR="00E77F99" w:rsidRDefault="00E7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</w:tr>
      <w:tr w:rsidR="006D318A" w14:paraId="490C2A8A" w14:textId="77777777" w:rsidTr="00453783">
        <w:trPr>
          <w:trHeight w:val="140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F04" w14:textId="77777777" w:rsidR="002A7AA4" w:rsidRDefault="00407B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bookmarkStart w:id="0" w:name="_Hlk100551458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Середина урока</w:t>
            </w:r>
          </w:p>
          <w:p w14:paraId="5A98969E" w14:textId="77777777" w:rsidR="003A2247" w:rsidRDefault="003A22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5ED63FC6" w14:textId="77777777" w:rsidR="006D318A" w:rsidRDefault="003A22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 № 1 «Круиз» </w:t>
            </w:r>
          </w:p>
          <w:p w14:paraId="6840F694" w14:textId="0EFFC97D" w:rsidR="003A2247" w:rsidRDefault="006D31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 </w:t>
            </w:r>
            <w:r w:rsidR="00E47B0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Индивидуальная работа</w:t>
            </w:r>
            <w:r w:rsidR="003A224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DA06" w14:textId="67D03092" w:rsidR="00407B23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 «Круиз»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 xml:space="preserve">На  политической карте мира прикреплены карточки с вопросами </w:t>
            </w:r>
          </w:p>
          <w:p w14:paraId="189DC48A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C052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общие правила культуры этикета казахского народа вы знаете?</w:t>
            </w:r>
          </w:p>
          <w:p w14:paraId="7789A9FC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Что произносит старший из сидящих за казахским дастарханом перед тем, как приступить к еде?</w:t>
            </w:r>
          </w:p>
          <w:p w14:paraId="774B302A" w14:textId="77777777" w:rsidR="00407B23" w:rsidRDefault="00407B23" w:rsidP="00407B2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Как должен вести  себя хозяин дома , чтобы дать  возможность насытиться гостям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?</w:t>
            </w:r>
          </w:p>
          <w:p w14:paraId="1A83B2C5" w14:textId="77777777" w:rsidR="00407B23" w:rsidRPr="00C052E6" w:rsidRDefault="00407B23" w:rsidP="00407B2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eastAsia="ru-KZ"/>
              </w:rPr>
              <w:t>На какое место усаживают гостей за казахским дастарханом?</w:t>
            </w:r>
          </w:p>
          <w:p w14:paraId="496DFE9E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Особенности поведения за столом в Англии?</w:t>
            </w:r>
          </w:p>
          <w:p w14:paraId="1BCDBF14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В чем заключается основы этикета в Германии?</w:t>
            </w:r>
          </w:p>
          <w:p w14:paraId="3F282746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Каковы правила этикета во Франции?</w:t>
            </w:r>
          </w:p>
          <w:p w14:paraId="02778D70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Какие особенности этикета вам запомнились у японцев?</w:t>
            </w:r>
          </w:p>
          <w:p w14:paraId="3F79AF78" w14:textId="77777777" w:rsidR="00407B23" w:rsidRPr="00C052E6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052E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Каковы правила этикета в восточных странах?</w:t>
            </w:r>
          </w:p>
          <w:p w14:paraId="3A4D67C3" w14:textId="77777777" w:rsidR="00407B23" w:rsidRPr="00CE588B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Особенности поведения за столом у португальцев?</w:t>
            </w:r>
          </w:p>
          <w:p w14:paraId="4692742A" w14:textId="77777777" w:rsidR="00407B23" w:rsidRPr="00CE588B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Что можно позволить себе за столом в Греции?</w:t>
            </w:r>
          </w:p>
          <w:p w14:paraId="7B7F3E4E" w14:textId="77777777" w:rsidR="00407B23" w:rsidRPr="00CE588B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Чем отличается поведение за столом у испанцев?</w:t>
            </w:r>
          </w:p>
          <w:p w14:paraId="5B862860" w14:textId="77777777" w:rsidR="00407B23" w:rsidRPr="00CE588B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lastRenderedPageBreak/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Что же любят итальянцы больше всего?</w:t>
            </w:r>
          </w:p>
          <w:p w14:paraId="44C7D666" w14:textId="77777777" w:rsidR="00407B23" w:rsidRPr="00CE588B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Каковы основы этикета за столом на Руси?</w:t>
            </w:r>
          </w:p>
          <w:p w14:paraId="4178D3A2" w14:textId="77777777" w:rsidR="00407B23" w:rsidRPr="00CE588B" w:rsidRDefault="00407B23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Какие особенности вы заметили  в правилах поведения за столом в Эфиопии?</w:t>
            </w:r>
          </w:p>
          <w:p w14:paraId="2F8F1744" w14:textId="1BBF859A" w:rsidR="000C6227" w:rsidRPr="001E2288" w:rsidRDefault="00407B23" w:rsidP="001E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-</w:t>
            </w:r>
            <w:r w:rsidRPr="00CE58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  <w:t>Что нужно в обязательном порядке передать человеку в США , если он попросил соль?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675" w14:textId="7AC2195D" w:rsidR="001E2288" w:rsidRDefault="001E2288" w:rsidP="001E2288">
            <w:pPr>
              <w:widowControl w:val="0"/>
              <w:autoSpaceDE w:val="0"/>
              <w:autoSpaceDN w:val="0"/>
              <w:spacing w:after="0" w:line="223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Учащиеся отвечают на вопросы об особенностях  поведения за столом у разных народов.</w:t>
            </w:r>
          </w:p>
          <w:p w14:paraId="43B70BF5" w14:textId="77777777" w:rsidR="001E2288" w:rsidRDefault="001E2288" w:rsidP="001E2288">
            <w:pPr>
              <w:widowControl w:val="0"/>
              <w:autoSpaceDE w:val="0"/>
              <w:autoSpaceDN w:val="0"/>
              <w:spacing w:after="0" w:line="223" w:lineRule="auto"/>
              <w:ind w:righ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60528DBE" w14:textId="77777777" w:rsidR="001E2288" w:rsidRPr="001C4E1D" w:rsidRDefault="001E2288" w:rsidP="001E2288">
            <w:pPr>
              <w:widowControl w:val="0"/>
              <w:autoSpaceDE w:val="0"/>
              <w:autoSpaceDN w:val="0"/>
              <w:spacing w:after="0" w:line="223" w:lineRule="auto"/>
              <w:ind w:right="98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Pr="001C4E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 w:eastAsia="en-GB"/>
              </w:rPr>
              <w:t>Критерии оценивания:</w:t>
            </w:r>
          </w:p>
          <w:p w14:paraId="5A14A6C3" w14:textId="77777777" w:rsidR="001E2288" w:rsidRPr="001C4E1D" w:rsidRDefault="001E2288" w:rsidP="001E2288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i/>
                <w:iCs/>
                <w:color w:val="000000"/>
              </w:rPr>
            </w:pPr>
            <w:r w:rsidRPr="001C4E1D">
              <w:rPr>
                <w:i/>
                <w:iCs/>
                <w:color w:val="000000"/>
              </w:rPr>
              <w:t>Демонстрирует знание об особенностях этикета в различных культурах;</w:t>
            </w:r>
          </w:p>
          <w:p w14:paraId="654E6087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0ADA0525" w14:textId="77777777" w:rsidR="001E2288" w:rsidRPr="001C4E1D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 w:eastAsia="en-GB"/>
              </w:rPr>
            </w:pPr>
            <w:r w:rsidRPr="001C4E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kk-KZ" w:eastAsia="en-GB"/>
              </w:rPr>
              <w:t>Дескрипторы</w:t>
            </w:r>
          </w:p>
          <w:p w14:paraId="690417B5" w14:textId="12B93AC9" w:rsidR="001E2288" w:rsidRPr="00C052E6" w:rsidRDefault="001E2288" w:rsidP="001E2288">
            <w:pPr>
              <w:pStyle w:val="TableParagraph"/>
              <w:spacing w:before="1" w:line="256" w:lineRule="auto"/>
              <w:ind w:left="107" w:right="98"/>
              <w:jc w:val="both"/>
              <w:rPr>
                <w:i/>
                <w:iCs/>
                <w:sz w:val="24"/>
                <w:szCs w:val="24"/>
              </w:rPr>
            </w:pPr>
            <w:r w:rsidRPr="00C052E6">
              <w:rPr>
                <w:i/>
                <w:iCs/>
                <w:sz w:val="24"/>
                <w:szCs w:val="24"/>
              </w:rPr>
              <w:t>*знает правила поведения за столом казахск</w:t>
            </w:r>
            <w:r>
              <w:rPr>
                <w:i/>
                <w:iCs/>
                <w:sz w:val="24"/>
                <w:szCs w:val="24"/>
              </w:rPr>
              <w:t>ой культуре</w:t>
            </w:r>
            <w:r w:rsidRPr="00C052E6">
              <w:rPr>
                <w:i/>
                <w:iCs/>
                <w:sz w:val="24"/>
                <w:szCs w:val="24"/>
              </w:rPr>
              <w:t>- 1 балл</w:t>
            </w:r>
          </w:p>
          <w:p w14:paraId="5D0E6E97" w14:textId="714D3789" w:rsidR="001E2288" w:rsidRPr="00C052E6" w:rsidRDefault="001E2288" w:rsidP="001E2288">
            <w:pPr>
              <w:pStyle w:val="TableParagraph"/>
              <w:spacing w:before="1" w:line="256" w:lineRule="auto"/>
              <w:ind w:left="107" w:right="98"/>
              <w:jc w:val="both"/>
              <w:rPr>
                <w:i/>
                <w:iCs/>
                <w:sz w:val="24"/>
                <w:szCs w:val="24"/>
              </w:rPr>
            </w:pPr>
            <w:r w:rsidRPr="00C052E6">
              <w:rPr>
                <w:i/>
                <w:iCs/>
                <w:sz w:val="24"/>
                <w:szCs w:val="24"/>
              </w:rPr>
              <w:t xml:space="preserve">*знает особенности поведения за столом </w:t>
            </w:r>
            <w:r>
              <w:rPr>
                <w:i/>
                <w:iCs/>
                <w:sz w:val="24"/>
                <w:szCs w:val="24"/>
              </w:rPr>
              <w:t xml:space="preserve">в культуре </w:t>
            </w:r>
            <w:r w:rsidRPr="00C052E6">
              <w:rPr>
                <w:i/>
                <w:iCs/>
                <w:sz w:val="24"/>
                <w:szCs w:val="24"/>
              </w:rPr>
              <w:t xml:space="preserve"> разных народов – 1 балл</w:t>
            </w:r>
          </w:p>
          <w:p w14:paraId="267D2024" w14:textId="09EDE2A0" w:rsidR="001E398C" w:rsidRPr="001E398C" w:rsidRDefault="001E398C" w:rsidP="00E77F99">
            <w:pPr>
              <w:widowControl w:val="0"/>
              <w:autoSpaceDE w:val="0"/>
              <w:autoSpaceDN w:val="0"/>
              <w:spacing w:before="217" w:after="0" w:line="223" w:lineRule="auto"/>
              <w:ind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BE3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Молодец,</w:t>
            </w:r>
          </w:p>
          <w:p w14:paraId="46CAE342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687CB595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134F0287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ФО </w:t>
            </w:r>
          </w:p>
          <w:p w14:paraId="5920B003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Словесная похвала </w:t>
            </w:r>
          </w:p>
          <w:p w14:paraId="560D3B0E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549F6B5D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Оценивание по 10 бальной шкале в бортовом журнале</w:t>
            </w:r>
          </w:p>
          <w:p w14:paraId="5E452510" w14:textId="5DBE0AB5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862B" w14:textId="77777777" w:rsidR="001E2288" w:rsidRDefault="001E2288" w:rsidP="001E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Карточки с вопросами  на политической карте мира</w:t>
            </w:r>
          </w:p>
          <w:p w14:paraId="69930AA4" w14:textId="77777777" w:rsidR="002A7AA4" w:rsidRDefault="002A7A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</w:tr>
      <w:bookmarkEnd w:id="0"/>
      <w:tr w:rsidR="004D5A9A" w14:paraId="417FA0AE" w14:textId="77777777" w:rsidTr="00453783">
        <w:trPr>
          <w:trHeight w:val="140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7ED" w14:textId="418A0569" w:rsidR="001E2288" w:rsidRDefault="00453783" w:rsidP="00453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Работа в </w:t>
            </w:r>
            <w:r w:rsidR="00E47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парах</w:t>
            </w:r>
          </w:p>
          <w:p w14:paraId="310C6F16" w14:textId="77777777" w:rsidR="00E47B0C" w:rsidRDefault="00E47B0C" w:rsidP="00453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02027B50" w14:textId="0749B0B3" w:rsidR="00E47B0C" w:rsidRPr="00453783" w:rsidRDefault="00E47B0C" w:rsidP="00453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82D" w14:textId="78561EEC" w:rsidR="003A2247" w:rsidRPr="00453783" w:rsidRDefault="00453783" w:rsidP="00453783">
            <w:pPr>
              <w:pStyle w:val="a5"/>
              <w:shd w:val="clear" w:color="auto" w:fill="FFFFFF"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адание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 №2</w:t>
            </w:r>
          </w:p>
          <w:p w14:paraId="77107BD6" w14:textId="1A3813F6" w:rsidR="001E2288" w:rsidRDefault="001E2288" w:rsidP="001E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«</w:t>
            </w:r>
            <w:r w:rsidR="00857E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иаграмма</w:t>
            </w:r>
            <w:r w:rsidR="00857E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 Венна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»</w:t>
            </w:r>
          </w:p>
          <w:p w14:paraId="4E6BAA51" w14:textId="5325DA09" w:rsidR="001E2288" w:rsidRDefault="001E2288" w:rsidP="001E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В чем схожесть и  различия  правил поведения  за столом у разных народов</w:t>
            </w:r>
          </w:p>
          <w:p w14:paraId="34416BE7" w14:textId="77777777" w:rsidR="001E2288" w:rsidRDefault="001E2288" w:rsidP="00407B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2A6" w14:textId="77777777" w:rsidR="001E2288" w:rsidRDefault="001E2288" w:rsidP="001E2288">
            <w:pPr>
              <w:pStyle w:val="TableParagraph"/>
              <w:spacing w:before="1" w:line="256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заполняют венн диаграмму. </w:t>
            </w:r>
          </w:p>
          <w:p w14:paraId="25A1A08D" w14:textId="77777777" w:rsidR="001E2288" w:rsidRPr="002763E1" w:rsidRDefault="001E2288" w:rsidP="001E2288">
            <w:pPr>
              <w:pStyle w:val="TableParagraph"/>
              <w:spacing w:before="1" w:line="256" w:lineRule="auto"/>
              <w:ind w:right="98"/>
              <w:rPr>
                <w:i/>
                <w:iCs/>
                <w:sz w:val="24"/>
                <w:szCs w:val="24"/>
                <w:u w:val="single"/>
              </w:rPr>
            </w:pPr>
            <w:r w:rsidRPr="002763E1">
              <w:rPr>
                <w:i/>
                <w:iCs/>
                <w:sz w:val="24"/>
                <w:szCs w:val="24"/>
                <w:u w:val="single"/>
              </w:rPr>
              <w:t>Критерии оценивания</w:t>
            </w:r>
          </w:p>
          <w:p w14:paraId="4498F752" w14:textId="77777777" w:rsidR="001E2288" w:rsidRDefault="001E2288" w:rsidP="001E2288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i/>
                <w:iCs/>
                <w:color w:val="000000"/>
              </w:rPr>
            </w:pPr>
            <w:r w:rsidRPr="002763E1">
              <w:rPr>
                <w:i/>
                <w:iCs/>
                <w:color w:val="000000"/>
              </w:rPr>
              <w:t>Сравнивает правила поведения за столом в казахской культуре, культурах разных народов;</w:t>
            </w:r>
          </w:p>
          <w:p w14:paraId="3B54E42C" w14:textId="50BA8CEA" w:rsidR="001E2288" w:rsidRPr="009F24F9" w:rsidRDefault="001E2288" w:rsidP="001E2288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i/>
                <w:iCs/>
                <w:color w:val="000000"/>
              </w:rPr>
            </w:pPr>
            <w:r w:rsidRPr="001C4E1D">
              <w:rPr>
                <w:i/>
                <w:iCs/>
                <w:u w:val="single"/>
              </w:rPr>
              <w:t>Дескриптор:</w:t>
            </w:r>
            <w:r>
              <w:rPr>
                <w:i/>
                <w:iCs/>
                <w:u w:val="single"/>
                <w:lang w:val="kk-KZ"/>
              </w:rPr>
              <w:t xml:space="preserve"> </w:t>
            </w:r>
            <w:r>
              <w:rPr>
                <w:i/>
                <w:iCs/>
              </w:rPr>
              <w:t xml:space="preserve">*могут описывать </w:t>
            </w:r>
            <w:proofErr w:type="gramStart"/>
            <w:r>
              <w:rPr>
                <w:i/>
                <w:iCs/>
                <w:spacing w:val="-3"/>
              </w:rPr>
              <w:t xml:space="preserve">и </w:t>
            </w:r>
            <w:r>
              <w:rPr>
                <w:i/>
                <w:iCs/>
                <w:spacing w:val="-58"/>
              </w:rPr>
              <w:t xml:space="preserve"> </w:t>
            </w:r>
            <w:r>
              <w:rPr>
                <w:i/>
                <w:iCs/>
              </w:rPr>
              <w:t>сравнивать</w:t>
            </w:r>
            <w:proofErr w:type="gramEnd"/>
            <w:r>
              <w:rPr>
                <w:i/>
                <w:iCs/>
              </w:rPr>
              <w:t xml:space="preserve"> правила  </w:t>
            </w:r>
            <w:r>
              <w:rPr>
                <w:i/>
                <w:iCs/>
                <w:spacing w:val="-57"/>
              </w:rPr>
              <w:t xml:space="preserve"> </w:t>
            </w:r>
            <w:r>
              <w:rPr>
                <w:i/>
                <w:iCs/>
              </w:rPr>
              <w:t xml:space="preserve">поведения </w:t>
            </w:r>
            <w:r>
              <w:rPr>
                <w:i/>
                <w:iCs/>
                <w:spacing w:val="-2"/>
              </w:rPr>
              <w:t xml:space="preserve">за  </w:t>
            </w:r>
            <w:r>
              <w:rPr>
                <w:i/>
                <w:iCs/>
                <w:spacing w:val="-58"/>
              </w:rPr>
              <w:t xml:space="preserve"> </w:t>
            </w:r>
            <w:r>
              <w:rPr>
                <w:i/>
                <w:iCs/>
              </w:rPr>
              <w:t>столом, в казахской</w:t>
            </w:r>
            <w:r>
              <w:rPr>
                <w:i/>
                <w:iCs/>
                <w:spacing w:val="-57"/>
              </w:rPr>
              <w:t xml:space="preserve">                                                             </w:t>
            </w:r>
            <w:r>
              <w:rPr>
                <w:i/>
                <w:iCs/>
              </w:rPr>
              <w:t xml:space="preserve">культуре, культурах </w:t>
            </w:r>
            <w:r>
              <w:rPr>
                <w:i/>
                <w:iCs/>
                <w:spacing w:val="-2"/>
              </w:rPr>
              <w:t>разных</w:t>
            </w:r>
            <w:r>
              <w:rPr>
                <w:i/>
                <w:iCs/>
                <w:spacing w:val="-57"/>
              </w:rPr>
              <w:t xml:space="preserve">                                            </w:t>
            </w:r>
            <w:r>
              <w:rPr>
                <w:i/>
                <w:iCs/>
              </w:rPr>
              <w:t xml:space="preserve">народов- </w:t>
            </w:r>
            <w:r w:rsidR="00F65419">
              <w:rPr>
                <w:i/>
                <w:iCs/>
                <w:lang w:val="kk-KZ"/>
              </w:rPr>
              <w:t>1</w:t>
            </w:r>
            <w:r>
              <w:rPr>
                <w:i/>
                <w:iCs/>
              </w:rPr>
              <w:t xml:space="preserve"> балла</w:t>
            </w:r>
          </w:p>
          <w:p w14:paraId="4CD54D78" w14:textId="77777777" w:rsidR="001E2288" w:rsidRPr="001E2288" w:rsidRDefault="001E2288" w:rsidP="001E2288">
            <w:pPr>
              <w:widowControl w:val="0"/>
              <w:autoSpaceDE w:val="0"/>
              <w:autoSpaceDN w:val="0"/>
              <w:spacing w:after="0" w:line="223" w:lineRule="auto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E01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ФО </w:t>
            </w:r>
          </w:p>
          <w:p w14:paraId="7432BE84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Словесная похвала </w:t>
            </w:r>
          </w:p>
          <w:p w14:paraId="59C3CC35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477DE9A4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Оценивание по 10 бальной шкале в бортовом журнале</w:t>
            </w:r>
          </w:p>
          <w:p w14:paraId="2E09C930" w14:textId="77777777" w:rsidR="001E2288" w:rsidRDefault="001E2288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30C" w14:textId="18AE169D" w:rsidR="001E2288" w:rsidRDefault="003A2247" w:rsidP="001E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Венн диаграмма</w:t>
            </w:r>
          </w:p>
        </w:tc>
      </w:tr>
      <w:tr w:rsidR="0019225B" w14:paraId="3E4D4A01" w14:textId="77777777" w:rsidTr="00453783">
        <w:trPr>
          <w:trHeight w:val="140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6BE7" w14:textId="1AB15EA5" w:rsidR="0019225B" w:rsidRDefault="0019225B" w:rsidP="00453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Физминутка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118" w14:textId="1E1218E0" w:rsidR="0019225B" w:rsidRPr="00FB7D13" w:rsidRDefault="00FB7D13" w:rsidP="00453783">
            <w:pPr>
              <w:pStyle w:val="a5"/>
              <w:shd w:val="clear" w:color="auto" w:fill="FFFFFF"/>
              <w:spacing w:after="0" w:line="240" w:lineRule="auto"/>
              <w:ind w:left="180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</w:pPr>
            <w:r w:rsidRPr="00FB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Перечислить полезные и вредные продукты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A656" w14:textId="6169D7A9" w:rsidR="0019225B" w:rsidRDefault="00FB7D13" w:rsidP="001E2288">
            <w:pPr>
              <w:pStyle w:val="TableParagraph"/>
              <w:spacing w:before="1" w:line="256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-хлопают</w:t>
            </w:r>
          </w:p>
          <w:p w14:paraId="12F7D04E" w14:textId="58FD6DE4" w:rsidR="00FB7D13" w:rsidRDefault="00FB7D13" w:rsidP="001E2288">
            <w:pPr>
              <w:pStyle w:val="TableParagraph"/>
              <w:spacing w:before="1" w:line="256" w:lineRule="auto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Вредные- топают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A1B" w14:textId="0F36AECA" w:rsidR="0019225B" w:rsidRDefault="00FB7D13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по восполнению потер в ЗУН по художественному труду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B960" w14:textId="77777777" w:rsidR="0019225B" w:rsidRDefault="0019225B" w:rsidP="001E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D318A" w14:paraId="568685E1" w14:textId="77777777" w:rsidTr="00453783">
        <w:trPr>
          <w:trHeight w:val="140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AA0" w14:textId="61B8981F" w:rsidR="006D318A" w:rsidRPr="00924B4B" w:rsidRDefault="00924B4B" w:rsidP="0092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</w:pPr>
            <w:r w:rsidRPr="00924B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 xml:space="preserve">Работа в </w:t>
            </w:r>
            <w:r w:rsidR="00FB7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KZ"/>
              </w:rPr>
              <w:t>группах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EC9" w14:textId="39E28A7C" w:rsidR="00924B4B" w:rsidRPr="00924B4B" w:rsidRDefault="00924B4B" w:rsidP="00924B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адани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е № 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.</w:t>
            </w:r>
            <w:r w:rsidRPr="00924B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 Кластер</w:t>
            </w:r>
          </w:p>
          <w:p w14:paraId="53237977" w14:textId="33119FEA" w:rsidR="004D5A9A" w:rsidRPr="00924B4B" w:rsidRDefault="004D5A9A" w:rsidP="004D5A9A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bCs/>
                <w:sz w:val="24"/>
                <w:szCs w:val="24"/>
              </w:rPr>
            </w:pPr>
            <w:r w:rsidRPr="00924B4B">
              <w:rPr>
                <w:bCs/>
                <w:sz w:val="24"/>
                <w:szCs w:val="24"/>
              </w:rPr>
              <w:t>«</w:t>
            </w:r>
            <w:bookmarkStart w:id="1" w:name="_Hlk100687578"/>
            <w:r w:rsidRPr="00924B4B">
              <w:rPr>
                <w:bCs/>
                <w:sz w:val="24"/>
                <w:szCs w:val="24"/>
              </w:rPr>
              <w:t>Правила поведения в местах общественного питания</w:t>
            </w:r>
            <w:bookmarkEnd w:id="1"/>
            <w:r w:rsidRPr="00924B4B">
              <w:rPr>
                <w:bCs/>
                <w:sz w:val="24"/>
                <w:szCs w:val="24"/>
              </w:rPr>
              <w:t>»</w:t>
            </w:r>
          </w:p>
          <w:p w14:paraId="12F79A1B" w14:textId="17693352" w:rsidR="004D5A9A" w:rsidRDefault="004D5A9A" w:rsidP="004D5A9A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AE0FF5F" w14:textId="77777777" w:rsidR="006D318A" w:rsidRDefault="006D318A" w:rsidP="001E2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3FD" w14:textId="77777777" w:rsidR="006D318A" w:rsidRDefault="00924B4B" w:rsidP="001E2288">
            <w:pPr>
              <w:pStyle w:val="TableParagraph"/>
              <w:spacing w:before="1" w:line="256" w:lineRule="auto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Выполняют кластер</w:t>
            </w:r>
          </w:p>
          <w:p w14:paraId="38C0F9F1" w14:textId="77777777" w:rsidR="00F65419" w:rsidRDefault="00453783" w:rsidP="001E2288">
            <w:pPr>
              <w:pStyle w:val="TableParagraph"/>
              <w:spacing w:before="1" w:line="256" w:lineRule="auto"/>
              <w:ind w:right="98"/>
              <w:rPr>
                <w:i/>
                <w:iCs/>
                <w:sz w:val="24"/>
                <w:szCs w:val="24"/>
              </w:rPr>
            </w:pPr>
            <w:r w:rsidRPr="00F65419">
              <w:rPr>
                <w:i/>
                <w:iCs/>
                <w:sz w:val="24"/>
                <w:szCs w:val="24"/>
                <w:u w:val="single"/>
                <w:lang w:val="ru-RU"/>
              </w:rPr>
              <w:t xml:space="preserve">Критерии </w:t>
            </w:r>
            <w:proofErr w:type="gramStart"/>
            <w:r w:rsidRPr="00F65419">
              <w:rPr>
                <w:i/>
                <w:iCs/>
                <w:sz w:val="24"/>
                <w:szCs w:val="24"/>
                <w:u w:val="single"/>
                <w:lang w:val="ru-RU"/>
              </w:rPr>
              <w:t>оценивания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24B4B" w:rsidRPr="00453783">
              <w:rPr>
                <w:i/>
                <w:iCs/>
                <w:sz w:val="24"/>
                <w:szCs w:val="24"/>
                <w:lang w:val="ru-RU"/>
              </w:rPr>
              <w:t>Описывают</w:t>
            </w:r>
            <w:proofErr w:type="gramEnd"/>
            <w:r w:rsidR="00924B4B" w:rsidRPr="0045378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65419">
              <w:rPr>
                <w:i/>
                <w:iCs/>
                <w:sz w:val="24"/>
                <w:szCs w:val="24"/>
                <w:lang w:val="ru-RU"/>
              </w:rPr>
              <w:t xml:space="preserve">правила поведения в местах </w:t>
            </w:r>
            <w:proofErr w:type="spellStart"/>
            <w:r w:rsidR="00F65419">
              <w:rPr>
                <w:i/>
                <w:iCs/>
                <w:sz w:val="24"/>
                <w:szCs w:val="24"/>
                <w:lang w:val="ru-RU"/>
              </w:rPr>
              <w:t>обшественного</w:t>
            </w:r>
            <w:proofErr w:type="spellEnd"/>
            <w:r w:rsidR="00F65419">
              <w:rPr>
                <w:i/>
                <w:iCs/>
                <w:sz w:val="24"/>
                <w:szCs w:val="24"/>
                <w:lang w:val="ru-RU"/>
              </w:rPr>
              <w:t xml:space="preserve"> питания</w:t>
            </w:r>
            <w:r w:rsidR="00F65419">
              <w:rPr>
                <w:i/>
                <w:iCs/>
                <w:sz w:val="24"/>
                <w:szCs w:val="24"/>
              </w:rPr>
              <w:t>.</w:t>
            </w:r>
          </w:p>
          <w:p w14:paraId="64B1B1C8" w14:textId="63303479" w:rsidR="00F65419" w:rsidRPr="00F65419" w:rsidRDefault="00F65419" w:rsidP="001E2288">
            <w:pPr>
              <w:pStyle w:val="TableParagraph"/>
              <w:spacing w:before="1" w:line="256" w:lineRule="auto"/>
              <w:ind w:right="98"/>
              <w:rPr>
                <w:i/>
                <w:iCs/>
                <w:sz w:val="24"/>
                <w:szCs w:val="24"/>
              </w:rPr>
            </w:pPr>
            <w:r w:rsidRPr="00817F85">
              <w:rPr>
                <w:i/>
                <w:iCs/>
                <w:sz w:val="24"/>
                <w:szCs w:val="24"/>
                <w:u w:val="single"/>
              </w:rPr>
              <w:t>Дескриптор:</w:t>
            </w:r>
            <w:r>
              <w:rPr>
                <w:i/>
                <w:iCs/>
                <w:sz w:val="24"/>
                <w:szCs w:val="24"/>
              </w:rPr>
              <w:t xml:space="preserve"> знает правила поведения в местах общественного питания</w:t>
            </w:r>
            <w:r w:rsidR="00817F85">
              <w:rPr>
                <w:i/>
                <w:iCs/>
                <w:sz w:val="24"/>
                <w:szCs w:val="24"/>
              </w:rPr>
              <w:t>- 1 балл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C53" w14:textId="77777777" w:rsidR="00817F85" w:rsidRDefault="00817F85" w:rsidP="00817F85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ФО </w:t>
            </w:r>
          </w:p>
          <w:p w14:paraId="19611B48" w14:textId="77777777" w:rsidR="00817F85" w:rsidRDefault="00817F85" w:rsidP="00817F85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Словесная похвала </w:t>
            </w:r>
          </w:p>
          <w:p w14:paraId="3D604570" w14:textId="77777777" w:rsidR="00817F85" w:rsidRDefault="00817F85" w:rsidP="00817F85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3154C0F1" w14:textId="77777777" w:rsidR="00817F85" w:rsidRDefault="00817F85" w:rsidP="00817F85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Оценивание по 10 бальной шкале в бортовом журнале</w:t>
            </w:r>
          </w:p>
          <w:p w14:paraId="0FFE306F" w14:textId="77777777" w:rsidR="006D318A" w:rsidRDefault="006D318A" w:rsidP="001E2288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F95" w14:textId="61146FA4" w:rsidR="006D318A" w:rsidRDefault="00924B4B" w:rsidP="001E22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37A9BEAE" wp14:editId="2665F0F4">
                  <wp:extent cx="942975" cy="9617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949719" cy="96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18A" w14:paraId="3BC256B3" w14:textId="77777777" w:rsidTr="00453783">
        <w:trPr>
          <w:trHeight w:val="77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EB9" w14:textId="12B48FA7" w:rsidR="002A7AA4" w:rsidRDefault="00E47B0C" w:rsidP="00453783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lastRenderedPageBreak/>
              <w:t>Индивидуальная работа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F7D" w14:textId="2B67634F" w:rsidR="00453783" w:rsidRDefault="00453783" w:rsidP="00453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адани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>е  № 4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K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KZ"/>
              </w:rPr>
              <w:t xml:space="preserve">. </w:t>
            </w:r>
          </w:p>
          <w:p w14:paraId="432D256D" w14:textId="0E0E3DE4" w:rsidR="002A7AA4" w:rsidRDefault="002A7AA4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«Правда или </w:t>
            </w:r>
            <w:r w:rsidR="003A2247">
              <w:rPr>
                <w:b/>
                <w:bCs/>
                <w:i/>
                <w:iCs/>
                <w:sz w:val="24"/>
                <w:szCs w:val="24"/>
              </w:rPr>
              <w:t>ложь</w:t>
            </w:r>
            <w:r>
              <w:rPr>
                <w:b/>
                <w:bCs/>
                <w:i/>
                <w:iCs/>
                <w:sz w:val="24"/>
                <w:szCs w:val="24"/>
              </w:rPr>
              <w:t>?»</w:t>
            </w:r>
          </w:p>
          <w:p w14:paraId="36019D5E" w14:textId="7FDC0D94" w:rsidR="002A7AA4" w:rsidRDefault="009F24F9" w:rsidP="009F24F9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7AA4">
              <w:rPr>
                <w:sz w:val="24"/>
                <w:szCs w:val="24"/>
              </w:rPr>
              <w:t>У казахского народа гостей  рассаживать на почетное место «Төр»</w:t>
            </w:r>
          </w:p>
          <w:p w14:paraId="76FEDFA9" w14:textId="3801F37B" w:rsidR="002A7AA4" w:rsidRDefault="009F24F9" w:rsidP="009F24F9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7AA4">
              <w:rPr>
                <w:sz w:val="24"/>
                <w:szCs w:val="24"/>
              </w:rPr>
              <w:t>В Германии любят когда гости опаздывают.</w:t>
            </w:r>
          </w:p>
          <w:p w14:paraId="2AD73F4C" w14:textId="3DE69452" w:rsidR="002A7AA4" w:rsidRDefault="009F24F9" w:rsidP="009F24F9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7AA4">
              <w:rPr>
                <w:sz w:val="24"/>
                <w:szCs w:val="24"/>
              </w:rPr>
              <w:t>У японцев чавканье ститается поведением хорошего тона.</w:t>
            </w:r>
          </w:p>
          <w:p w14:paraId="1EA4057A" w14:textId="51D4D113" w:rsidR="002A7AA4" w:rsidRDefault="009F24F9" w:rsidP="009F24F9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7AA4">
              <w:rPr>
                <w:sz w:val="24"/>
                <w:szCs w:val="24"/>
              </w:rPr>
              <w:t>Если у Португальцев гость попросит соль, это их обрадует.</w:t>
            </w:r>
          </w:p>
          <w:p w14:paraId="1572DC02" w14:textId="6C65A416" w:rsidR="002A7AA4" w:rsidRDefault="009F24F9" w:rsidP="009F24F9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7AA4">
              <w:rPr>
                <w:sz w:val="24"/>
                <w:szCs w:val="24"/>
              </w:rPr>
              <w:t>Во Франции хлеб нельзя кусать большим ломтем,нужно разрывать на мелкие кусочки и есть.</w:t>
            </w:r>
          </w:p>
          <w:p w14:paraId="2833ECDA" w14:textId="16929FC0" w:rsidR="002A7AA4" w:rsidRPr="001D257F" w:rsidRDefault="009F24F9" w:rsidP="001D257F">
            <w:pPr>
              <w:pStyle w:val="TableParagraph"/>
              <w:tabs>
                <w:tab w:val="left" w:pos="2392"/>
              </w:tabs>
              <w:spacing w:line="256" w:lineRule="auto"/>
              <w:ind w:righ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A7AA4">
              <w:rPr>
                <w:sz w:val="24"/>
                <w:szCs w:val="24"/>
              </w:rPr>
              <w:t>В восточных странах принято есть левой рукой.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0E84" w14:textId="6BF0BB93" w:rsidR="003A2247" w:rsidRDefault="003A2247" w:rsidP="003A2247">
            <w:pPr>
              <w:pStyle w:val="TableParagraph"/>
              <w:spacing w:before="1" w:line="25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заполняют таблицу «Правда или </w:t>
            </w:r>
            <w:r w:rsidR="00100EE3">
              <w:rPr>
                <w:sz w:val="24"/>
                <w:szCs w:val="24"/>
              </w:rPr>
              <w:t>ложь</w:t>
            </w:r>
            <w:r>
              <w:rPr>
                <w:sz w:val="24"/>
                <w:szCs w:val="24"/>
              </w:rPr>
              <w:t>?»</w:t>
            </w:r>
          </w:p>
          <w:p w14:paraId="2871976D" w14:textId="77777777" w:rsidR="003A2247" w:rsidRDefault="003A2247" w:rsidP="003A2247">
            <w:pPr>
              <w:pStyle w:val="TableParagraph"/>
              <w:spacing w:before="1" w:line="256" w:lineRule="auto"/>
              <w:ind w:left="107" w:right="98"/>
              <w:jc w:val="both"/>
              <w:rPr>
                <w:i/>
                <w:iCs/>
                <w:sz w:val="24"/>
                <w:szCs w:val="24"/>
              </w:rPr>
            </w:pPr>
          </w:p>
          <w:p w14:paraId="28CAF04A" w14:textId="77777777" w:rsidR="003A2247" w:rsidRPr="002763E1" w:rsidRDefault="003A2247" w:rsidP="003A2247">
            <w:pPr>
              <w:pStyle w:val="TableParagraph"/>
              <w:spacing w:before="1" w:line="256" w:lineRule="auto"/>
              <w:ind w:left="107" w:right="98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2763E1">
              <w:rPr>
                <w:i/>
                <w:iCs/>
                <w:sz w:val="24"/>
                <w:szCs w:val="24"/>
                <w:u w:val="single"/>
              </w:rPr>
              <w:t>Критерии оценивания:</w:t>
            </w:r>
          </w:p>
          <w:p w14:paraId="0C71097F" w14:textId="77777777" w:rsidR="003A2247" w:rsidRPr="002763E1" w:rsidRDefault="003A2247" w:rsidP="003A2247">
            <w:pPr>
              <w:pStyle w:val="a3"/>
              <w:shd w:val="clear" w:color="auto" w:fill="FFFFFF"/>
              <w:spacing w:before="0" w:beforeAutospacing="0" w:after="150" w:afterAutospacing="0" w:line="256" w:lineRule="auto"/>
              <w:rPr>
                <w:i/>
                <w:iCs/>
                <w:color w:val="000000"/>
              </w:rPr>
            </w:pPr>
            <w:r w:rsidRPr="002763E1">
              <w:rPr>
                <w:i/>
                <w:iCs/>
                <w:color w:val="000000"/>
              </w:rPr>
              <w:t>Исследует правила этикета разных культур;</w:t>
            </w:r>
          </w:p>
          <w:p w14:paraId="678612F8" w14:textId="77777777" w:rsidR="003A2247" w:rsidRDefault="003A2247" w:rsidP="003A2247">
            <w:pPr>
              <w:pStyle w:val="TableParagraph"/>
              <w:spacing w:before="1" w:line="256" w:lineRule="auto"/>
              <w:ind w:right="98"/>
              <w:jc w:val="both"/>
              <w:rPr>
                <w:i/>
                <w:iCs/>
                <w:sz w:val="24"/>
                <w:szCs w:val="24"/>
              </w:rPr>
            </w:pPr>
            <w:r w:rsidRPr="002763E1">
              <w:rPr>
                <w:i/>
                <w:iCs/>
                <w:sz w:val="24"/>
                <w:szCs w:val="24"/>
                <w:u w:val="single"/>
              </w:rPr>
              <w:t>Дескриптор:</w:t>
            </w:r>
            <w:r>
              <w:rPr>
                <w:i/>
                <w:iCs/>
                <w:sz w:val="24"/>
                <w:szCs w:val="24"/>
              </w:rPr>
              <w:t>могут выделить тонкости поведения за столом у разных народов- 2 балла</w:t>
            </w:r>
          </w:p>
          <w:p w14:paraId="22FB0F39" w14:textId="77777777" w:rsidR="002A7AA4" w:rsidRDefault="002A7AA4">
            <w:pPr>
              <w:pStyle w:val="TableParagraph"/>
              <w:spacing w:before="1" w:line="256" w:lineRule="auto"/>
              <w:ind w:left="107" w:right="98"/>
              <w:jc w:val="both"/>
              <w:rPr>
                <w:sz w:val="24"/>
                <w:szCs w:val="24"/>
              </w:rPr>
            </w:pPr>
          </w:p>
          <w:p w14:paraId="1483AFE9" w14:textId="77777777" w:rsidR="002A7AA4" w:rsidRDefault="002A7AA4">
            <w:pPr>
              <w:pStyle w:val="TableParagraph"/>
              <w:spacing w:before="1" w:line="256" w:lineRule="auto"/>
              <w:ind w:left="107" w:right="98"/>
              <w:jc w:val="both"/>
              <w:rPr>
                <w:sz w:val="24"/>
                <w:szCs w:val="24"/>
              </w:rPr>
            </w:pPr>
          </w:p>
          <w:p w14:paraId="1B004BF2" w14:textId="77777777" w:rsidR="002A7AA4" w:rsidRDefault="002A7AA4">
            <w:pPr>
              <w:pStyle w:val="TableParagraph"/>
              <w:spacing w:before="1" w:line="256" w:lineRule="auto"/>
              <w:ind w:left="107" w:right="98"/>
              <w:jc w:val="both"/>
              <w:rPr>
                <w:sz w:val="24"/>
                <w:szCs w:val="24"/>
              </w:rPr>
            </w:pPr>
          </w:p>
          <w:p w14:paraId="3A4702A4" w14:textId="7F6B900B" w:rsidR="002A7AA4" w:rsidRDefault="002A7AA4" w:rsidP="003A2247">
            <w:pPr>
              <w:pStyle w:val="TableParagraph"/>
              <w:spacing w:before="1" w:line="256" w:lineRule="auto"/>
              <w:ind w:right="98"/>
              <w:jc w:val="both"/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770" w14:textId="77777777" w:rsidR="000C6227" w:rsidRDefault="000C6227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6AD6C74E" w14:textId="6EAF7B28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ФО </w:t>
            </w:r>
          </w:p>
          <w:p w14:paraId="4CA8E403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Словесная похвала </w:t>
            </w:r>
          </w:p>
          <w:p w14:paraId="0640177E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0E4393F4" w14:textId="77777777" w:rsidR="002763E1" w:rsidRDefault="002763E1" w:rsidP="002763E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5792944D" w14:textId="518FAAAB" w:rsidR="002763E1" w:rsidRDefault="002763E1" w:rsidP="002763E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Оценивание по 10 бальной шкале в бортовом журнале</w:t>
            </w:r>
          </w:p>
          <w:p w14:paraId="63D1EC6D" w14:textId="3C99139F" w:rsidR="002763E1" w:rsidRDefault="002763E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FD9" w14:textId="63630DE0" w:rsidR="00A908D6" w:rsidRDefault="00A908D6" w:rsidP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055457C" w14:textId="06D10265" w:rsidR="00A908D6" w:rsidRDefault="00A908D6" w:rsidP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Таблица с заданием</w:t>
            </w:r>
          </w:p>
          <w:p w14:paraId="35CB4ED8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3C7EF84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13FAE17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EB467B2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8ED8C1B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B703498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ED65CF2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6831514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9471182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BA9DE34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1F89FA0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CC3ADA5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311A1A3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51B6C5B" w14:textId="77777777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767FF85" w14:textId="26729719" w:rsidR="000C6227" w:rsidRDefault="000C62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D318A" w14:paraId="5BFF545D" w14:textId="77777777" w:rsidTr="00453783">
        <w:trPr>
          <w:trHeight w:val="211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BF3" w14:textId="2A7DD865" w:rsidR="00E47B0C" w:rsidRDefault="00E47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Практическая работа</w:t>
            </w:r>
          </w:p>
          <w:p w14:paraId="2984F283" w14:textId="27B61F4D" w:rsidR="002A7AA4" w:rsidRDefault="00E47B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Группавая работа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4B20" w14:textId="77777777" w:rsidR="002A7AA4" w:rsidRDefault="002A7AA4">
            <w:pPr>
              <w:widowControl w:val="0"/>
              <w:autoSpaceDE w:val="0"/>
              <w:autoSpaceDN w:val="0"/>
              <w:spacing w:before="2" w:after="0" w:line="223" w:lineRule="auto"/>
              <w:ind w:left="106" w:right="9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Практическая работа</w:t>
            </w:r>
          </w:p>
          <w:p w14:paraId="12470C07" w14:textId="77777777" w:rsidR="002A7AA4" w:rsidRDefault="002A7AA4">
            <w:pPr>
              <w:widowControl w:val="0"/>
              <w:autoSpaceDE w:val="0"/>
              <w:autoSpaceDN w:val="0"/>
              <w:spacing w:before="2" w:after="0" w:line="223" w:lineRule="auto"/>
              <w:ind w:left="106" w:right="95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Предложить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(можно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бумажные или полотняные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складывания салфеток.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36B1" w14:textId="77777777" w:rsidR="002A7AA4" w:rsidRDefault="002A7AA4">
            <w:pPr>
              <w:pStyle w:val="TableParagraph"/>
              <w:spacing w:before="1" w:line="256" w:lineRule="auto"/>
              <w:ind w:left="107"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Обучающиеся раскладывают тарелки и демонстрируют разные формы складывания салфеток </w:t>
            </w:r>
          </w:p>
          <w:p w14:paraId="3F300F73" w14:textId="77777777" w:rsidR="002A7AA4" w:rsidRDefault="002A7AA4">
            <w:pPr>
              <w:pStyle w:val="TableParagraph"/>
              <w:spacing w:before="1" w:line="256" w:lineRule="auto"/>
              <w:ind w:left="107" w:right="9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Дескриптор</w:t>
            </w:r>
            <w:r>
              <w:rPr>
                <w:i/>
                <w:iCs/>
                <w:sz w:val="24"/>
                <w:szCs w:val="24"/>
              </w:rPr>
              <w:t xml:space="preserve">: </w:t>
            </w:r>
          </w:p>
          <w:p w14:paraId="31CD7EE0" w14:textId="77777777" w:rsidR="002A7AA4" w:rsidRDefault="002A7AA4">
            <w:pPr>
              <w:pStyle w:val="TableParagraph"/>
              <w:spacing w:before="1" w:line="256" w:lineRule="auto"/>
              <w:ind w:left="107" w:right="98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*знает основы  сервировки стола- 1 балл</w:t>
            </w:r>
          </w:p>
          <w:p w14:paraId="338937E2" w14:textId="77777777" w:rsidR="002A7AA4" w:rsidRDefault="002A7AA4">
            <w:pPr>
              <w:pStyle w:val="TableParagraph"/>
              <w:spacing w:before="1" w:line="256" w:lineRule="auto"/>
              <w:ind w:left="107" w:right="9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*демонстрирует разные формы складывания салфеток- 1 балл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B125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ФО </w:t>
            </w:r>
          </w:p>
          <w:p w14:paraId="37659C54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Словесная похвала </w:t>
            </w:r>
          </w:p>
          <w:p w14:paraId="502B0BB8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</w:p>
          <w:p w14:paraId="1E6D7D71" w14:textId="77777777" w:rsidR="002A7AA4" w:rsidRDefault="002A7AA4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Оценивание по 10 бальной шкале в бортовом журнале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B98" w14:textId="2A1334FB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Салфетки, одноразовая посуда для сервировки стола.</w:t>
            </w:r>
          </w:p>
        </w:tc>
      </w:tr>
      <w:tr w:rsidR="000C6227" w14:paraId="236606A8" w14:textId="77777777" w:rsidTr="00453783">
        <w:trPr>
          <w:trHeight w:val="698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4E12" w14:textId="77777777" w:rsidR="002A7AA4" w:rsidRDefault="002A7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Рефлексия</w:t>
            </w:r>
          </w:p>
        </w:tc>
        <w:tc>
          <w:tcPr>
            <w:tcW w:w="2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405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Мишень </w:t>
            </w:r>
          </w:p>
          <w:p w14:paraId="0A5B1AD9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 каждом секторе мишени  записаны параметры.</w:t>
            </w:r>
          </w:p>
          <w:p w14:paraId="6421A0F1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*Было интересно</w:t>
            </w:r>
          </w:p>
          <w:p w14:paraId="79281A89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*Узнал много нового</w:t>
            </w:r>
          </w:p>
          <w:p w14:paraId="128EE392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*Знания мен пригодятся в жизни</w:t>
            </w:r>
          </w:p>
          <w:p w14:paraId="0EBD1DCD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*Урок был полезен для меня</w:t>
            </w:r>
          </w:p>
          <w:p w14:paraId="082CF913" w14:textId="77777777" w:rsid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8D6" w14:textId="7F074F80" w:rsidR="002A7AA4" w:rsidRPr="002A7AA4" w:rsidRDefault="002A7A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</w:t>
            </w:r>
            <w:r w:rsidR="009B1F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</w:t>
            </w:r>
            <w:r w:rsidR="009B1F7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сивная мишень</w:t>
            </w:r>
          </w:p>
        </w:tc>
      </w:tr>
    </w:tbl>
    <w:p w14:paraId="0F1C8D34" w14:textId="12908DA8" w:rsidR="003365ED" w:rsidRDefault="003365ED">
      <w:pPr>
        <w:rPr>
          <w:lang w:val="kk-KZ"/>
        </w:rPr>
      </w:pPr>
    </w:p>
    <w:sectPr w:rsidR="003365ED" w:rsidSect="00CF47B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EFC"/>
    <w:multiLevelType w:val="multilevel"/>
    <w:tmpl w:val="E9F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D594B"/>
    <w:multiLevelType w:val="multilevel"/>
    <w:tmpl w:val="E9F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44BD5"/>
    <w:multiLevelType w:val="multilevel"/>
    <w:tmpl w:val="E9F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017627"/>
    <w:multiLevelType w:val="hybridMultilevel"/>
    <w:tmpl w:val="6F14D1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8164B"/>
    <w:multiLevelType w:val="multilevel"/>
    <w:tmpl w:val="E9F0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D00C5"/>
    <w:multiLevelType w:val="hybridMultilevel"/>
    <w:tmpl w:val="A7A00FF0"/>
    <w:lvl w:ilvl="0" w:tplc="FEEEA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515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431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90438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595132">
    <w:abstractNumId w:val="1"/>
  </w:num>
  <w:num w:numId="5" w16cid:durableId="1308315468">
    <w:abstractNumId w:val="3"/>
  </w:num>
  <w:num w:numId="6" w16cid:durableId="1689019027">
    <w:abstractNumId w:val="0"/>
  </w:num>
  <w:num w:numId="7" w16cid:durableId="1715543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50"/>
    <w:rsid w:val="000557C5"/>
    <w:rsid w:val="000C6227"/>
    <w:rsid w:val="00100EE3"/>
    <w:rsid w:val="00162CFD"/>
    <w:rsid w:val="0019225B"/>
    <w:rsid w:val="0019486B"/>
    <w:rsid w:val="001C4E1D"/>
    <w:rsid w:val="001D257F"/>
    <w:rsid w:val="001E2288"/>
    <w:rsid w:val="001E398C"/>
    <w:rsid w:val="002307F3"/>
    <w:rsid w:val="00240C6A"/>
    <w:rsid w:val="002763E1"/>
    <w:rsid w:val="002A7AA4"/>
    <w:rsid w:val="002E0C77"/>
    <w:rsid w:val="002E7FD8"/>
    <w:rsid w:val="002F2DB3"/>
    <w:rsid w:val="003365ED"/>
    <w:rsid w:val="00357E89"/>
    <w:rsid w:val="003A2247"/>
    <w:rsid w:val="00400991"/>
    <w:rsid w:val="00407B23"/>
    <w:rsid w:val="00440512"/>
    <w:rsid w:val="00443815"/>
    <w:rsid w:val="00453783"/>
    <w:rsid w:val="00456597"/>
    <w:rsid w:val="004D5A9A"/>
    <w:rsid w:val="004E3B65"/>
    <w:rsid w:val="00505503"/>
    <w:rsid w:val="00523B86"/>
    <w:rsid w:val="00647150"/>
    <w:rsid w:val="00657C07"/>
    <w:rsid w:val="006D318A"/>
    <w:rsid w:val="006E293B"/>
    <w:rsid w:val="00774BD2"/>
    <w:rsid w:val="007B0730"/>
    <w:rsid w:val="007F3A83"/>
    <w:rsid w:val="00817F85"/>
    <w:rsid w:val="00857E2B"/>
    <w:rsid w:val="008E2530"/>
    <w:rsid w:val="00924B4B"/>
    <w:rsid w:val="009B1F72"/>
    <w:rsid w:val="009F24F9"/>
    <w:rsid w:val="00A81B7E"/>
    <w:rsid w:val="00A908D6"/>
    <w:rsid w:val="00AB7C39"/>
    <w:rsid w:val="00AD4D75"/>
    <w:rsid w:val="00B70F8E"/>
    <w:rsid w:val="00C052E6"/>
    <w:rsid w:val="00C1124D"/>
    <w:rsid w:val="00C25E05"/>
    <w:rsid w:val="00C52BB4"/>
    <w:rsid w:val="00CE588B"/>
    <w:rsid w:val="00CF1EA4"/>
    <w:rsid w:val="00CF47BB"/>
    <w:rsid w:val="00D75BB6"/>
    <w:rsid w:val="00D90180"/>
    <w:rsid w:val="00DC1E9C"/>
    <w:rsid w:val="00DD30C6"/>
    <w:rsid w:val="00E42E6B"/>
    <w:rsid w:val="00E47B0C"/>
    <w:rsid w:val="00E77F99"/>
    <w:rsid w:val="00F051DE"/>
    <w:rsid w:val="00F20605"/>
    <w:rsid w:val="00F44CAB"/>
    <w:rsid w:val="00F52FFA"/>
    <w:rsid w:val="00F65419"/>
    <w:rsid w:val="00FA67F1"/>
    <w:rsid w:val="00FB7D13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467"/>
  <w15:chartTrackingRefBased/>
  <w15:docId w15:val="{35839A06-D2FE-421B-9E62-F327237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5"/>
    <w:uiPriority w:val="34"/>
    <w:locked/>
    <w:rsid w:val="002A7AA4"/>
    <w:rPr>
      <w:lang w:val="ru-RU"/>
    </w:rPr>
  </w:style>
  <w:style w:type="paragraph" w:styleId="a5">
    <w:name w:val="List Paragraph"/>
    <w:basedOn w:val="a"/>
    <w:link w:val="a4"/>
    <w:uiPriority w:val="34"/>
    <w:qFormat/>
    <w:rsid w:val="002A7AA4"/>
    <w:pPr>
      <w:spacing w:after="200" w:line="276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2A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styleId="a6">
    <w:name w:val="Table Grid"/>
    <w:basedOn w:val="a1"/>
    <w:uiPriority w:val="39"/>
    <w:rsid w:val="0033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C4CEA-B608-427D-8006-79C8301C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Баглан Тынбаева</dc:creator>
  <cp:keywords/>
  <dc:description/>
  <cp:lastModifiedBy>Баглан Тынбаева</cp:lastModifiedBy>
  <cp:revision>22</cp:revision>
  <cp:lastPrinted>2022-04-12T18:08:00Z</cp:lastPrinted>
  <dcterms:created xsi:type="dcterms:W3CDTF">2022-03-26T11:45:00Z</dcterms:created>
  <dcterms:modified xsi:type="dcterms:W3CDTF">2022-05-26T16:48:00Z</dcterms:modified>
</cp:coreProperties>
</file>