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DF" w:rsidRDefault="005841DF" w:rsidP="00510081">
      <w:pPr>
        <w:jc w:val="center"/>
        <w:rPr>
          <w:rFonts w:ascii="Times New Roman" w:hAnsi="Times New Roman" w:cs="Times New Roman"/>
          <w:b/>
          <w:sz w:val="32"/>
          <w:szCs w:val="32"/>
          <w:lang w:val="en-US"/>
        </w:rPr>
      </w:pPr>
      <w:r w:rsidRPr="005841DF">
        <w:rPr>
          <w:rFonts w:ascii="Times New Roman" w:hAnsi="Times New Roman" w:cs="Times New Roman"/>
          <w:b/>
          <w:sz w:val="32"/>
          <w:szCs w:val="32"/>
          <w:lang w:val="kk-KZ"/>
        </w:rPr>
        <w:t>Отбасы құндылықтарын насихаттау және отбасы мен мектептің өзара байланысын нығайту</w:t>
      </w:r>
    </w:p>
    <w:p w:rsidR="00E77837" w:rsidRPr="003F5E0E" w:rsidRDefault="00AD3047" w:rsidP="003F5E0E">
      <w:pPr>
        <w:pStyle w:val="a3"/>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D33718" w:rsidRPr="00D33718">
        <w:rPr>
          <w:rFonts w:ascii="Times New Roman" w:hAnsi="Times New Roman" w:cs="Times New Roman"/>
          <w:sz w:val="32"/>
          <w:szCs w:val="32"/>
        </w:rPr>
        <w:t xml:space="preserve">             </w:t>
      </w:r>
      <w:r>
        <w:rPr>
          <w:rFonts w:ascii="Times New Roman" w:hAnsi="Times New Roman" w:cs="Times New Roman"/>
          <w:sz w:val="32"/>
          <w:szCs w:val="32"/>
          <w:lang w:val="kk-KZ"/>
        </w:rPr>
        <w:t xml:space="preserve"> </w:t>
      </w:r>
      <w:r w:rsidR="00E77837" w:rsidRPr="003F5E0E">
        <w:rPr>
          <w:rFonts w:ascii="Times New Roman" w:hAnsi="Times New Roman" w:cs="Times New Roman"/>
          <w:sz w:val="32"/>
          <w:szCs w:val="32"/>
          <w:lang w:val="kk-KZ"/>
        </w:rPr>
        <w:t>Қайырлы</w:t>
      </w:r>
      <w:r w:rsidR="00F35807">
        <w:rPr>
          <w:rFonts w:ascii="Times New Roman" w:hAnsi="Times New Roman" w:cs="Times New Roman"/>
          <w:sz w:val="32"/>
          <w:szCs w:val="32"/>
          <w:lang w:val="kk-KZ"/>
        </w:rPr>
        <w:t xml:space="preserve"> кеш </w:t>
      </w:r>
      <w:r w:rsidR="00E77837" w:rsidRPr="003F5E0E">
        <w:rPr>
          <w:rFonts w:ascii="Times New Roman" w:hAnsi="Times New Roman" w:cs="Times New Roman"/>
          <w:sz w:val="32"/>
          <w:szCs w:val="32"/>
          <w:lang w:val="kk-KZ"/>
        </w:rPr>
        <w:t>ардақты ата-аналар!</w:t>
      </w:r>
    </w:p>
    <w:p w:rsidR="00266B18" w:rsidRPr="003F5E0E" w:rsidRDefault="00266B18"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eastAsia="ru-RU"/>
        </w:rPr>
        <w:t>Қазіргі кезде отбасы тәрбиесі мәселесі әлемдік деңгейде қарастырылуда. Оған «Балалар құқығы туралы Конвенция» (1995), Қазақстан Республик</w:t>
      </w:r>
      <w:r w:rsidR="00AD3047">
        <w:rPr>
          <w:rFonts w:ascii="Times New Roman" w:hAnsi="Times New Roman" w:cs="Times New Roman"/>
          <w:sz w:val="32"/>
          <w:szCs w:val="32"/>
          <w:lang w:val="kk-KZ" w:eastAsia="ru-RU"/>
        </w:rPr>
        <w:t xml:space="preserve">асының «Білім туралы заңы» </w:t>
      </w:r>
      <w:r w:rsidRPr="003F5E0E">
        <w:rPr>
          <w:rFonts w:ascii="Times New Roman" w:hAnsi="Times New Roman" w:cs="Times New Roman"/>
          <w:sz w:val="32"/>
          <w:szCs w:val="32"/>
          <w:lang w:val="kk-KZ" w:eastAsia="ru-RU"/>
        </w:rPr>
        <w:t>, Қазақстан Республикасының «Балал</w:t>
      </w:r>
      <w:r w:rsidR="00AD3047">
        <w:rPr>
          <w:rFonts w:ascii="Times New Roman" w:hAnsi="Times New Roman" w:cs="Times New Roman"/>
          <w:sz w:val="32"/>
          <w:szCs w:val="32"/>
          <w:lang w:val="kk-KZ" w:eastAsia="ru-RU"/>
        </w:rPr>
        <w:t xml:space="preserve">ардың құқығы туралы заңы» </w:t>
      </w:r>
      <w:r w:rsidRPr="003F5E0E">
        <w:rPr>
          <w:rFonts w:ascii="Times New Roman" w:hAnsi="Times New Roman" w:cs="Times New Roman"/>
          <w:sz w:val="32"/>
          <w:szCs w:val="32"/>
          <w:lang w:val="kk-KZ" w:eastAsia="ru-RU"/>
        </w:rPr>
        <w:t>, Үкіметтен қолдау тапқан «Білім тұжырымдамасы» үздіксіз білім беру жүйесінің алғашқы сатысы балабақшадан бастап, мектеп аяқтағанға дейінгі балаларды оқыту, тәрбиелеу мәселесін жоспарлы түрде шешіп, отбасына педагогикалық көмек беруді мақсат етеді. Ал ата-ананың педагогикалық білімінің неғұрлым жоғары болуы олардың қоғам алдында өз балаларының тәлім-тәрбиесі үшін жауапкершілігін арттырады. Сондықтан да баланы жағымды ортада тәрбиелеу мен оқыту қазіргі таңдағы ең өзекті мәселелердің бірі болып табылады</w:t>
      </w:r>
      <w:r w:rsidRPr="003F5E0E">
        <w:rPr>
          <w:rFonts w:ascii="Times New Roman" w:hAnsi="Times New Roman" w:cs="Times New Roman"/>
          <w:color w:val="424242"/>
          <w:sz w:val="32"/>
          <w:szCs w:val="32"/>
          <w:lang w:val="kk-KZ" w:eastAsia="ru-RU"/>
        </w:rPr>
        <w:t>.</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sz w:val="32"/>
          <w:szCs w:val="32"/>
          <w:lang w:val="kk-KZ"/>
        </w:rPr>
        <w:t>Отбасы</w:t>
      </w:r>
      <w:r w:rsidRPr="003F5E0E">
        <w:rPr>
          <w:rFonts w:ascii="Times New Roman" w:hAnsi="Times New Roman" w:cs="Times New Roman"/>
          <w:sz w:val="32"/>
          <w:szCs w:val="32"/>
          <w:lang w:val="kk-KZ"/>
        </w:rPr>
        <w:t xml:space="preserve"> – адам баласының өсіп - өнер, қаз тұрар, қанат қағар ұясы, алтын бесігі.</w:t>
      </w:r>
      <w:r w:rsidRPr="003F5E0E">
        <w:rPr>
          <w:rFonts w:ascii="Times New Roman" w:hAnsi="Times New Roman" w:cs="Times New Roman"/>
          <w:b/>
          <w:bCs/>
          <w:sz w:val="32"/>
          <w:szCs w:val="32"/>
          <w:lang w:val="kk-KZ"/>
        </w:rPr>
        <w:t xml:space="preserve"> Отбасы дегеніміз</w:t>
      </w:r>
      <w:r w:rsidRPr="003F5E0E">
        <w:rPr>
          <w:rFonts w:ascii="Times New Roman" w:hAnsi="Times New Roman" w:cs="Times New Roman"/>
          <w:sz w:val="32"/>
          <w:szCs w:val="32"/>
          <w:lang w:val="kk-KZ"/>
        </w:rPr>
        <w:t xml:space="preserve"> – туысқандық байланыста болатын бірлесіп, әлеуметтік – тұрмыстық өмір сүретін адамдар. Олар отбасында мемлекеттік заңдар мен ережелерді сақтайды. Демек, некелік – отбасылық қарым – қатынастың биологиялық - тарихи, әлеуметтік және құқықтық  мәні бар.</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sz w:val="32"/>
          <w:szCs w:val="32"/>
          <w:lang w:val="kk-KZ"/>
        </w:rPr>
        <w:t>Отбасы тәрбиесі –</w:t>
      </w:r>
      <w:r w:rsidRPr="003F5E0E">
        <w:rPr>
          <w:rFonts w:ascii="Times New Roman" w:hAnsi="Times New Roman" w:cs="Times New Roman"/>
          <w:sz w:val="32"/>
          <w:szCs w:val="32"/>
          <w:lang w:val="kk-KZ"/>
        </w:rPr>
        <w:t xml:space="preserve"> ата – аналар ықпалымен жүзеге асатын қоғамдық тәрбиемен ұштас. Ол қоғаммен, бүкіл қоғамдық қатынастар жүйесімен тығыз байланысты бола тұрса да, ол адамдардың белгілі дәрежедегі дербес, сырлас тобы. Отбасы өмірі материалдық және рухани процестермен сипатталады. Табиғи – биологиялық және шаруашылық, тұтыну қатынастары оның материалдық жағын құраса, рухани жағын құқықтық адамгершілік және психологиялық қатынастар құрайды.</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sz w:val="32"/>
          <w:szCs w:val="32"/>
          <w:lang w:val="kk-KZ"/>
        </w:rPr>
        <w:t>Отбасы тәрбиесі</w:t>
      </w:r>
      <w:r w:rsidRPr="003F5E0E">
        <w:rPr>
          <w:rFonts w:ascii="Times New Roman" w:hAnsi="Times New Roman" w:cs="Times New Roman"/>
          <w:sz w:val="32"/>
          <w:szCs w:val="32"/>
          <w:lang w:val="kk-KZ"/>
        </w:rPr>
        <w:t>- күрделі де көп қырлы жүйе. Оның белгілі бір дәрежеде қалыптасуына тұқымқуалаушылық, ата-аналармен балалардың биологиялық немесе табиғи денсаулығы</w:t>
      </w:r>
      <w:r w:rsidR="00ED0B49" w:rsidRPr="003F5E0E">
        <w:rPr>
          <w:rFonts w:ascii="Times New Roman" w:hAnsi="Times New Roman" w:cs="Times New Roman"/>
          <w:sz w:val="32"/>
          <w:szCs w:val="32"/>
          <w:lang w:val="kk-KZ"/>
        </w:rPr>
        <w:t>,</w:t>
      </w:r>
      <w:r w:rsidRPr="003F5E0E">
        <w:rPr>
          <w:rFonts w:ascii="Times New Roman" w:hAnsi="Times New Roman" w:cs="Times New Roman"/>
          <w:sz w:val="32"/>
          <w:szCs w:val="32"/>
          <w:lang w:val="kk-KZ"/>
        </w:rPr>
        <w:t xml:space="preserve"> материалдық-экономикалық қамтамассыз етілуі, әлеуметтік жағдайы, өмір сүру мәнері, отбасы мүшелерінің саны, тұрғылықты жері, отбасындағы балаға деген қарым-қатынас т.б. факторлар әсер етеді. </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sz w:val="32"/>
          <w:szCs w:val="32"/>
          <w:lang w:val="kk-KZ"/>
        </w:rPr>
        <w:t>Отбасы тәрбиесінің мақсаты:</w:t>
      </w:r>
      <w:r w:rsidRPr="003F5E0E">
        <w:rPr>
          <w:rFonts w:ascii="Times New Roman" w:hAnsi="Times New Roman" w:cs="Times New Roman"/>
          <w:sz w:val="32"/>
          <w:szCs w:val="32"/>
          <w:lang w:val="kk-KZ"/>
        </w:rPr>
        <w:t xml:space="preserve"> Тұлғаның бойында өмір жолында кездесетін қиыншылықтар мен бөгеттерді шыдамдылықпен жеңе алатындай, ересек өмірге тез әрі жеңіл бейімделуге мүмкіндік беретіндей, қасиеттерді қалыптастыру.</w:t>
      </w:r>
    </w:p>
    <w:p w:rsidR="00E77837" w:rsidRPr="003F5E0E" w:rsidRDefault="00E77837" w:rsidP="003F5E0E">
      <w:pPr>
        <w:pStyle w:val="a3"/>
        <w:jc w:val="both"/>
        <w:rPr>
          <w:rFonts w:ascii="Times New Roman" w:hAnsi="Times New Roman" w:cs="Times New Roman"/>
          <w:b/>
          <w:bCs/>
          <w:sz w:val="32"/>
          <w:szCs w:val="32"/>
          <w:lang w:val="kk-KZ"/>
        </w:rPr>
      </w:pPr>
      <w:r w:rsidRPr="003F5E0E">
        <w:rPr>
          <w:rFonts w:ascii="Times New Roman" w:hAnsi="Times New Roman" w:cs="Times New Roman"/>
          <w:b/>
          <w:bCs/>
          <w:sz w:val="32"/>
          <w:szCs w:val="32"/>
          <w:lang w:val="kk-KZ"/>
        </w:rPr>
        <w:t>Отбасы тәрбиесінің міндеттері:</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баланың өсуімен дамуы үшін, барынша толық жағдайлар жасау;</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Отбасын құру мен сақтау, мұнда балаларды тәрбиелеу мен үлкендерге деген қарым-қатынас тәжірибесінің, атадан балаға жеткізіп отыру;</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lastRenderedPageBreak/>
        <w:t>Жақынға көмек және балалардың өзін-өзі күту үшін қажетті және пайд</w:t>
      </w:r>
      <w:r w:rsidR="00F8770C">
        <w:rPr>
          <w:rFonts w:ascii="Times New Roman" w:hAnsi="Times New Roman" w:cs="Times New Roman"/>
          <w:sz w:val="32"/>
          <w:szCs w:val="32"/>
          <w:lang w:val="kk-KZ"/>
        </w:rPr>
        <w:t>асы қолданбалы  дағдылар мен ше</w:t>
      </w:r>
      <w:r w:rsidRPr="003F5E0E">
        <w:rPr>
          <w:rFonts w:ascii="Times New Roman" w:hAnsi="Times New Roman" w:cs="Times New Roman"/>
          <w:sz w:val="32"/>
          <w:szCs w:val="32"/>
          <w:lang w:val="kk-KZ"/>
        </w:rPr>
        <w:t>берліктерге үйрету;</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Баланы өзін-өзі құрметтеуге үйрету;</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i/>
          <w:iCs/>
          <w:sz w:val="32"/>
          <w:szCs w:val="32"/>
          <w:lang w:val="kk-KZ"/>
        </w:rPr>
        <w:t xml:space="preserve">Отбасының негізгі міндеттерінің бірі – жас ұрпақты жақын сезімдерге, нұрлы мұраттарға тәрбиелеу, жауапкершілік , достық, ар – намыс сезімдері негізінен ошақ қасында қалыптасады. </w:t>
      </w:r>
      <w:r w:rsidRPr="003F5E0E">
        <w:rPr>
          <w:rFonts w:ascii="Times New Roman" w:hAnsi="Times New Roman" w:cs="Times New Roman"/>
          <w:sz w:val="32"/>
          <w:szCs w:val="32"/>
          <w:lang w:val="kk-KZ"/>
        </w:rPr>
        <w:t>Ересек адамдар жеке бастарының өнегесімен жас баланың бойына осындай сезімдерді азаматтық парыздарды ұялатады. Әке – шеше  және  де басқа да ересектер жеткіншектерге сөзбен ғана емес, жеке бастарының өнегесімен , іс - әрекетінің үлгісімен ықпал жасайды. Отбасы шағын ұжым. Оның басшыларының мінез – құлқындағы олқылық  бала бойына күйкі , тұрпайы сезім ұрығын ұялатады.Ата - аналар ұнамсыз жағдайларға тіпті уақытша болса да бой алдырмауға жол бермеуі тиіс. Өйткені күйкі көрін</w:t>
      </w:r>
      <w:r w:rsidR="00A22144">
        <w:rPr>
          <w:rFonts w:ascii="Times New Roman" w:hAnsi="Times New Roman" w:cs="Times New Roman"/>
          <w:sz w:val="32"/>
          <w:szCs w:val="32"/>
          <w:lang w:val="kk-KZ"/>
        </w:rPr>
        <w:t>і</w:t>
      </w:r>
      <w:r w:rsidRPr="003F5E0E">
        <w:rPr>
          <w:rFonts w:ascii="Times New Roman" w:hAnsi="Times New Roman" w:cs="Times New Roman"/>
          <w:sz w:val="32"/>
          <w:szCs w:val="32"/>
          <w:lang w:val="kk-KZ"/>
        </w:rPr>
        <w:t>стің ықпалы лезде тамыр жайып оның бойына мінез болып қалыптасуы ықтимал.</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 xml:space="preserve">    Отбасы, оның барлық тіршілігі, ата –ананың адамгершілік сенімі мен сезімі, олардың бір – бірімен қарым – қатынасы, айналасындағы адамдарға, қоғамға деген көзқарастары – осылардың бәрі балаларға  терең әсер етеді</w:t>
      </w:r>
      <w:r w:rsidR="00045186">
        <w:rPr>
          <w:rFonts w:ascii="Times New Roman" w:hAnsi="Times New Roman" w:cs="Times New Roman"/>
          <w:sz w:val="32"/>
          <w:szCs w:val="32"/>
          <w:lang w:val="kk-KZ"/>
        </w:rPr>
        <w:t>.</w:t>
      </w:r>
    </w:p>
    <w:p w:rsidR="00E77837" w:rsidRPr="003F5E0E" w:rsidRDefault="00E77837" w:rsidP="003F5E0E">
      <w:pPr>
        <w:pStyle w:val="a3"/>
        <w:jc w:val="both"/>
        <w:rPr>
          <w:rFonts w:ascii="Times New Roman" w:hAnsi="Times New Roman" w:cs="Times New Roman"/>
          <w:b/>
          <w:bCs/>
          <w:sz w:val="32"/>
          <w:szCs w:val="32"/>
          <w:lang w:val="kk-KZ"/>
        </w:rPr>
      </w:pPr>
      <w:r w:rsidRPr="003F5E0E">
        <w:rPr>
          <w:rFonts w:ascii="Times New Roman" w:hAnsi="Times New Roman" w:cs="Times New Roman"/>
          <w:b/>
          <w:bCs/>
          <w:sz w:val="32"/>
          <w:szCs w:val="32"/>
          <w:lang w:val="kk-KZ"/>
        </w:rPr>
        <w:t>Отбасы тәрбиесінің принциптері:</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Өсіп келе жатқан адамға ізгілік және  жанашырлық көзқарас;</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Балаларды отбасы өмірінде кең құқылы мүше ретінде қабылдау;</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 xml:space="preserve">Отбасының қарым-қатынасындағы сенімділік және ашықтық; </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Отбасының өзара қатынастарындағы тиімділік;</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Үлкендердің өз талаптарын бірізділікпен қоя білуі;</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 xml:space="preserve">          -  Балаға қолдан келген қолдан келген көмекті аямай, оның барлық      сұрақтарына жауап беруге дайын болу;</w:t>
      </w:r>
    </w:p>
    <w:p w:rsidR="00E77837" w:rsidRPr="00510081" w:rsidRDefault="00E77837" w:rsidP="003F5E0E">
      <w:pPr>
        <w:pStyle w:val="a3"/>
        <w:jc w:val="both"/>
        <w:rPr>
          <w:rFonts w:ascii="Times New Roman" w:hAnsi="Times New Roman" w:cs="Times New Roman"/>
          <w:b/>
          <w:bCs/>
          <w:i/>
          <w:iCs/>
          <w:sz w:val="32"/>
          <w:szCs w:val="32"/>
          <w:lang w:val="kk-KZ"/>
        </w:rPr>
      </w:pPr>
      <w:r w:rsidRPr="00510081">
        <w:rPr>
          <w:rFonts w:ascii="Times New Roman" w:hAnsi="Times New Roman" w:cs="Times New Roman"/>
          <w:b/>
          <w:bCs/>
          <w:i/>
          <w:iCs/>
          <w:sz w:val="32"/>
          <w:szCs w:val="32"/>
          <w:lang w:val="kk-KZ"/>
        </w:rPr>
        <w:t>Отбасы тәрбиесінің мазмұны барлық бағыттарды қамтиды:экономикалық, адамгершілік, еңбек, дене, экология, этика және т.б. Отбасы негізінде балаға деген махаббат жатыр. Бұл махаббат соқыр болмауы тиіс.</w:t>
      </w:r>
    </w:p>
    <w:p w:rsidR="00E77837" w:rsidRPr="003F5E0E" w:rsidRDefault="00E77837" w:rsidP="003F5E0E">
      <w:pPr>
        <w:pStyle w:val="a3"/>
        <w:jc w:val="both"/>
        <w:rPr>
          <w:rFonts w:ascii="Times New Roman" w:hAnsi="Times New Roman" w:cs="Times New Roman"/>
          <w:sz w:val="32"/>
          <w:szCs w:val="32"/>
          <w:lang w:val="kk-KZ"/>
        </w:rPr>
      </w:pPr>
      <w:r w:rsidRPr="003F5E0E">
        <w:rPr>
          <w:rFonts w:ascii="Times New Roman" w:hAnsi="Times New Roman" w:cs="Times New Roman"/>
          <w:b/>
          <w:bCs/>
          <w:sz w:val="32"/>
          <w:szCs w:val="32"/>
          <w:lang w:val="kk-KZ"/>
        </w:rPr>
        <w:t>Мектеп пен отбасы</w:t>
      </w:r>
      <w:r w:rsidRPr="003F5E0E">
        <w:rPr>
          <w:rFonts w:ascii="Times New Roman" w:hAnsi="Times New Roman" w:cs="Times New Roman"/>
          <w:sz w:val="32"/>
          <w:szCs w:val="32"/>
          <w:lang w:val="kk-KZ"/>
        </w:rPr>
        <w:t xml:space="preserve"> – балалық және жасөспірім шақтағы тұлға әлеуметтенуінің негізгі және тең құқылы субьектілері. Отбасы мен мектептің қарым-қатынасы туралы айтқан кезде бұлардың тәрбие ісінде өзара байланысы – бірін-бірі толықтырып отыруы және тығыз жұмыс жасауын атап өткен жөн. Бала үшін маңызды бұл институт бірге отырып әрекет еткенде ғана жағымды жетістіктерге жетуге болады. Тәрбие мен оқытудың маңызды міндеттерін шешуде ата-аналар өздерінің педагогикалық ұжымның мүшелері ретінде сезінуі және сол тұрғыдан балаға ықпал етуге тиіс.</w:t>
      </w:r>
    </w:p>
    <w:p w:rsidR="005841DF" w:rsidRPr="003F5E0E" w:rsidRDefault="000E0E3F" w:rsidP="003F5E0E">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Қазақ халқының ұлттық тәрбиесі – әлемде теңдесі жоқ тәрбие.</w:t>
      </w:r>
    </w:p>
    <w:p w:rsidR="000E0E3F" w:rsidRPr="00510081" w:rsidRDefault="000E0E3F" w:rsidP="003F5E0E">
      <w:pPr>
        <w:pStyle w:val="a3"/>
        <w:jc w:val="both"/>
        <w:rPr>
          <w:rFonts w:ascii="Times New Roman" w:hAnsi="Times New Roman" w:cs="Times New Roman"/>
          <w:sz w:val="32"/>
          <w:szCs w:val="32"/>
          <w:lang w:val="kk-KZ"/>
        </w:rPr>
      </w:pPr>
      <w:r w:rsidRPr="00510081">
        <w:rPr>
          <w:rFonts w:ascii="Times New Roman" w:hAnsi="Times New Roman" w:cs="Times New Roman"/>
          <w:sz w:val="32"/>
          <w:szCs w:val="32"/>
          <w:lang w:val="kk-KZ"/>
        </w:rPr>
        <w:t>Отбасы – тұлға тәрбиелеудің және оны қоғамның сан қырлы жақтарын игеруіне мүмкіндік туғызатын ең алғашқы әлеуметтік орта.</w:t>
      </w:r>
    </w:p>
    <w:p w:rsidR="000E0E3F" w:rsidRPr="006F64CA" w:rsidRDefault="000E0E3F" w:rsidP="006F64CA">
      <w:pPr>
        <w:jc w:val="both"/>
        <w:rPr>
          <w:rFonts w:ascii="Times New Roman" w:hAnsi="Times New Roman" w:cs="Times New Roman"/>
          <w:sz w:val="32"/>
          <w:szCs w:val="32"/>
          <w:lang w:val="kk-KZ"/>
        </w:rPr>
      </w:pPr>
      <w:r w:rsidRPr="00510081">
        <w:rPr>
          <w:rFonts w:ascii="Times New Roman" w:hAnsi="Times New Roman" w:cs="Times New Roman"/>
          <w:sz w:val="32"/>
          <w:szCs w:val="32"/>
          <w:lang w:val="kk-KZ"/>
        </w:rPr>
        <w:lastRenderedPageBreak/>
        <w:t>Тұлға отбасында өмірдің мәнін, оның мақсаты мен міндеттерін, құндылықтарын игереді, басқалармен қарым-қатынас жасау дағдыларын, өмірлік ұстанымдарын қалыптастырады, өзін-өзі ұстаудың нормалары мен мінез-құлқын реттеудің өлшемдерін меңгереді. Демек, отбасы – адам баласының алтын діңгегі, оның адамзат ұрпағына деген ықпалын өмірдегі басқа еш нәрсенің күшімен салыстыруға болмайды. Қазіргі таңда әлемдік жаһандану үдерісінің ұлттық мәдениетке, дәстүрлі ұлттық құндылықтарға тигізетін кері ықпалы күшейді. Қоғамымызда осындай үдерістердің үдеуі салдарынан жас буын жат елдің мәдениетіне еліктеп, сан ғасырлық ата дәстүрлерімізді, ұлттық құндылықтарымызды ұмыта бастады. Осыған орай жас ұрпақты ұлттық құнды</w:t>
      </w:r>
      <w:r w:rsidRPr="00510081">
        <w:rPr>
          <w:rFonts w:ascii="Times New Roman" w:hAnsi="Times New Roman" w:cs="Times New Roman"/>
          <w:sz w:val="32"/>
          <w:szCs w:val="32"/>
          <w:lang w:val="kk-KZ"/>
        </w:rPr>
        <w:softHyphen/>
        <w:t>лықтарымызды бағалауға, оларды сақтай отырып, келер ұрпаққа жеткізуге тәрбиелеу бүгінгі таңның өзекті мәселесі. Отбасы – ұлттық құндылықтарды қалып</w:t>
      </w:r>
      <w:r w:rsidRPr="00510081">
        <w:rPr>
          <w:rFonts w:ascii="Times New Roman" w:hAnsi="Times New Roman" w:cs="Times New Roman"/>
          <w:sz w:val="32"/>
          <w:szCs w:val="32"/>
          <w:lang w:val="kk-KZ"/>
        </w:rPr>
        <w:softHyphen/>
        <w:t>тастырудың қайнар көзі, тәрбиенің бастауы, әр үйде балалар санасына ұлттық құндылықтарға деген көзқарастар жүйесін, салт-дәстүрлерді, әдет-ғұрыптарды, даналық сөздерді, тыйым сөздерді, тәрбиелік мәні жоғары фольклор  үлгілерін сіңіретін де отбасы.</w:t>
      </w:r>
      <w:r w:rsidR="00CD27DF" w:rsidRPr="006F64CA">
        <w:rPr>
          <w:rFonts w:ascii="Times New Roman" w:hAnsi="Times New Roman" w:cs="Times New Roman"/>
          <w:sz w:val="32"/>
          <w:szCs w:val="32"/>
          <w:lang w:val="kk-KZ"/>
        </w:rPr>
        <w:t xml:space="preserve">Отбасында қыз балаларға  қатысты шашыңды жайма, қысқа көйлек киме, орынсыз күлме </w:t>
      </w:r>
      <w:r w:rsidR="00DE635F" w:rsidRPr="006F64CA">
        <w:rPr>
          <w:rFonts w:ascii="Times New Roman" w:hAnsi="Times New Roman" w:cs="Times New Roman"/>
          <w:sz w:val="32"/>
          <w:szCs w:val="32"/>
          <w:lang w:val="kk-KZ"/>
        </w:rPr>
        <w:t xml:space="preserve"> «Жібек мінезді қыз жұртқа жағады »</w:t>
      </w:r>
      <w:r w:rsidR="00CD27DF" w:rsidRPr="006F64CA">
        <w:rPr>
          <w:rFonts w:ascii="Times New Roman" w:hAnsi="Times New Roman" w:cs="Times New Roman"/>
          <w:sz w:val="32"/>
          <w:szCs w:val="32"/>
          <w:lang w:val="kk-KZ"/>
        </w:rPr>
        <w:t>деген сияқты тәрбиелі сөздер жиі айтылса, оқушылар да нормаға сай мектеп формасын сақтап, мектепке шашын жинап</w:t>
      </w:r>
      <w:r w:rsidR="00266B18" w:rsidRPr="006F64CA">
        <w:rPr>
          <w:rFonts w:ascii="Times New Roman" w:hAnsi="Times New Roman" w:cs="Times New Roman"/>
          <w:sz w:val="32"/>
          <w:szCs w:val="32"/>
          <w:lang w:val="kk-KZ"/>
        </w:rPr>
        <w:t>,</w:t>
      </w:r>
      <w:r w:rsidR="00CD27DF" w:rsidRPr="006F64CA">
        <w:rPr>
          <w:rFonts w:ascii="Times New Roman" w:hAnsi="Times New Roman" w:cs="Times New Roman"/>
          <w:sz w:val="32"/>
          <w:szCs w:val="32"/>
          <w:lang w:val="kk-KZ"/>
        </w:rPr>
        <w:t xml:space="preserve"> оқушы қалпын сақтап келген болар еді. </w:t>
      </w:r>
      <w:r w:rsidRPr="006F64CA">
        <w:rPr>
          <w:rFonts w:ascii="Times New Roman" w:hAnsi="Times New Roman" w:cs="Times New Roman"/>
          <w:sz w:val="32"/>
          <w:szCs w:val="32"/>
          <w:lang w:val="kk-KZ"/>
        </w:rPr>
        <w:t xml:space="preserve">Осы тұрғыдан </w:t>
      </w:r>
      <w:r w:rsidR="00A10D52" w:rsidRPr="006F64CA">
        <w:rPr>
          <w:rFonts w:ascii="Times New Roman" w:hAnsi="Times New Roman" w:cs="Times New Roman"/>
          <w:sz w:val="32"/>
          <w:szCs w:val="32"/>
          <w:lang w:val="kk-KZ"/>
        </w:rPr>
        <w:t xml:space="preserve"> алғанда </w:t>
      </w:r>
      <w:r w:rsidRPr="006F64CA">
        <w:rPr>
          <w:rFonts w:ascii="Times New Roman" w:hAnsi="Times New Roman" w:cs="Times New Roman"/>
          <w:sz w:val="32"/>
          <w:szCs w:val="32"/>
          <w:lang w:val="kk-KZ"/>
        </w:rPr>
        <w:t>отбасын ұлттық құндылық</w:t>
      </w:r>
      <w:r w:rsidRPr="006F64CA">
        <w:rPr>
          <w:rFonts w:ascii="Times New Roman" w:hAnsi="Times New Roman" w:cs="Times New Roman"/>
          <w:sz w:val="32"/>
          <w:szCs w:val="32"/>
          <w:lang w:val="kk-KZ"/>
        </w:rPr>
        <w:softHyphen/>
        <w:t>тарды қалыптастыратын, оларды ұрпақтан-ұрпаққа жеткізіп отыратын, ұлттық мәдениетті тәрбие арқылы тасымалдаушы орта ретінде қарастыруға болады.</w:t>
      </w:r>
      <w:r w:rsidR="00266B18" w:rsidRPr="006F64CA">
        <w:rPr>
          <w:rFonts w:ascii="Times New Roman" w:hAnsi="Times New Roman" w:cs="Times New Roman"/>
          <w:sz w:val="32"/>
          <w:szCs w:val="32"/>
          <w:lang w:val="kk-KZ"/>
        </w:rPr>
        <w:t xml:space="preserve"> Атадан балаға қанмен тараған ақылдылық,  байсалды мінезді тәжірибе мен білім толықтырса, төңірегіне нұр шашып тұратын азаматтар солардан шығады. </w:t>
      </w:r>
      <w:r w:rsidR="00A10D52" w:rsidRPr="006F64CA">
        <w:rPr>
          <w:rFonts w:ascii="Times New Roman" w:hAnsi="Times New Roman" w:cs="Times New Roman"/>
          <w:sz w:val="32"/>
          <w:szCs w:val="32"/>
          <w:lang w:val="kk-KZ"/>
        </w:rPr>
        <w:t xml:space="preserve"> </w:t>
      </w:r>
      <w:r w:rsidRPr="006F64CA">
        <w:rPr>
          <w:rFonts w:ascii="Times New Roman" w:hAnsi="Times New Roman" w:cs="Times New Roman"/>
          <w:sz w:val="32"/>
          <w:szCs w:val="32"/>
          <w:lang w:val="kk-KZ"/>
        </w:rPr>
        <w:t>Қазіргі таңда отбасы тәрбиесінің көп аспектілі мәселелері мемлекет тарапынан қолдау тауып, Елбасының тікелей бастамасымен бірқатар игілікті істер атқарылуда.   </w:t>
      </w:r>
    </w:p>
    <w:p w:rsidR="000E0E3F" w:rsidRPr="00D33718" w:rsidRDefault="000E0E3F" w:rsidP="006F64CA">
      <w:pPr>
        <w:jc w:val="both"/>
        <w:rPr>
          <w:rFonts w:ascii="Times New Roman" w:hAnsi="Times New Roman" w:cs="Times New Roman"/>
          <w:sz w:val="32"/>
          <w:szCs w:val="32"/>
          <w:lang w:val="kk-KZ"/>
        </w:rPr>
      </w:pPr>
      <w:r w:rsidRPr="006F64CA">
        <w:rPr>
          <w:rFonts w:ascii="Times New Roman" w:hAnsi="Times New Roman" w:cs="Times New Roman"/>
          <w:sz w:val="32"/>
          <w:szCs w:val="32"/>
          <w:lang w:val="kk-KZ"/>
        </w:rPr>
        <w:t> Халқымыздың ұлы ақыны хакім Абай баланың өмірді танып-білуіне, оның бойын</w:t>
      </w:r>
      <w:r w:rsidRPr="006F64CA">
        <w:rPr>
          <w:rFonts w:ascii="Times New Roman" w:hAnsi="Times New Roman" w:cs="Times New Roman"/>
          <w:sz w:val="32"/>
          <w:szCs w:val="32"/>
          <w:lang w:val="kk-KZ"/>
        </w:rPr>
        <w:softHyphen/>
        <w:t xml:space="preserve">да қалыптасар барлық қасиеттеріне бір жауапты адам ата-ана дей келе: «Балаға, көбінесе, үш алуан адамнан мінез жұғады. </w:t>
      </w:r>
      <w:r w:rsidRPr="00510081">
        <w:rPr>
          <w:rFonts w:ascii="Times New Roman" w:hAnsi="Times New Roman" w:cs="Times New Roman"/>
          <w:sz w:val="32"/>
          <w:szCs w:val="32"/>
          <w:lang w:val="kk-KZ"/>
        </w:rPr>
        <w:t>Біріншісі – ата-анадан, екіншісі – ұстазынан, үшіншісі – құрбысынан. Осылардың ішінен бала қайсысын жақсы көрсе сонысынан жұғады» деуінде үлкен тәрбиелік мән жатыр</w:t>
      </w:r>
      <w:r w:rsidRPr="006F64CA">
        <w:rPr>
          <w:rFonts w:ascii="Times New Roman" w:hAnsi="Times New Roman" w:cs="Times New Roman"/>
          <w:sz w:val="32"/>
          <w:szCs w:val="32"/>
          <w:lang w:val="kk-KZ"/>
        </w:rPr>
        <w:t>.</w:t>
      </w:r>
      <w:r w:rsidR="00242F8D" w:rsidRPr="00510081">
        <w:rPr>
          <w:rFonts w:ascii="Times New Roman" w:eastAsiaTheme="minorEastAsia" w:hAnsi="Times New Roman" w:cs="Times New Roman"/>
          <w:color w:val="000000" w:themeColor="text1"/>
          <w:kern w:val="24"/>
          <w:sz w:val="32"/>
          <w:szCs w:val="32"/>
          <w:lang w:val="kk-KZ" w:eastAsia="ru-RU"/>
        </w:rPr>
        <w:t xml:space="preserve"> </w:t>
      </w:r>
      <w:r w:rsidR="00835B88" w:rsidRPr="00510081">
        <w:rPr>
          <w:rFonts w:ascii="Times New Roman" w:hAnsi="Times New Roman" w:cs="Times New Roman"/>
          <w:sz w:val="32"/>
          <w:szCs w:val="32"/>
          <w:lang w:val="kk-KZ"/>
        </w:rPr>
        <w:t xml:space="preserve">Ата — ана — бала тәрбиесіндегі басты тұлға. Сондықтан әке де, шеше де балаларының жан дүниесіне үңіліп, мінез-құлқындағы ерекшеліктерді жете білгені жөн. </w:t>
      </w:r>
      <w:r w:rsidR="00835B88" w:rsidRPr="00F35807">
        <w:rPr>
          <w:rFonts w:ascii="Times New Roman" w:hAnsi="Times New Roman" w:cs="Times New Roman"/>
          <w:sz w:val="32"/>
          <w:szCs w:val="32"/>
          <w:lang w:val="kk-KZ"/>
        </w:rPr>
        <w:t xml:space="preserve">Балалармен әңгімелескенде олардың </w:t>
      </w:r>
      <w:r w:rsidR="00835B88" w:rsidRPr="00F35807">
        <w:rPr>
          <w:rFonts w:ascii="Times New Roman" w:hAnsi="Times New Roman" w:cs="Times New Roman"/>
          <w:sz w:val="32"/>
          <w:szCs w:val="32"/>
          <w:lang w:val="kk-KZ"/>
        </w:rPr>
        <w:lastRenderedPageBreak/>
        <w:t xml:space="preserve">пікірімен де санасып отырған орынды. Өз баласымен ашық сөйлесе алмай, сырласа білмейтін ата — аналар «Екеуміз де жұмыстамыз, кешкісін үй шаруасынан қол тимейді, баламен сөйлесуге уақыт жоқ» дегенді айтады. </w:t>
      </w:r>
      <w:r w:rsidR="00835B88" w:rsidRPr="00D33718">
        <w:rPr>
          <w:rFonts w:ascii="Times New Roman" w:hAnsi="Times New Roman" w:cs="Times New Roman"/>
          <w:sz w:val="32"/>
          <w:szCs w:val="32"/>
          <w:lang w:val="kk-KZ"/>
        </w:rPr>
        <w:t>Бұл дұрыс емес. Баламен сөйлесуге тіпті арнайы уақыт бөлудің қажеті жоқ. Әке мен шеше ұл-</w:t>
      </w:r>
      <w:r w:rsidR="00835B88" w:rsidRPr="006F64CA">
        <w:rPr>
          <w:rFonts w:ascii="Times New Roman" w:hAnsi="Times New Roman" w:cs="Times New Roman"/>
          <w:sz w:val="32"/>
          <w:szCs w:val="32"/>
          <w:lang w:val="kk-KZ"/>
        </w:rPr>
        <w:t>қ</w:t>
      </w:r>
      <w:r w:rsidR="00835B88" w:rsidRPr="00D33718">
        <w:rPr>
          <w:rFonts w:ascii="Times New Roman" w:hAnsi="Times New Roman" w:cs="Times New Roman"/>
          <w:sz w:val="32"/>
          <w:szCs w:val="32"/>
          <w:lang w:val="kk-KZ"/>
        </w:rPr>
        <w:t>ыздарымен үй шаруасында ж</w:t>
      </w:r>
      <w:r w:rsidR="00835B88" w:rsidRPr="006F64CA">
        <w:rPr>
          <w:rFonts w:ascii="Times New Roman" w:hAnsi="Times New Roman" w:cs="Times New Roman"/>
          <w:sz w:val="32"/>
          <w:szCs w:val="32"/>
          <w:lang w:val="kk-KZ"/>
        </w:rPr>
        <w:t>ү</w:t>
      </w:r>
      <w:r w:rsidR="00835B88" w:rsidRPr="00D33718">
        <w:rPr>
          <w:rFonts w:ascii="Times New Roman" w:hAnsi="Times New Roman" w:cs="Times New Roman"/>
          <w:sz w:val="32"/>
          <w:szCs w:val="32"/>
          <w:lang w:val="kk-KZ"/>
        </w:rPr>
        <w:t>ріп-ақ әңгімел</w:t>
      </w:r>
      <w:r w:rsidR="002715D2" w:rsidRPr="00D33718">
        <w:rPr>
          <w:rFonts w:ascii="Times New Roman" w:hAnsi="Times New Roman" w:cs="Times New Roman"/>
          <w:sz w:val="32"/>
          <w:szCs w:val="32"/>
          <w:lang w:val="kk-KZ"/>
        </w:rPr>
        <w:t>есіп, ой бөлісуге неге болмасқа</w:t>
      </w:r>
      <w:r w:rsidR="002715D2" w:rsidRPr="006F64CA">
        <w:rPr>
          <w:rFonts w:ascii="Times New Roman" w:hAnsi="Times New Roman" w:cs="Times New Roman"/>
          <w:sz w:val="32"/>
          <w:szCs w:val="32"/>
          <w:lang w:val="kk-KZ"/>
        </w:rPr>
        <w:t>?</w:t>
      </w:r>
      <w:r w:rsidR="00835B88" w:rsidRPr="00D33718">
        <w:rPr>
          <w:rFonts w:ascii="Times New Roman" w:hAnsi="Times New Roman" w:cs="Times New Roman"/>
          <w:sz w:val="32"/>
          <w:szCs w:val="32"/>
          <w:lang w:val="kk-KZ"/>
        </w:rPr>
        <w:t xml:space="preserve"> Жанұядағы жанжал, үлкендердің орынсыз сөздерді айтуы, баланың көзінше басқа біреуді сөгуі, біреудің сыртынан өсек айтуы балаға теріс әсер етеді. Бала алдында әке-шеше</w:t>
      </w:r>
      <w:r w:rsidR="00835B88" w:rsidRPr="006F64CA">
        <w:rPr>
          <w:rFonts w:ascii="Times New Roman" w:hAnsi="Times New Roman" w:cs="Times New Roman"/>
          <w:sz w:val="32"/>
          <w:szCs w:val="32"/>
          <w:lang w:val="kk-KZ"/>
        </w:rPr>
        <w:t xml:space="preserve">сі, </w:t>
      </w:r>
      <w:r w:rsidR="00835B88" w:rsidRPr="00D33718">
        <w:rPr>
          <w:rFonts w:ascii="Times New Roman" w:hAnsi="Times New Roman" w:cs="Times New Roman"/>
          <w:sz w:val="32"/>
          <w:szCs w:val="32"/>
          <w:lang w:val="kk-KZ"/>
        </w:rPr>
        <w:t xml:space="preserve"> үй ішінің үлкендер</w:t>
      </w:r>
      <w:r w:rsidR="00835B88" w:rsidRPr="006F64CA">
        <w:rPr>
          <w:rFonts w:ascii="Times New Roman" w:hAnsi="Times New Roman" w:cs="Times New Roman"/>
          <w:sz w:val="32"/>
          <w:szCs w:val="32"/>
          <w:lang w:val="kk-KZ"/>
        </w:rPr>
        <w:t>і</w:t>
      </w:r>
      <w:r w:rsidR="00835B88" w:rsidRPr="00D33718">
        <w:rPr>
          <w:rFonts w:ascii="Times New Roman" w:hAnsi="Times New Roman" w:cs="Times New Roman"/>
          <w:sz w:val="32"/>
          <w:szCs w:val="32"/>
          <w:lang w:val="kk-KZ"/>
        </w:rPr>
        <w:t xml:space="preserve"> әдептілік танытқаны жөн.</w:t>
      </w:r>
      <w:r w:rsidR="002715D2" w:rsidRPr="00D33718">
        <w:rPr>
          <w:rFonts w:ascii="Times New Roman" w:hAnsi="Times New Roman" w:cs="Times New Roman"/>
          <w:sz w:val="32"/>
          <w:szCs w:val="32"/>
          <w:lang w:val="kk-KZ"/>
        </w:rPr>
        <w:t xml:space="preserve"> Отбасы мүшелерінің балаға әсері дұрыс болуы керек. Жақын жанашырлары  әрдайым балаға тек түзу жол көрсетіп отырса, әсіресе тәрбие беру жолында халықтық педагогиканы пайдаланса, оның берер көмегі мол деуге болар еді.Адамға ең бірінші білім емес, тәрбие берілуі керек, тәрбиесіз берілген білім - адамзаттың қас жауы, ол келешекте оның барлық өміріне апат әкеледі, - деген </w:t>
      </w:r>
      <w:r w:rsidR="002715D2" w:rsidRPr="006F64CA">
        <w:rPr>
          <w:rFonts w:ascii="Times New Roman" w:hAnsi="Times New Roman" w:cs="Times New Roman"/>
          <w:sz w:val="32"/>
          <w:szCs w:val="32"/>
          <w:lang w:val="kk-KZ"/>
        </w:rPr>
        <w:t>Ә</w:t>
      </w:r>
      <w:r w:rsidR="002715D2" w:rsidRPr="00D33718">
        <w:rPr>
          <w:rFonts w:ascii="Times New Roman" w:hAnsi="Times New Roman" w:cs="Times New Roman"/>
          <w:sz w:val="32"/>
          <w:szCs w:val="32"/>
          <w:lang w:val="kk-KZ"/>
        </w:rPr>
        <w:t>л</w:t>
      </w:r>
      <w:r w:rsidR="002715D2" w:rsidRPr="006F64CA">
        <w:rPr>
          <w:rFonts w:ascii="Times New Roman" w:hAnsi="Times New Roman" w:cs="Times New Roman"/>
          <w:sz w:val="32"/>
          <w:szCs w:val="32"/>
          <w:lang w:val="kk-KZ"/>
        </w:rPr>
        <w:t>-</w:t>
      </w:r>
      <w:r w:rsidR="002715D2" w:rsidRPr="00D33718">
        <w:rPr>
          <w:rFonts w:ascii="Times New Roman" w:hAnsi="Times New Roman" w:cs="Times New Roman"/>
          <w:sz w:val="32"/>
          <w:szCs w:val="32"/>
          <w:lang w:val="kk-KZ"/>
        </w:rPr>
        <w:t>Фараби бабамыз. Ал тәрбиені балаға беретін отбасы, мектеп және қоғам. Осы үшеуі бірлесе жұмыс істегенде ғана өнімді де өнегелі ұрпақ шығатыны белгілі.</w:t>
      </w:r>
    </w:p>
    <w:p w:rsidR="000E0E3F" w:rsidRPr="006F64CA" w:rsidRDefault="000E0E3F" w:rsidP="006F64CA">
      <w:pPr>
        <w:jc w:val="both"/>
        <w:rPr>
          <w:rFonts w:ascii="Times New Roman" w:hAnsi="Times New Roman" w:cs="Times New Roman"/>
          <w:sz w:val="32"/>
          <w:szCs w:val="32"/>
          <w:lang w:val="kk-KZ"/>
        </w:rPr>
      </w:pPr>
      <w:r w:rsidRPr="006F64CA">
        <w:rPr>
          <w:rFonts w:ascii="Times New Roman" w:hAnsi="Times New Roman" w:cs="Times New Roman"/>
          <w:sz w:val="32"/>
          <w:szCs w:val="32"/>
          <w:lang w:val="kk-KZ"/>
        </w:rPr>
        <w:t>Отбасының екі тірегі – әке мен ана. Адамды әлеуметтендіру, яғни оның қоғамға енуі, өзгелермен қарым-қатынасы отбасынан басталады. Үлкенді құрметтеп, қадір тұтуды, сыйласа білуді қазақтар отбасында берік ұстанған Осы тектес мақал-мәтелдеріміз қазақ халқы әр уақытта әдептілікті құрмет тұтқанын, сыпайы, кішіпейіл адамды басқаларға үлгі-өнеге ете білгендігін, жас ұрпақтың тәлімді, тәрбиелі болып өсуіне ерекше назар аударғандығын айқын көрсетеді.</w:t>
      </w:r>
    </w:p>
    <w:p w:rsidR="000E0E3F" w:rsidRPr="006F64CA" w:rsidRDefault="000E0E3F" w:rsidP="006F64CA">
      <w:pPr>
        <w:jc w:val="both"/>
        <w:rPr>
          <w:rFonts w:ascii="Times New Roman" w:hAnsi="Times New Roman" w:cs="Times New Roman"/>
          <w:sz w:val="32"/>
          <w:szCs w:val="32"/>
          <w:lang w:val="kk-KZ"/>
        </w:rPr>
      </w:pPr>
      <w:r w:rsidRPr="006F64CA">
        <w:rPr>
          <w:rFonts w:ascii="Times New Roman" w:hAnsi="Times New Roman" w:cs="Times New Roman"/>
          <w:sz w:val="32"/>
          <w:szCs w:val="32"/>
          <w:lang w:val="kk-KZ"/>
        </w:rPr>
        <w:t>Отбасылық құндылықтар – ұлттық құндылықтарды қалыптастырудың негізі. Әр көкірегі ояу қазақ баласының ұлттық құндылықтарды меңгеруі оның отбасылық құндылықтарды меңгеруінен басталады. Ұлттық құндылықтар және</w:t>
      </w:r>
      <w:r w:rsidRPr="006F64CA">
        <w:rPr>
          <w:rFonts w:ascii="Times New Roman" w:hAnsi="Times New Roman" w:cs="Times New Roman"/>
          <w:lang w:val="kk-KZ"/>
        </w:rPr>
        <w:t xml:space="preserve"> </w:t>
      </w:r>
      <w:r w:rsidRPr="006F64CA">
        <w:rPr>
          <w:rFonts w:ascii="Times New Roman" w:hAnsi="Times New Roman" w:cs="Times New Roman"/>
          <w:sz w:val="32"/>
          <w:szCs w:val="32"/>
          <w:lang w:val="kk-KZ"/>
        </w:rPr>
        <w:t>отбасылық құндылықтар барлық әлеуметтік-гуманитарлық ғылымдардың зерттейтін негізгі мәселелерінің бірі болып табылады</w:t>
      </w:r>
      <w:r w:rsidR="008D4079" w:rsidRPr="006F64CA">
        <w:rPr>
          <w:rFonts w:ascii="Times New Roman" w:hAnsi="Times New Roman" w:cs="Times New Roman"/>
          <w:sz w:val="32"/>
          <w:szCs w:val="32"/>
          <w:lang w:val="kk-KZ"/>
        </w:rPr>
        <w:t>.</w:t>
      </w:r>
    </w:p>
    <w:p w:rsidR="005111FB" w:rsidRPr="00510081" w:rsidRDefault="000E0E3F" w:rsidP="006F64CA">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w:t>
      </w:r>
      <w:r w:rsidRPr="00510081">
        <w:rPr>
          <w:rFonts w:ascii="Times New Roman" w:hAnsi="Times New Roman" w:cs="Times New Roman"/>
          <w:sz w:val="32"/>
          <w:szCs w:val="32"/>
          <w:lang w:val="kk-KZ"/>
        </w:rPr>
        <w:t xml:space="preserve">Тәрбиесіз берген білім қауіпті», – деген екен әл-Фараби. Технологияның дамып, әлемдік жаһандану үдерісі кезінде білім беру жүйесіне ұлттық инновацияны енгізу керектігін көпшілік мойындап отыр. Қоғамға қызмет ететін болашақ жеткіншектерге сапалы білім мен өнегелі ұлттық тәрбие беру – ұстаздар </w:t>
      </w:r>
      <w:r w:rsidR="005111FB" w:rsidRPr="00510081">
        <w:rPr>
          <w:rFonts w:ascii="Times New Roman" w:hAnsi="Times New Roman" w:cs="Times New Roman"/>
          <w:sz w:val="32"/>
          <w:szCs w:val="32"/>
          <w:lang w:val="kk-KZ"/>
        </w:rPr>
        <w:t xml:space="preserve"> мен ата-аналардың </w:t>
      </w:r>
      <w:r w:rsidRPr="00510081">
        <w:rPr>
          <w:rFonts w:ascii="Times New Roman" w:hAnsi="Times New Roman" w:cs="Times New Roman"/>
          <w:sz w:val="32"/>
          <w:szCs w:val="32"/>
          <w:lang w:val="kk-KZ"/>
        </w:rPr>
        <w:t xml:space="preserve"> басты парызы. </w:t>
      </w:r>
      <w:r w:rsidR="005111FB" w:rsidRPr="00510081">
        <w:rPr>
          <w:rFonts w:ascii="Times New Roman" w:hAnsi="Times New Roman" w:cs="Times New Roman"/>
          <w:sz w:val="32"/>
          <w:szCs w:val="32"/>
          <w:lang w:val="kk-KZ"/>
        </w:rPr>
        <w:t xml:space="preserve">Сонымен, отбасы </w:t>
      </w:r>
      <w:r w:rsidR="005111FB" w:rsidRPr="00510081">
        <w:rPr>
          <w:rFonts w:ascii="Times New Roman" w:hAnsi="Times New Roman" w:cs="Times New Roman"/>
          <w:sz w:val="32"/>
          <w:szCs w:val="32"/>
          <w:lang w:val="kk-KZ"/>
        </w:rPr>
        <w:lastRenderedPageBreak/>
        <w:t>құндылығын сақтау әрі оны кейінгі ұрпаққа аманаттау қазақ өркениетінің темірқазығы болып табылады.</w:t>
      </w:r>
    </w:p>
    <w:p w:rsidR="003F5E0E" w:rsidRDefault="005111FB" w:rsidP="006F64CA">
      <w:pPr>
        <w:pStyle w:val="a3"/>
        <w:jc w:val="both"/>
        <w:rPr>
          <w:rFonts w:ascii="Times New Roman" w:hAnsi="Times New Roman" w:cs="Times New Roman"/>
          <w:sz w:val="32"/>
          <w:szCs w:val="32"/>
          <w:lang w:val="en-US"/>
        </w:rPr>
      </w:pPr>
      <w:r w:rsidRPr="00510081">
        <w:rPr>
          <w:rFonts w:ascii="Times New Roman" w:hAnsi="Times New Roman" w:cs="Times New Roman"/>
          <w:sz w:val="32"/>
          <w:szCs w:val="32"/>
          <w:lang w:val="kk-KZ"/>
        </w:rPr>
        <w:t> </w:t>
      </w:r>
      <w:r w:rsidR="00266B18" w:rsidRPr="003F5E0E">
        <w:rPr>
          <w:rFonts w:ascii="Times New Roman" w:hAnsi="Times New Roman" w:cs="Times New Roman"/>
          <w:sz w:val="32"/>
          <w:szCs w:val="32"/>
          <w:lang w:val="kk-KZ"/>
        </w:rPr>
        <w:t>Игілікті болашақ жолында өзара ынтымақтаса жұмыс жүргізіп жатқан </w:t>
      </w:r>
      <w:r w:rsidR="00D1562D" w:rsidRPr="003F5E0E">
        <w:rPr>
          <w:rFonts w:ascii="Times New Roman" w:hAnsi="Times New Roman" w:cs="Times New Roman"/>
          <w:sz w:val="32"/>
          <w:szCs w:val="32"/>
          <w:lang w:val="kk-KZ"/>
        </w:rPr>
        <w:t>отбасылар да аз емес.</w:t>
      </w:r>
      <w:r w:rsidR="00D1562D" w:rsidRPr="00510081">
        <w:rPr>
          <w:rFonts w:ascii="Times New Roman" w:hAnsi="Times New Roman" w:cs="Times New Roman"/>
          <w:color w:val="424242"/>
          <w:sz w:val="32"/>
          <w:szCs w:val="32"/>
          <w:lang w:val="kk-KZ" w:eastAsia="ru-RU"/>
        </w:rPr>
        <w:t xml:space="preserve"> </w:t>
      </w:r>
      <w:r w:rsidR="00D1562D" w:rsidRPr="003F5E0E">
        <w:rPr>
          <w:rFonts w:ascii="Times New Roman" w:hAnsi="Times New Roman" w:cs="Times New Roman"/>
          <w:sz w:val="32"/>
          <w:szCs w:val="32"/>
          <w:lang w:val="kk-KZ"/>
        </w:rPr>
        <w:t>Мектеп – отбасы – қоғам арасындағы ынтымақтастықты нығайту, серіктестікті қалыптастыру, қауымдағы ата-аналармен бірлескен жұмысты көрсету мақсатында мектебімізде жүйелі де, маңызды жұмыстар атқарылуда. Соның бірі- ата-аналар жиналыстары, ата-аналарға арналған коучингтер, ата-аналармен педагог-психологтың өткізген тренингтері десе болады. Сондай-ақ ,ата-аналар тәрбие сағаттарына , мәдени шараларға да атсалысып отырады. Мектепішілік спорттық, аудандық, облыстық  «Берік отбасы»  жанұ</w:t>
      </w:r>
      <w:r w:rsidR="00E90089" w:rsidRPr="003F5E0E">
        <w:rPr>
          <w:rFonts w:ascii="Times New Roman" w:hAnsi="Times New Roman" w:cs="Times New Roman"/>
          <w:sz w:val="32"/>
          <w:szCs w:val="32"/>
          <w:lang w:val="kk-KZ"/>
        </w:rPr>
        <w:t>я</w:t>
      </w:r>
      <w:r w:rsidR="00D1562D" w:rsidRPr="003F5E0E">
        <w:rPr>
          <w:rFonts w:ascii="Times New Roman" w:hAnsi="Times New Roman" w:cs="Times New Roman"/>
          <w:sz w:val="32"/>
          <w:szCs w:val="32"/>
          <w:lang w:val="kk-KZ"/>
        </w:rPr>
        <w:t xml:space="preserve">лық сайыстарға қатысатын отбасыларымыз да жоқ </w:t>
      </w:r>
      <w:r w:rsidR="00E90089" w:rsidRPr="003F5E0E">
        <w:rPr>
          <w:rFonts w:ascii="Times New Roman" w:hAnsi="Times New Roman" w:cs="Times New Roman"/>
          <w:sz w:val="32"/>
          <w:szCs w:val="32"/>
          <w:lang w:val="kk-KZ"/>
        </w:rPr>
        <w:t>емес. Біз оларды мақтан тұтамыз, алғысымызды білдіреміз.</w:t>
      </w:r>
      <w:r w:rsidR="00177CA7" w:rsidRPr="003F5E0E">
        <w:rPr>
          <w:rFonts w:ascii="Times New Roman" w:hAnsi="Times New Roman" w:cs="Times New Roman"/>
          <w:sz w:val="32"/>
          <w:szCs w:val="32"/>
          <w:lang w:val="kk-KZ"/>
        </w:rPr>
        <w:t xml:space="preserve"> Мектеп пен отбасының өзара байланысы мұнымен ғана шектеліп қоймайды, </w:t>
      </w:r>
      <w:r w:rsidR="00C3063C" w:rsidRPr="003F5E0E">
        <w:rPr>
          <w:rFonts w:ascii="Times New Roman" w:hAnsi="Times New Roman" w:cs="Times New Roman"/>
          <w:sz w:val="32"/>
          <w:szCs w:val="32"/>
          <w:lang w:val="kk-KZ"/>
        </w:rPr>
        <w:t xml:space="preserve">оқушылардың үйіне бару, сабаққа келмеген оқушының ата-анасымен күнделікті хабарласу, мектепке ата-анасын шақырту жұмыстары сынып жетекшілерінің еншісінде десек те болады.  Мектеп пен отбасының өзара ынтымақтастықты қарым-қатынасын мұғалімдерден </w:t>
      </w:r>
      <w:r w:rsidR="00177CA7" w:rsidRPr="003F5E0E">
        <w:rPr>
          <w:rFonts w:ascii="Times New Roman" w:hAnsi="Times New Roman" w:cs="Times New Roman"/>
          <w:sz w:val="32"/>
          <w:szCs w:val="32"/>
          <w:lang w:val="kk-KZ"/>
        </w:rPr>
        <w:t xml:space="preserve"> </w:t>
      </w:r>
      <w:r w:rsidR="00C3063C" w:rsidRPr="003F5E0E">
        <w:rPr>
          <w:rFonts w:ascii="Times New Roman" w:hAnsi="Times New Roman" w:cs="Times New Roman"/>
          <w:sz w:val="32"/>
          <w:szCs w:val="32"/>
          <w:lang w:val="kk-KZ"/>
        </w:rPr>
        <w:t>талап еткенмен, отбасы тарапынан да қадамдар жасалмаса ынтымақтастықтың өз дәрежесінде болуы неғайбіл. Олай дейтінім, сынып жетекші хабарласқанда телефон көтермейтін, мектепке баласы жөнінде  бірнеше рет шақырғанда да келмейтін, баласы сабақтан қ</w:t>
      </w:r>
      <w:r w:rsidR="001953FD" w:rsidRPr="003F5E0E">
        <w:rPr>
          <w:rFonts w:ascii="Times New Roman" w:hAnsi="Times New Roman" w:cs="Times New Roman"/>
          <w:sz w:val="32"/>
          <w:szCs w:val="32"/>
          <w:lang w:val="kk-KZ"/>
        </w:rPr>
        <w:t>алған жағдайда сынып жетекшісі сұрамайынша</w:t>
      </w:r>
      <w:r w:rsidR="00C3063C" w:rsidRPr="003F5E0E">
        <w:rPr>
          <w:rFonts w:ascii="Times New Roman" w:hAnsi="Times New Roman" w:cs="Times New Roman"/>
          <w:sz w:val="32"/>
          <w:szCs w:val="32"/>
          <w:lang w:val="kk-KZ"/>
        </w:rPr>
        <w:t xml:space="preserve"> хабарлап айтпайтын </w:t>
      </w:r>
      <w:r w:rsidR="001953FD" w:rsidRPr="003F5E0E">
        <w:rPr>
          <w:rFonts w:ascii="Times New Roman" w:hAnsi="Times New Roman" w:cs="Times New Roman"/>
          <w:sz w:val="32"/>
          <w:szCs w:val="32"/>
          <w:lang w:val="kk-KZ"/>
        </w:rPr>
        <w:t xml:space="preserve"> отбасылары да жоқ емес.</w:t>
      </w:r>
      <w:r w:rsidR="00835B88" w:rsidRPr="00835B88">
        <w:rPr>
          <w:rFonts w:ascii="Arial" w:hAnsi="Arial" w:cs="Arial"/>
          <w:color w:val="1A1A1A"/>
          <w:spacing w:val="3"/>
          <w:sz w:val="21"/>
          <w:szCs w:val="21"/>
          <w:shd w:val="clear" w:color="auto" w:fill="EEEEEE"/>
          <w:lang w:val="kk-KZ"/>
        </w:rPr>
        <w:t xml:space="preserve"> </w:t>
      </w:r>
      <w:r w:rsidR="00835B88" w:rsidRPr="00510081">
        <w:rPr>
          <w:rFonts w:ascii="Times New Roman" w:hAnsi="Times New Roman" w:cs="Times New Roman"/>
          <w:sz w:val="32"/>
          <w:szCs w:val="32"/>
          <w:lang w:val="kk-KZ"/>
        </w:rPr>
        <w:t>А</w:t>
      </w:r>
      <w:r w:rsidR="00835B88" w:rsidRPr="00835B88">
        <w:rPr>
          <w:rFonts w:ascii="Times New Roman" w:hAnsi="Times New Roman" w:cs="Times New Roman"/>
          <w:sz w:val="32"/>
          <w:szCs w:val="32"/>
          <w:lang w:val="kk-KZ"/>
        </w:rPr>
        <w:t>та-ана мұғаліммен тығыз байланыста болып, түсінбегенін сұрап, пікірлесіп отыруы керек. Осындай жағдайда ғана балалардың жағдайын түсініп, олардың адами қасиетінің дамуына ықпал жасай аламыз деп ойлаймын.</w:t>
      </w:r>
      <w:r w:rsidR="00835B88" w:rsidRPr="00835B88">
        <w:rPr>
          <w:rFonts w:ascii="Arial" w:hAnsi="Arial" w:cs="Arial"/>
          <w:color w:val="1A1A1A"/>
          <w:spacing w:val="3"/>
          <w:sz w:val="21"/>
          <w:szCs w:val="21"/>
          <w:shd w:val="clear" w:color="auto" w:fill="EEEEEE"/>
          <w:lang w:val="kk-KZ"/>
        </w:rPr>
        <w:t> </w:t>
      </w:r>
      <w:r w:rsidR="003F5E0E" w:rsidRPr="003F5E0E">
        <w:rPr>
          <w:rFonts w:ascii="Times New Roman" w:hAnsi="Times New Roman" w:cs="Times New Roman"/>
          <w:sz w:val="32"/>
          <w:szCs w:val="32"/>
          <w:lang w:val="kk-KZ"/>
        </w:rPr>
        <w:t xml:space="preserve"> Сөз соңында айтпағым, отбасы болсын, мектеп, қоғам болсын қай -қайсысы да өз міндеттерін дұрыс түсініп, бірлесе, жұмыла жұмыс жасаса оң нәтиже беретіні айдан – анық. Ең бастысы, бәрі де өзіміздің  еліміздің бедерлі болашағы мен келелі келешегі үшін екендігін ұмытпасақ болғаны.</w:t>
      </w:r>
    </w:p>
    <w:p w:rsidR="00D33718" w:rsidRDefault="00D33718" w:rsidP="006F64CA">
      <w:pPr>
        <w:pStyle w:val="a3"/>
        <w:jc w:val="both"/>
        <w:rPr>
          <w:rFonts w:ascii="Times New Roman" w:hAnsi="Times New Roman" w:cs="Times New Roman"/>
          <w:sz w:val="32"/>
          <w:szCs w:val="32"/>
          <w:lang w:val="en-US"/>
        </w:rPr>
      </w:pPr>
    </w:p>
    <w:p w:rsidR="00D33718" w:rsidRPr="00D33718" w:rsidRDefault="00D33718" w:rsidP="006F64CA">
      <w:pPr>
        <w:pStyle w:val="a3"/>
        <w:jc w:val="both"/>
        <w:rPr>
          <w:rFonts w:ascii="Times New Roman" w:hAnsi="Times New Roman" w:cs="Times New Roman"/>
          <w:sz w:val="32"/>
          <w:szCs w:val="32"/>
          <w:lang w:val="en-US"/>
        </w:rPr>
      </w:pPr>
      <w:bookmarkStart w:id="0" w:name="_GoBack"/>
      <w:bookmarkEnd w:id="0"/>
    </w:p>
    <w:p w:rsidR="005D7B64" w:rsidRPr="003F5E0E" w:rsidRDefault="005D7B64" w:rsidP="006F64CA">
      <w:pPr>
        <w:pStyle w:val="a3"/>
        <w:jc w:val="both"/>
        <w:rPr>
          <w:rFonts w:ascii="Times New Roman" w:hAnsi="Times New Roman" w:cs="Times New Roman"/>
          <w:sz w:val="32"/>
          <w:szCs w:val="32"/>
          <w:lang w:val="kk-KZ"/>
        </w:rPr>
      </w:pPr>
    </w:p>
    <w:p w:rsidR="005111FB" w:rsidRPr="003F5E0E" w:rsidRDefault="005111FB" w:rsidP="006F64CA">
      <w:pPr>
        <w:pStyle w:val="a3"/>
        <w:jc w:val="both"/>
        <w:rPr>
          <w:rFonts w:ascii="Times New Roman" w:hAnsi="Times New Roman" w:cs="Times New Roman"/>
          <w:sz w:val="32"/>
          <w:szCs w:val="32"/>
          <w:lang w:val="kk-KZ"/>
        </w:rPr>
      </w:pPr>
    </w:p>
    <w:p w:rsidR="000E0E3F" w:rsidRPr="003F5E0E" w:rsidRDefault="000E0E3F" w:rsidP="006F64CA">
      <w:pPr>
        <w:pStyle w:val="a3"/>
        <w:jc w:val="both"/>
        <w:rPr>
          <w:rFonts w:ascii="Times New Roman" w:hAnsi="Times New Roman" w:cs="Times New Roman"/>
          <w:sz w:val="32"/>
          <w:szCs w:val="32"/>
          <w:lang w:val="kk-KZ"/>
        </w:rPr>
      </w:pPr>
      <w:r w:rsidRPr="003F5E0E">
        <w:rPr>
          <w:rFonts w:ascii="Times New Roman" w:hAnsi="Times New Roman" w:cs="Times New Roman"/>
          <w:sz w:val="32"/>
          <w:szCs w:val="32"/>
          <w:lang w:val="kk-KZ"/>
        </w:rPr>
        <w:t> </w:t>
      </w:r>
      <w:r w:rsidRPr="003F5E0E">
        <w:rPr>
          <w:rFonts w:ascii="Times New Roman" w:hAnsi="Times New Roman" w:cs="Times New Roman"/>
          <w:sz w:val="32"/>
          <w:szCs w:val="32"/>
          <w:lang w:val="kk-KZ"/>
        </w:rPr>
        <w:br/>
      </w:r>
    </w:p>
    <w:sectPr w:rsidR="000E0E3F" w:rsidRPr="003F5E0E" w:rsidSect="00E77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174"/>
    <w:multiLevelType w:val="hybridMultilevel"/>
    <w:tmpl w:val="9944727C"/>
    <w:lvl w:ilvl="0" w:tplc="7B3068B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5CA27F4A"/>
    <w:multiLevelType w:val="hybridMultilevel"/>
    <w:tmpl w:val="15F6CB48"/>
    <w:lvl w:ilvl="0" w:tplc="1D84DA5E">
      <w:start w:val="1"/>
      <w:numFmt w:val="bullet"/>
      <w:lvlText w:val=""/>
      <w:lvlJc w:val="left"/>
      <w:pPr>
        <w:tabs>
          <w:tab w:val="num" w:pos="720"/>
        </w:tabs>
        <w:ind w:left="720" w:hanging="360"/>
      </w:pPr>
      <w:rPr>
        <w:rFonts w:ascii="Wingdings 2" w:hAnsi="Wingdings 2" w:hint="default"/>
      </w:rPr>
    </w:lvl>
    <w:lvl w:ilvl="1" w:tplc="02FAA920" w:tentative="1">
      <w:start w:val="1"/>
      <w:numFmt w:val="bullet"/>
      <w:lvlText w:val=""/>
      <w:lvlJc w:val="left"/>
      <w:pPr>
        <w:tabs>
          <w:tab w:val="num" w:pos="1440"/>
        </w:tabs>
        <w:ind w:left="1440" w:hanging="360"/>
      </w:pPr>
      <w:rPr>
        <w:rFonts w:ascii="Wingdings 2" w:hAnsi="Wingdings 2" w:hint="default"/>
      </w:rPr>
    </w:lvl>
    <w:lvl w:ilvl="2" w:tplc="B85A0CA0" w:tentative="1">
      <w:start w:val="1"/>
      <w:numFmt w:val="bullet"/>
      <w:lvlText w:val=""/>
      <w:lvlJc w:val="left"/>
      <w:pPr>
        <w:tabs>
          <w:tab w:val="num" w:pos="2160"/>
        </w:tabs>
        <w:ind w:left="2160" w:hanging="360"/>
      </w:pPr>
      <w:rPr>
        <w:rFonts w:ascii="Wingdings 2" w:hAnsi="Wingdings 2" w:hint="default"/>
      </w:rPr>
    </w:lvl>
    <w:lvl w:ilvl="3" w:tplc="98BAB67E" w:tentative="1">
      <w:start w:val="1"/>
      <w:numFmt w:val="bullet"/>
      <w:lvlText w:val=""/>
      <w:lvlJc w:val="left"/>
      <w:pPr>
        <w:tabs>
          <w:tab w:val="num" w:pos="2880"/>
        </w:tabs>
        <w:ind w:left="2880" w:hanging="360"/>
      </w:pPr>
      <w:rPr>
        <w:rFonts w:ascii="Wingdings 2" w:hAnsi="Wingdings 2" w:hint="default"/>
      </w:rPr>
    </w:lvl>
    <w:lvl w:ilvl="4" w:tplc="A238B74A" w:tentative="1">
      <w:start w:val="1"/>
      <w:numFmt w:val="bullet"/>
      <w:lvlText w:val=""/>
      <w:lvlJc w:val="left"/>
      <w:pPr>
        <w:tabs>
          <w:tab w:val="num" w:pos="3600"/>
        </w:tabs>
        <w:ind w:left="3600" w:hanging="360"/>
      </w:pPr>
      <w:rPr>
        <w:rFonts w:ascii="Wingdings 2" w:hAnsi="Wingdings 2" w:hint="default"/>
      </w:rPr>
    </w:lvl>
    <w:lvl w:ilvl="5" w:tplc="3B86E1E2" w:tentative="1">
      <w:start w:val="1"/>
      <w:numFmt w:val="bullet"/>
      <w:lvlText w:val=""/>
      <w:lvlJc w:val="left"/>
      <w:pPr>
        <w:tabs>
          <w:tab w:val="num" w:pos="4320"/>
        </w:tabs>
        <w:ind w:left="4320" w:hanging="360"/>
      </w:pPr>
      <w:rPr>
        <w:rFonts w:ascii="Wingdings 2" w:hAnsi="Wingdings 2" w:hint="default"/>
      </w:rPr>
    </w:lvl>
    <w:lvl w:ilvl="6" w:tplc="2E7CC2C4" w:tentative="1">
      <w:start w:val="1"/>
      <w:numFmt w:val="bullet"/>
      <w:lvlText w:val=""/>
      <w:lvlJc w:val="left"/>
      <w:pPr>
        <w:tabs>
          <w:tab w:val="num" w:pos="5040"/>
        </w:tabs>
        <w:ind w:left="5040" w:hanging="360"/>
      </w:pPr>
      <w:rPr>
        <w:rFonts w:ascii="Wingdings 2" w:hAnsi="Wingdings 2" w:hint="default"/>
      </w:rPr>
    </w:lvl>
    <w:lvl w:ilvl="7" w:tplc="95C67282" w:tentative="1">
      <w:start w:val="1"/>
      <w:numFmt w:val="bullet"/>
      <w:lvlText w:val=""/>
      <w:lvlJc w:val="left"/>
      <w:pPr>
        <w:tabs>
          <w:tab w:val="num" w:pos="5760"/>
        </w:tabs>
        <w:ind w:left="5760" w:hanging="360"/>
      </w:pPr>
      <w:rPr>
        <w:rFonts w:ascii="Wingdings 2" w:hAnsi="Wingdings 2" w:hint="default"/>
      </w:rPr>
    </w:lvl>
    <w:lvl w:ilvl="8" w:tplc="86A03BF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E5"/>
    <w:rsid w:val="00045186"/>
    <w:rsid w:val="000E0E3F"/>
    <w:rsid w:val="000F1D60"/>
    <w:rsid w:val="001275E5"/>
    <w:rsid w:val="00177CA7"/>
    <w:rsid w:val="001953FD"/>
    <w:rsid w:val="00242F8D"/>
    <w:rsid w:val="00266B18"/>
    <w:rsid w:val="002715D2"/>
    <w:rsid w:val="002D5B95"/>
    <w:rsid w:val="002D633C"/>
    <w:rsid w:val="003F5E0E"/>
    <w:rsid w:val="00510081"/>
    <w:rsid w:val="005111FB"/>
    <w:rsid w:val="005841DF"/>
    <w:rsid w:val="005D7B64"/>
    <w:rsid w:val="006F64CA"/>
    <w:rsid w:val="00750229"/>
    <w:rsid w:val="00835B88"/>
    <w:rsid w:val="008D4079"/>
    <w:rsid w:val="00A10D52"/>
    <w:rsid w:val="00A22144"/>
    <w:rsid w:val="00AD3047"/>
    <w:rsid w:val="00C3063C"/>
    <w:rsid w:val="00CD27DF"/>
    <w:rsid w:val="00D1562D"/>
    <w:rsid w:val="00D33718"/>
    <w:rsid w:val="00DE635F"/>
    <w:rsid w:val="00E77837"/>
    <w:rsid w:val="00E90089"/>
    <w:rsid w:val="00ED0B49"/>
    <w:rsid w:val="00F037D8"/>
    <w:rsid w:val="00F35807"/>
    <w:rsid w:val="00F8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1DF"/>
    <w:pPr>
      <w:spacing w:after="0" w:line="240" w:lineRule="auto"/>
    </w:pPr>
  </w:style>
  <w:style w:type="paragraph" w:styleId="a4">
    <w:name w:val="List Paragraph"/>
    <w:basedOn w:val="a"/>
    <w:uiPriority w:val="34"/>
    <w:qFormat/>
    <w:rsid w:val="00E77837"/>
    <w:pPr>
      <w:ind w:left="720"/>
      <w:contextualSpacing/>
    </w:pPr>
  </w:style>
  <w:style w:type="paragraph" w:styleId="a5">
    <w:name w:val="Body Text Indent"/>
    <w:basedOn w:val="a"/>
    <w:link w:val="a6"/>
    <w:rsid w:val="00E77837"/>
    <w:pPr>
      <w:spacing w:after="0" w:line="240" w:lineRule="auto"/>
      <w:ind w:left="708"/>
      <w:jc w:val="both"/>
    </w:pPr>
    <w:rPr>
      <w:rFonts w:ascii="Times New Roman" w:eastAsia="Times New Roman" w:hAnsi="Times New Roman" w:cs="Times New Roman"/>
      <w:sz w:val="28"/>
      <w:szCs w:val="24"/>
      <w:lang w:val="kk-KZ" w:eastAsia="ru-RU"/>
    </w:rPr>
  </w:style>
  <w:style w:type="character" w:customStyle="1" w:styleId="a6">
    <w:name w:val="Основной текст с отступом Знак"/>
    <w:basedOn w:val="a0"/>
    <w:link w:val="a5"/>
    <w:rsid w:val="00E77837"/>
    <w:rPr>
      <w:rFonts w:ascii="Times New Roman" w:eastAsia="Times New Roman" w:hAnsi="Times New Roman" w:cs="Times New Roman"/>
      <w:sz w:val="28"/>
      <w:szCs w:val="24"/>
      <w:lang w:val="kk-KZ" w:eastAsia="ru-RU"/>
    </w:rPr>
  </w:style>
  <w:style w:type="paragraph" w:styleId="a7">
    <w:name w:val="Normal (Web)"/>
    <w:basedOn w:val="a"/>
    <w:uiPriority w:val="99"/>
    <w:semiHidden/>
    <w:unhideWhenUsed/>
    <w:rsid w:val="000E0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1DF"/>
    <w:pPr>
      <w:spacing w:after="0" w:line="240" w:lineRule="auto"/>
    </w:pPr>
  </w:style>
  <w:style w:type="paragraph" w:styleId="a4">
    <w:name w:val="List Paragraph"/>
    <w:basedOn w:val="a"/>
    <w:uiPriority w:val="34"/>
    <w:qFormat/>
    <w:rsid w:val="00E77837"/>
    <w:pPr>
      <w:ind w:left="720"/>
      <w:contextualSpacing/>
    </w:pPr>
  </w:style>
  <w:style w:type="paragraph" w:styleId="a5">
    <w:name w:val="Body Text Indent"/>
    <w:basedOn w:val="a"/>
    <w:link w:val="a6"/>
    <w:rsid w:val="00E77837"/>
    <w:pPr>
      <w:spacing w:after="0" w:line="240" w:lineRule="auto"/>
      <w:ind w:left="708"/>
      <w:jc w:val="both"/>
    </w:pPr>
    <w:rPr>
      <w:rFonts w:ascii="Times New Roman" w:eastAsia="Times New Roman" w:hAnsi="Times New Roman" w:cs="Times New Roman"/>
      <w:sz w:val="28"/>
      <w:szCs w:val="24"/>
      <w:lang w:val="kk-KZ" w:eastAsia="ru-RU"/>
    </w:rPr>
  </w:style>
  <w:style w:type="character" w:customStyle="1" w:styleId="a6">
    <w:name w:val="Основной текст с отступом Знак"/>
    <w:basedOn w:val="a0"/>
    <w:link w:val="a5"/>
    <w:rsid w:val="00E77837"/>
    <w:rPr>
      <w:rFonts w:ascii="Times New Roman" w:eastAsia="Times New Roman" w:hAnsi="Times New Roman" w:cs="Times New Roman"/>
      <w:sz w:val="28"/>
      <w:szCs w:val="24"/>
      <w:lang w:val="kk-KZ" w:eastAsia="ru-RU"/>
    </w:rPr>
  </w:style>
  <w:style w:type="paragraph" w:styleId="a7">
    <w:name w:val="Normal (Web)"/>
    <w:basedOn w:val="a"/>
    <w:uiPriority w:val="99"/>
    <w:semiHidden/>
    <w:unhideWhenUsed/>
    <w:rsid w:val="000E0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8841">
      <w:bodyDiv w:val="1"/>
      <w:marLeft w:val="0"/>
      <w:marRight w:val="0"/>
      <w:marTop w:val="0"/>
      <w:marBottom w:val="0"/>
      <w:divBdr>
        <w:top w:val="none" w:sz="0" w:space="0" w:color="auto"/>
        <w:left w:val="none" w:sz="0" w:space="0" w:color="auto"/>
        <w:bottom w:val="none" w:sz="0" w:space="0" w:color="auto"/>
        <w:right w:val="none" w:sz="0" w:space="0" w:color="auto"/>
      </w:divBdr>
      <w:divsChild>
        <w:div w:id="14109551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7C79-3C7E-4675-9A30-E22C6447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Зинеш апай</dc:creator>
  <cp:keywords/>
  <dc:description/>
  <cp:lastModifiedBy>Зинеш апай</cp:lastModifiedBy>
  <cp:revision>31</cp:revision>
  <cp:lastPrinted>2018-09-12T08:56:00Z</cp:lastPrinted>
  <dcterms:created xsi:type="dcterms:W3CDTF">2018-05-14T14:28:00Z</dcterms:created>
  <dcterms:modified xsi:type="dcterms:W3CDTF">2018-09-12T08:57:00Z</dcterms:modified>
</cp:coreProperties>
</file>