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DB" w:rsidRDefault="006600DB" w:rsidP="006600DB">
      <w:pPr>
        <w:pStyle w:val="aa"/>
        <w:jc w:val="right"/>
      </w:pPr>
      <w:r>
        <w:t>Токпаева Алмагуль Мекеновна</w:t>
      </w:r>
    </w:p>
    <w:p w:rsidR="00947D37" w:rsidRDefault="006600DB" w:rsidP="006600DB">
      <w:pPr>
        <w:pStyle w:val="aa"/>
        <w:jc w:val="right"/>
      </w:pPr>
      <w:r>
        <w:t xml:space="preserve">Преподаватель </w:t>
      </w:r>
      <w:r w:rsidR="00947D37">
        <w:t>по классу кобыз</w:t>
      </w:r>
    </w:p>
    <w:p w:rsidR="006600DB" w:rsidRDefault="00947D37" w:rsidP="006600DB">
      <w:pPr>
        <w:pStyle w:val="aa"/>
        <w:jc w:val="right"/>
      </w:pPr>
      <w:r>
        <w:t>Д</w:t>
      </w:r>
      <w:r w:rsidR="006600DB">
        <w:t>ШИ №3</w:t>
      </w:r>
    </w:p>
    <w:p w:rsidR="006600DB" w:rsidRDefault="006600DB" w:rsidP="006600DB">
      <w:pPr>
        <w:pStyle w:val="aa"/>
        <w:jc w:val="right"/>
      </w:pPr>
      <w:r>
        <w:t>г.Караганда</w:t>
      </w:r>
    </w:p>
    <w:p w:rsidR="006600DB" w:rsidRDefault="006600DB" w:rsidP="006600DB">
      <w:pPr>
        <w:pStyle w:val="aa"/>
        <w:jc w:val="right"/>
      </w:pPr>
    </w:p>
    <w:p w:rsidR="00E05F5C" w:rsidRDefault="0032550C" w:rsidP="006600DB">
      <w:pPr>
        <w:pStyle w:val="aa"/>
        <w:jc w:val="center"/>
        <w:rPr>
          <w:b/>
        </w:rPr>
      </w:pPr>
      <w:r w:rsidRPr="006600DB">
        <w:rPr>
          <w:b/>
        </w:rPr>
        <w:t>«</w:t>
      </w:r>
      <w:r w:rsidR="00DF7389" w:rsidRPr="006600DB">
        <w:rPr>
          <w:b/>
          <w:lang w:val="kk-KZ"/>
        </w:rPr>
        <w:t>Роль дополнительного</w:t>
      </w:r>
      <w:r w:rsidR="00400F29" w:rsidRPr="006600DB">
        <w:rPr>
          <w:b/>
        </w:rPr>
        <w:t xml:space="preserve"> музыкального образования в нравст</w:t>
      </w:r>
      <w:r w:rsidR="00DF7389" w:rsidRPr="006600DB">
        <w:rPr>
          <w:b/>
        </w:rPr>
        <w:t xml:space="preserve">венно-патриотическом </w:t>
      </w:r>
      <w:r w:rsidR="00DF7389" w:rsidRPr="006600DB">
        <w:rPr>
          <w:b/>
          <w:lang w:val="kk-KZ"/>
        </w:rPr>
        <w:t>развитии</w:t>
      </w:r>
      <w:r w:rsidR="00400F29" w:rsidRPr="006600DB">
        <w:rPr>
          <w:b/>
        </w:rPr>
        <w:t xml:space="preserve"> п</w:t>
      </w:r>
      <w:bookmarkStart w:id="0" w:name="_GoBack"/>
      <w:bookmarkEnd w:id="0"/>
      <w:r w:rsidR="00400F29" w:rsidRPr="006600DB">
        <w:rPr>
          <w:b/>
        </w:rPr>
        <w:t>одрастающего поколения</w:t>
      </w:r>
      <w:r w:rsidRPr="006600DB">
        <w:rPr>
          <w:b/>
        </w:rPr>
        <w:t>»</w:t>
      </w:r>
    </w:p>
    <w:p w:rsidR="006600DB" w:rsidRPr="006600DB" w:rsidRDefault="006600DB" w:rsidP="006600DB">
      <w:pPr>
        <w:pStyle w:val="aa"/>
        <w:jc w:val="center"/>
        <w:rPr>
          <w:b/>
          <w:lang w:val="kk-KZ"/>
        </w:rPr>
      </w:pP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 xml:space="preserve">Многие проблемы нашей жизни связаны с бездуховной, безнравственной, невежественной, а, следовательно, разрушительной деятельностью человека, непосредственно вытекают из проблем культуры. Поэтому в деле образования и воспитания подрастающего поколения вопросы культуры должны стоять на первом месте. Для последних лет характерно разрастание сети школ с углубленным изучением предметов гуманитарно-эстетического цикла, а также альтернативной системы образования (лицеев, гимназий, </w:t>
      </w:r>
      <w:r w:rsidR="006600DB">
        <w:rPr>
          <w:szCs w:val="28"/>
        </w:rPr>
        <w:t>колледжей, частных школ и т.д.)</w:t>
      </w:r>
      <w:r w:rsidRPr="00DF7389">
        <w:rPr>
          <w:szCs w:val="28"/>
        </w:rPr>
        <w:t>, где в учебный план включаются музыка, МХК, хореография, сценическое искусство.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>Ведь человек, увлеченный искусством - личность, умеющая оценить общечеловеческие ценности, умеющая высказывать свое мнение, любящая свою Родину.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>А если человек не раскрывает свои творческие способности, то он ищет свое воплощение в “теневой” стороне жизни:</w:t>
      </w:r>
    </w:p>
    <w:p w:rsidR="00DF7389" w:rsidRPr="00DF7389" w:rsidRDefault="00DF7389" w:rsidP="006600DB">
      <w:pPr>
        <w:pStyle w:val="aa"/>
        <w:ind w:firstLine="708"/>
        <w:jc w:val="both"/>
        <w:rPr>
          <w:szCs w:val="28"/>
          <w:lang w:val="kk-KZ"/>
        </w:rPr>
      </w:pPr>
      <w:r w:rsidRPr="00DF7389">
        <w:rPr>
          <w:szCs w:val="28"/>
          <w:lang w:val="kk-KZ"/>
        </w:rPr>
        <w:t>Мир вступил новый век. Каким ему быть? Во многом зависит от нас, педагогов в, воспитателей, родителей и тех основ, которые мы заложим в сознание детей – будущих созидателей новой жизни. От этих основ будет зависеть все духовное и материальное благосостояние государства и общества. Ведь каков человек и его деятельность, таков и мир, который он создает.</w:t>
      </w:r>
    </w:p>
    <w:p w:rsidR="00400F29" w:rsidRPr="00DF7389" w:rsidRDefault="006600DB" w:rsidP="006600DB">
      <w:pPr>
        <w:pStyle w:val="aa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400F29" w:rsidRPr="00DF7389">
        <w:rPr>
          <w:szCs w:val="28"/>
        </w:rPr>
        <w:t>ресурсе дополнительного образования c преподаванием предметов музыкально-эстетического цикла. Главная цель нашей школы – воспитание человека культуры. Она отвечает важнейшей задаче музыкального образования в современной школе - формирование нравственно-эстетических качеств личности юного гражданина и патриота своей страны</w:t>
      </w:r>
      <w:r>
        <w:rPr>
          <w:szCs w:val="28"/>
        </w:rPr>
        <w:t>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>Основными задачами работы музыкального отделения нашей школы являются: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•</w:t>
      </w:r>
      <w:r w:rsidRPr="00DF7389">
        <w:rPr>
          <w:szCs w:val="28"/>
        </w:rPr>
        <w:tab/>
        <w:t>выявление и развитие задатков и способностей детей;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•</w:t>
      </w:r>
      <w:r w:rsidRPr="00DF7389">
        <w:rPr>
          <w:szCs w:val="28"/>
        </w:rPr>
        <w:tab/>
        <w:t>выработка качеств личности и деятельности, обуславливающих проявление творчества в любом деле;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•</w:t>
      </w:r>
      <w:r w:rsidRPr="00DF7389">
        <w:rPr>
          <w:szCs w:val="28"/>
        </w:rPr>
        <w:tab/>
        <w:t>личностно-ориентированный подход и создание условий для самовыражения;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•</w:t>
      </w:r>
      <w:r w:rsidRPr="00DF7389">
        <w:rPr>
          <w:szCs w:val="28"/>
        </w:rPr>
        <w:tab/>
        <w:t>отбор в процессе обучения детей, способных к продолжению профессионального обучения.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 xml:space="preserve">Как педагог казахского народного отделения я добавляю: развитие музыкально-творческой личности, где выделяю цель инструментальной </w:t>
      </w:r>
      <w:r w:rsidRPr="00DF7389">
        <w:rPr>
          <w:szCs w:val="28"/>
        </w:rPr>
        <w:lastRenderedPageBreak/>
        <w:t>музыки -</w:t>
      </w:r>
      <w:r w:rsidR="00D62965" w:rsidRPr="00DF7389">
        <w:rPr>
          <w:szCs w:val="28"/>
          <w:lang w:val="kk-KZ"/>
        </w:rPr>
        <w:t xml:space="preserve"> </w:t>
      </w:r>
      <w:r w:rsidRPr="00DF7389">
        <w:rPr>
          <w:szCs w:val="28"/>
        </w:rPr>
        <w:t>развитие музыкального слуха, т. е. развитие общей музыкальности, кругозора, музыкального мышления и творческой инициативы.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Исходя из утверждения о важности формирования нравственно-эстетических качеств личности, в задачу курса сольфеджио вводится не только обучение различным знаниям и навыкам, но и воспитание музыкального вкуса, любви к музыке, творческого отношения к ней.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  <w:lang w:val="kk-KZ"/>
        </w:rPr>
      </w:pPr>
      <w:r w:rsidRPr="00DF7389">
        <w:rPr>
          <w:szCs w:val="28"/>
        </w:rPr>
        <w:t>Также мы предусматриваем и решаем проблему регионального национального образования, путем использования в работе  каз</w:t>
      </w:r>
      <w:r w:rsidRPr="00DF7389">
        <w:rPr>
          <w:szCs w:val="28"/>
          <w:lang w:val="kk-KZ"/>
        </w:rPr>
        <w:t>а</w:t>
      </w:r>
      <w:r w:rsidRPr="00DF7389">
        <w:rPr>
          <w:szCs w:val="28"/>
        </w:rPr>
        <w:t>хской музыкальной литературы, т. к. казахская музыка (народная и композиторская) в примерах для слушания и исполнения используется нами для приобщения к истокам национальной культуры, накопления слуховых впечатлений. Непосредственное интонирование мелодий позволит учащимся лучше понять красоту и богатство колорита народной музыки.</w:t>
      </w:r>
    </w:p>
    <w:p w:rsidR="00400F29" w:rsidRPr="00DF7389" w:rsidRDefault="0032550C" w:rsidP="006600DB">
      <w:pPr>
        <w:pStyle w:val="aa"/>
        <w:ind w:firstLine="708"/>
        <w:jc w:val="both"/>
        <w:rPr>
          <w:szCs w:val="28"/>
          <w:lang w:val="kk-KZ"/>
        </w:rPr>
      </w:pPr>
      <w:r w:rsidRPr="00DF7389">
        <w:rPr>
          <w:szCs w:val="28"/>
          <w:lang w:val="kk-KZ"/>
        </w:rPr>
        <w:t>Эту воз</w:t>
      </w:r>
      <w:r w:rsidR="00400F29" w:rsidRPr="00DF7389">
        <w:rPr>
          <w:szCs w:val="28"/>
          <w:lang w:val="kk-KZ"/>
        </w:rPr>
        <w:t>можность узнать больше о народном наследии предоставляет наше народное отделение</w:t>
      </w:r>
      <w:r w:rsidR="006600DB">
        <w:rPr>
          <w:szCs w:val="28"/>
          <w:lang w:val="kk-KZ"/>
        </w:rPr>
        <w:t>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>Воспитание чувства патриотизма у подрастающего поколения – процесс сложный и длительный. Любовь к близким людям, к школе, к родному городу и родной стране играют огромную роль в становлении личности ребенка.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«Каждый ребенок рождается добрым и для доброй жизни» говорил замечательный актер Е.Леонов. 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Большие потенциальные возможности патриотического воздействия заключаются в музыке. Народные музыкальные произведения ненавязчиво, часто в веселой игровой форме знакомят детей с обычаями и бытом нашего народа, трудом, бережным отношением к природе, жизнелюбием, чувством юмора.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>С музыкальным фольклором дети нашего учреждения знакомятся на занятиях, в повседневной жизни, на досугах и при участии в народных праздниках. Народная музыка вызывает интерес детей, приносит им радость, создает хорошее настроение, снимает чувство страха, беспокойства, тревоги – словом, обеспечивает эмоционально-психологическое благополучие. Богатство и разнообразие содержания детского фольклора позволяют выбирать наиболее яркие его образцы. Все народные песни, а также народные мелодии, используемые в слушании и ритмической деятельности для детей , обладают большими художественными достоинствами и высокой познавательной ценностью. Посредством народной музыки дети знакомятся с жизнью и бытом  народа, с образцами народного музыкального творчества. Органично вплетённые в жизнь детей мудрые народные пословицы и</w:t>
      </w:r>
      <w:r w:rsidR="000A6DE7" w:rsidRPr="00DF7389">
        <w:rPr>
          <w:szCs w:val="28"/>
        </w:rPr>
        <w:t xml:space="preserve"> пого</w:t>
      </w:r>
      <w:r w:rsidR="0032550C" w:rsidRPr="00DF7389">
        <w:rPr>
          <w:szCs w:val="28"/>
        </w:rPr>
        <w:t>ворки,</w:t>
      </w:r>
      <w:r w:rsidR="000A6DE7" w:rsidRPr="00DF7389">
        <w:rPr>
          <w:szCs w:val="28"/>
        </w:rPr>
        <w:t xml:space="preserve"> </w:t>
      </w:r>
      <w:r w:rsidR="000A6DE7" w:rsidRPr="00DF7389">
        <w:rPr>
          <w:szCs w:val="28"/>
          <w:lang w:val="kk-KZ"/>
        </w:rPr>
        <w:t>нар</w:t>
      </w:r>
      <w:r w:rsidR="0032550C" w:rsidRPr="00DF7389">
        <w:rPr>
          <w:szCs w:val="28"/>
          <w:lang w:val="kk-KZ"/>
        </w:rPr>
        <w:t>о</w:t>
      </w:r>
      <w:r w:rsidR="000A6DE7" w:rsidRPr="00DF7389">
        <w:rPr>
          <w:szCs w:val="28"/>
          <w:lang w:val="kk-KZ"/>
        </w:rPr>
        <w:t xml:space="preserve">дные песни и произведения </w:t>
      </w:r>
      <w:r w:rsidRPr="00DF7389">
        <w:rPr>
          <w:szCs w:val="28"/>
        </w:rPr>
        <w:t>вызывают у детей и</w:t>
      </w:r>
      <w:r w:rsidR="000A6DE7" w:rsidRPr="00DF7389">
        <w:rPr>
          <w:szCs w:val="28"/>
        </w:rPr>
        <w:t xml:space="preserve">нтерес к творчеству нашей </w:t>
      </w:r>
      <w:r w:rsidR="000A6DE7" w:rsidRPr="00DF7389">
        <w:rPr>
          <w:szCs w:val="28"/>
          <w:lang w:val="kk-KZ"/>
        </w:rPr>
        <w:t>республики</w:t>
      </w:r>
      <w:r w:rsidRPr="00DF7389">
        <w:rPr>
          <w:szCs w:val="28"/>
        </w:rPr>
        <w:t>, желание продолжать знакомство с ним.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 xml:space="preserve"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детей: ведь природные явления и объекты, </w:t>
      </w:r>
      <w:r w:rsidRPr="00DF7389">
        <w:rPr>
          <w:szCs w:val="28"/>
        </w:rPr>
        <w:lastRenderedPageBreak/>
        <w:t>окружающие ребенка с его появления на свет, ближе ему и легче для его восприятия, сильнее воздействуют на эмоциональную сферу. В нашей школе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воспитываю такое же отношение и к образам реальной природы.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ab/>
        <w:t>Мы считаем, что музыке необходимо обучать всех детей, так как  это одна из частей комплекса полноценного развития личности, как физическое развитие или любой другой предмет в школе, без которого невозможно воспитать полноценную, гармоничную личность. Для нас совершенно не важно, какими качествами, необходимыми для профессионального музыканта обладает ребёнок, было бы желание и интерес.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 xml:space="preserve">В большинстве семей отсутствует понимание того огромного влияния, которое обучение музыке оказывает на формирование духовного мира ребёнка, на его умственное развитие. Многие считают, что занятия сводятся именно к обучению игре на инструменте, и мало </w:t>
      </w:r>
      <w:r w:rsidR="006600DB">
        <w:rPr>
          <w:szCs w:val="28"/>
        </w:rPr>
        <w:t>что</w:t>
      </w:r>
      <w:r w:rsidRPr="00DF7389">
        <w:rPr>
          <w:szCs w:val="28"/>
        </w:rPr>
        <w:t xml:space="preserve">  дают для жизни.  Рассуждают, что куда полезнее для жизни занятия спортом или иностранным языком.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>Сегодня неграмотный человек – музейная редкость. Труднее обстоит дело с нравственным воспитанием, с воспитанием культуры чувств. Есть основания говорить о ножницах между эмоциональным и интеллектуальным развитием личности. Интеллектуальное часто опережает эмоциональное. Но, если человека лишить эмоций, то он превратится в робота, он перестанет мечтать, любить, надеяться. В наше время родители прилагают все усилия, чтобы их дети получили аттестат с отличием, и забывают о духовном мире ребёнка, его нравственном развитии. И тогда вырастают молодые люди с неразвитой эмоциональной сферой, не способные к жалости и сочувствию. На вопрос «Зачем вы учите ребёнка в музыкальной школе?»в основном родители отвечают– чтобы умел играть на инструменте, или – для общего развития, или – чтобы стал музыкантом, меньше – чтобы просто любил му</w:t>
      </w:r>
      <w:r w:rsidR="006168EF" w:rsidRPr="00DF7389">
        <w:rPr>
          <w:szCs w:val="28"/>
        </w:rPr>
        <w:t>зыку, и только один папа сказал</w:t>
      </w:r>
      <w:r w:rsidR="006168EF" w:rsidRPr="00DF7389">
        <w:rPr>
          <w:szCs w:val="28"/>
          <w:lang w:val="kk-KZ"/>
        </w:rPr>
        <w:t xml:space="preserve">; </w:t>
      </w:r>
      <w:r w:rsidR="00D62965" w:rsidRPr="00DF7389">
        <w:rPr>
          <w:szCs w:val="28"/>
        </w:rPr>
        <w:t>“</w:t>
      </w:r>
      <w:r w:rsidRPr="00DF7389">
        <w:rPr>
          <w:szCs w:val="28"/>
        </w:rPr>
        <w:t xml:space="preserve"> чтобы не вырос злым</w:t>
      </w:r>
      <w:r w:rsidR="006168EF" w:rsidRPr="00DF7389">
        <w:rPr>
          <w:szCs w:val="28"/>
        </w:rPr>
        <w:t>”</w:t>
      </w:r>
      <w:r w:rsidRPr="00DF7389">
        <w:rPr>
          <w:szCs w:val="28"/>
        </w:rPr>
        <w:t>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Главной задачей музыкального образования является не столько обучение музыке само по себе, игре на инструменте, сколько воздействие через музыку на весь духовный мир учащихся, на их нравственность. Исполняя и слушая музыку, пытаясь выразить чувства, охватившие их при этом, дети учатся доброте, душевной тонкости.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>Наша задача привлечь внимание детей к красоте музыки, помочь ощутить её в полной мере. Потому что, постигая красоту в музыке, ребёнок учится ценить её и в жизни, в человеческих отношениях. Музыка учит  добру.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 xml:space="preserve">Эмоциональная культура, в свою очередь, стимулирует работу мысли, заставляет задуматься над смыслом тех или иных нравственных критериев. Таким образом, эмоции и мышление тесно связаны между собой. Ещё Павлов писал, что главный импульс для деятельности коры полушарий головного </w:t>
      </w:r>
      <w:r w:rsidRPr="00DF7389">
        <w:rPr>
          <w:szCs w:val="28"/>
        </w:rPr>
        <w:lastRenderedPageBreak/>
        <w:t>мозга идёт из подкорки. Если исключить эти эмоции, то кора лишается главного источника силы. Как показали исследования, дети, занимающиеся музыкой, обладают лучшей реакцией, легче усваивают счёт, лучше ориентируются в пространстве. Была отмечена связь между музыкальными и математическими способностями учащихся. После занятий музыкой обостряется восприятие, дети лучше соображают. Музыка будит мысль. Не случайно в Японии в общеобразовательной школе занятия музыкой ежедневные, и всем известно, что по культурному и техническому развитию эта страна недосягаема.</w:t>
      </w:r>
    </w:p>
    <w:p w:rsidR="00400F29" w:rsidRPr="00DF7389" w:rsidRDefault="00400F29" w:rsidP="006600DB">
      <w:pPr>
        <w:pStyle w:val="aa"/>
        <w:ind w:firstLine="708"/>
        <w:jc w:val="both"/>
        <w:rPr>
          <w:szCs w:val="28"/>
        </w:rPr>
      </w:pPr>
      <w:r w:rsidRPr="00DF7389">
        <w:rPr>
          <w:szCs w:val="28"/>
        </w:rPr>
        <w:t>На наших занятиях развиваются все виды внимания, памяти, что немаловажно для обучения в школе.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 xml:space="preserve">10 </w:t>
      </w:r>
      <w:r w:rsidR="00D62965" w:rsidRPr="00DF7389">
        <w:rPr>
          <w:szCs w:val="28"/>
        </w:rPr>
        <w:t xml:space="preserve"> </w:t>
      </w:r>
      <w:r w:rsidRPr="00DF7389">
        <w:rPr>
          <w:szCs w:val="28"/>
        </w:rPr>
        <w:t>причин, по которым необходимо обучаться музыке.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1.  Занятия музыкой учат концентрации внимания и умению держать в голове много информации, что просто необходимо в овладении многими современными профессиями.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2.  Занимаясь музыкой, ребёнок тренирует математические способности и развивает пространственное мышление.</w:t>
      </w:r>
    </w:p>
    <w:p w:rsidR="00400F29" w:rsidRPr="00DF7389" w:rsidRDefault="00D62965" w:rsidP="006600DB">
      <w:pPr>
        <w:pStyle w:val="aa"/>
        <w:jc w:val="both"/>
        <w:rPr>
          <w:szCs w:val="28"/>
          <w:lang w:val="kk-KZ"/>
        </w:rPr>
      </w:pPr>
      <w:r w:rsidRPr="00DF7389">
        <w:rPr>
          <w:szCs w:val="28"/>
        </w:rPr>
        <w:t xml:space="preserve">3. </w:t>
      </w:r>
      <w:r w:rsidR="00400F29" w:rsidRPr="00DF7389">
        <w:rPr>
          <w:szCs w:val="28"/>
        </w:rPr>
        <w:t>Музыка стимулирует работу мозга, помогает формиров</w:t>
      </w:r>
      <w:r w:rsidRPr="00DF7389">
        <w:rPr>
          <w:szCs w:val="28"/>
        </w:rPr>
        <w:t>анию аналитических способностей</w:t>
      </w:r>
    </w:p>
    <w:p w:rsidR="00400F29" w:rsidRPr="00DF7389" w:rsidRDefault="00D62965" w:rsidP="006600DB">
      <w:pPr>
        <w:pStyle w:val="aa"/>
        <w:jc w:val="both"/>
        <w:rPr>
          <w:szCs w:val="28"/>
          <w:lang w:val="kk-KZ"/>
        </w:rPr>
      </w:pPr>
      <w:r w:rsidRPr="00DF7389">
        <w:rPr>
          <w:szCs w:val="28"/>
        </w:rPr>
        <w:t xml:space="preserve">4. </w:t>
      </w:r>
      <w:r w:rsidR="00400F29" w:rsidRPr="00DF7389">
        <w:rPr>
          <w:szCs w:val="28"/>
        </w:rPr>
        <w:t>Музыка оказывает благотворное влияние на интеллектуальный рост  детей, учит мыслить. Мозг, воспитанный музыкой, сам сможет взять всё, что ему нужно.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5. Музыка и речь – психологические родственники. Музыкальные занятия оказывают помощь в изучении языка, освоение навыков чтения, а так же в лечении речевых расстройств.</w:t>
      </w:r>
    </w:p>
    <w:p w:rsidR="00400F29" w:rsidRPr="00DF7389" w:rsidRDefault="00D62965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 xml:space="preserve">6. </w:t>
      </w:r>
      <w:r w:rsidR="00400F29" w:rsidRPr="00DF7389">
        <w:rPr>
          <w:szCs w:val="28"/>
        </w:rPr>
        <w:t xml:space="preserve">  Привычка слушать другого и понимать его, которое воспитывает музыка, делает человека мягче и терпимее, учит взаимопониманию, они более чуткие и отзывчивые, поскольку научены слушать и слышать.</w:t>
      </w:r>
    </w:p>
    <w:p w:rsidR="00400F29" w:rsidRPr="00DF7389" w:rsidRDefault="00D62965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 xml:space="preserve">7.  </w:t>
      </w:r>
      <w:r w:rsidR="00400F29" w:rsidRPr="00DF7389">
        <w:rPr>
          <w:szCs w:val="28"/>
        </w:rPr>
        <w:t xml:space="preserve"> Музыкальные дети многое видят и лучше чувствуют, их труднее вывести из себя, они меньше подвержены паническим настроениям.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8. Раннее развитие музыкой позволяет вырастить талантливых, умных, просто одарённых в какой-либо области людей.</w:t>
      </w:r>
    </w:p>
    <w:p w:rsidR="00400F29" w:rsidRPr="00DF7389" w:rsidRDefault="00D62965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9.</w:t>
      </w:r>
      <w:r w:rsidR="00400F29" w:rsidRPr="00DF7389">
        <w:rPr>
          <w:szCs w:val="28"/>
        </w:rPr>
        <w:t xml:space="preserve">   У музыкального ученика меньше проблем с успеваемостью – эту истину подтверждают наблюдения психологов и педагогов.</w:t>
      </w:r>
    </w:p>
    <w:p w:rsidR="00400F29" w:rsidRPr="00DF7389" w:rsidRDefault="00400F29" w:rsidP="006600DB">
      <w:pPr>
        <w:pStyle w:val="aa"/>
        <w:jc w:val="both"/>
        <w:rPr>
          <w:szCs w:val="28"/>
        </w:rPr>
      </w:pPr>
      <w:r w:rsidRPr="00DF7389">
        <w:rPr>
          <w:szCs w:val="28"/>
        </w:rPr>
        <w:t>10. Музыкальные занятия способствуют самодисциплине и учат правильно организовывать свой досуг, дети отличаются большей трудоспособностью и усидчивостью, т. к. они более организованы во времени и им просто некогда думать о том, куда девать себя в свободное время, они умеют ценить своё время.</w:t>
      </w:r>
    </w:p>
    <w:p w:rsidR="00D53B8B" w:rsidRPr="00DF7389" w:rsidRDefault="00CC2A86" w:rsidP="006600DB">
      <w:pPr>
        <w:pStyle w:val="aa"/>
        <w:jc w:val="center"/>
        <w:rPr>
          <w:szCs w:val="28"/>
          <w:lang w:val="kk-KZ"/>
        </w:rPr>
      </w:pPr>
      <w:r w:rsidRPr="00DF7389">
        <w:rPr>
          <w:szCs w:val="28"/>
          <w:lang w:val="kk-KZ"/>
        </w:rPr>
        <w:t>Список литературы</w:t>
      </w:r>
      <w:r w:rsidRPr="00DF7389">
        <w:rPr>
          <w:szCs w:val="28"/>
        </w:rPr>
        <w:t>:</w:t>
      </w:r>
    </w:p>
    <w:p w:rsidR="00E05F5C" w:rsidRPr="00DF7389" w:rsidRDefault="00D53B8B" w:rsidP="00947D37">
      <w:pPr>
        <w:pStyle w:val="aa"/>
        <w:numPr>
          <w:ilvl w:val="0"/>
          <w:numId w:val="2"/>
        </w:numPr>
        <w:jc w:val="both"/>
        <w:rPr>
          <w:szCs w:val="28"/>
        </w:rPr>
      </w:pPr>
      <w:r w:rsidRPr="00DF7389">
        <w:rPr>
          <w:szCs w:val="28"/>
          <w:lang w:val="kk-KZ"/>
        </w:rPr>
        <w:t>Алиев Ю</w:t>
      </w:r>
      <w:r w:rsidR="00E05F5C" w:rsidRPr="00DF7389">
        <w:rPr>
          <w:szCs w:val="28"/>
          <w:lang w:val="kk-KZ"/>
        </w:rPr>
        <w:t>.</w:t>
      </w:r>
      <w:r w:rsidRPr="00DF7389">
        <w:rPr>
          <w:szCs w:val="28"/>
          <w:lang w:val="kk-KZ"/>
        </w:rPr>
        <w:t xml:space="preserve"> </w:t>
      </w:r>
      <w:r w:rsidR="00E05F5C" w:rsidRPr="00DF7389">
        <w:rPr>
          <w:szCs w:val="28"/>
          <w:lang w:val="kk-KZ"/>
        </w:rPr>
        <w:t>Б.   Настольная книга школьного учителя</w:t>
      </w:r>
      <w:r w:rsidR="00E05F5C" w:rsidRPr="00DF7389">
        <w:rPr>
          <w:szCs w:val="28"/>
        </w:rPr>
        <w:t xml:space="preserve"> </w:t>
      </w:r>
      <w:r w:rsidR="00E05F5C" w:rsidRPr="00DF7389">
        <w:rPr>
          <w:szCs w:val="28"/>
          <w:lang w:val="kk-KZ"/>
        </w:rPr>
        <w:t>музыканта.  М., 2000</w:t>
      </w:r>
    </w:p>
    <w:p w:rsidR="000B0988" w:rsidRPr="0032550C" w:rsidRDefault="00E05F5C" w:rsidP="00947D37">
      <w:pPr>
        <w:pStyle w:val="aa"/>
        <w:numPr>
          <w:ilvl w:val="0"/>
          <w:numId w:val="2"/>
        </w:numPr>
        <w:jc w:val="both"/>
        <w:rPr>
          <w:szCs w:val="28"/>
        </w:rPr>
      </w:pPr>
      <w:r w:rsidRPr="00DF7389">
        <w:rPr>
          <w:szCs w:val="28"/>
          <w:lang w:val="kk-KZ"/>
        </w:rPr>
        <w:t>Теплов Б. М.  Психология  иузыкальных  способностей</w:t>
      </w:r>
      <w:r w:rsidRPr="0032550C">
        <w:rPr>
          <w:szCs w:val="28"/>
          <w:lang w:val="kk-KZ"/>
        </w:rPr>
        <w:t>.  М., Л., 194</w:t>
      </w:r>
      <w:r w:rsidR="0032550C" w:rsidRPr="0032550C">
        <w:rPr>
          <w:szCs w:val="28"/>
          <w:lang w:val="kk-KZ"/>
        </w:rPr>
        <w:t>7</w:t>
      </w:r>
    </w:p>
    <w:sectPr w:rsidR="000B0988" w:rsidRPr="0032550C" w:rsidSect="0060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EA" w:rsidRDefault="003F79EA" w:rsidP="000B0988">
      <w:pPr>
        <w:spacing w:after="0" w:line="240" w:lineRule="auto"/>
      </w:pPr>
      <w:r>
        <w:separator/>
      </w:r>
    </w:p>
  </w:endnote>
  <w:endnote w:type="continuationSeparator" w:id="0">
    <w:p w:rsidR="003F79EA" w:rsidRDefault="003F79EA" w:rsidP="000B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EA" w:rsidRDefault="003F79EA" w:rsidP="000B0988">
      <w:pPr>
        <w:spacing w:after="0" w:line="240" w:lineRule="auto"/>
      </w:pPr>
      <w:r>
        <w:separator/>
      </w:r>
    </w:p>
  </w:footnote>
  <w:footnote w:type="continuationSeparator" w:id="0">
    <w:p w:rsidR="003F79EA" w:rsidRDefault="003F79EA" w:rsidP="000B0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2D1"/>
    <w:multiLevelType w:val="hybridMultilevel"/>
    <w:tmpl w:val="7EA4D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6E16"/>
    <w:multiLevelType w:val="hybridMultilevel"/>
    <w:tmpl w:val="AD5E8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F29"/>
    <w:rsid w:val="0000082B"/>
    <w:rsid w:val="000A6DE7"/>
    <w:rsid w:val="000B0988"/>
    <w:rsid w:val="00174051"/>
    <w:rsid w:val="00175914"/>
    <w:rsid w:val="002C27A9"/>
    <w:rsid w:val="0032550C"/>
    <w:rsid w:val="003F79EA"/>
    <w:rsid w:val="00400F29"/>
    <w:rsid w:val="004B3569"/>
    <w:rsid w:val="00600641"/>
    <w:rsid w:val="006168EF"/>
    <w:rsid w:val="006600DB"/>
    <w:rsid w:val="007411F2"/>
    <w:rsid w:val="007F60C1"/>
    <w:rsid w:val="00807860"/>
    <w:rsid w:val="00811095"/>
    <w:rsid w:val="0086290F"/>
    <w:rsid w:val="00947D37"/>
    <w:rsid w:val="009B1588"/>
    <w:rsid w:val="009B23E1"/>
    <w:rsid w:val="009B2FCC"/>
    <w:rsid w:val="00AB3AD8"/>
    <w:rsid w:val="00AD1796"/>
    <w:rsid w:val="00B93E9D"/>
    <w:rsid w:val="00CC2A86"/>
    <w:rsid w:val="00D43AFF"/>
    <w:rsid w:val="00D53B8B"/>
    <w:rsid w:val="00D62965"/>
    <w:rsid w:val="00D62B4A"/>
    <w:rsid w:val="00DF3555"/>
    <w:rsid w:val="00DF7389"/>
    <w:rsid w:val="00E05F5C"/>
    <w:rsid w:val="00F4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C1074D-C050-4C2E-B9F7-BBB5C225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DE7"/>
  </w:style>
  <w:style w:type="character" w:styleId="a4">
    <w:name w:val="Strong"/>
    <w:basedOn w:val="a0"/>
    <w:uiPriority w:val="22"/>
    <w:qFormat/>
    <w:rsid w:val="000A6DE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B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988"/>
  </w:style>
  <w:style w:type="paragraph" w:styleId="a7">
    <w:name w:val="footer"/>
    <w:basedOn w:val="a"/>
    <w:link w:val="a8"/>
    <w:uiPriority w:val="99"/>
    <w:semiHidden/>
    <w:unhideWhenUsed/>
    <w:rsid w:val="000B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988"/>
  </w:style>
  <w:style w:type="paragraph" w:styleId="a9">
    <w:name w:val="List Paragraph"/>
    <w:basedOn w:val="a"/>
    <w:uiPriority w:val="34"/>
    <w:qFormat/>
    <w:rsid w:val="00D53B8B"/>
    <w:pPr>
      <w:ind w:left="720"/>
      <w:contextualSpacing/>
    </w:pPr>
  </w:style>
  <w:style w:type="paragraph" w:styleId="aa">
    <w:name w:val="No Spacing"/>
    <w:uiPriority w:val="1"/>
    <w:qFormat/>
    <w:rsid w:val="0032550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5931-BE6B-438D-B5D7-1672DCF1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20</cp:revision>
  <dcterms:created xsi:type="dcterms:W3CDTF">2012-04-18T13:16:00Z</dcterms:created>
  <dcterms:modified xsi:type="dcterms:W3CDTF">2021-04-08T10:18:00Z</dcterms:modified>
</cp:coreProperties>
</file>