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30B2" w:rsidRPr="00027D5B" w:rsidRDefault="000E30B2" w:rsidP="00027D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7D5B">
        <w:rPr>
          <w:rFonts w:ascii="Times New Roman" w:hAnsi="Times New Roman" w:cs="Times New Roman"/>
          <w:b/>
          <w:sz w:val="28"/>
          <w:szCs w:val="28"/>
        </w:rPr>
        <w:t>Современные проблемы экологии</w:t>
      </w:r>
      <w:r w:rsidR="0023223F">
        <w:rPr>
          <w:rFonts w:ascii="Times New Roman" w:hAnsi="Times New Roman" w:cs="Times New Roman"/>
          <w:b/>
          <w:sz w:val="28"/>
          <w:szCs w:val="28"/>
        </w:rPr>
        <w:t>.</w:t>
      </w:r>
    </w:p>
    <w:p w:rsidR="000E30B2" w:rsidRPr="00027D5B" w:rsidRDefault="000E30B2" w:rsidP="00027D5B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E30B2" w:rsidRPr="00027D5B" w:rsidRDefault="000E30B2" w:rsidP="00027D5B">
      <w:pPr>
        <w:jc w:val="both"/>
        <w:rPr>
          <w:rFonts w:ascii="Times New Roman" w:hAnsi="Times New Roman" w:cs="Times New Roman"/>
          <w:sz w:val="28"/>
          <w:szCs w:val="28"/>
        </w:rPr>
      </w:pPr>
      <w:r w:rsidRPr="00027D5B">
        <w:rPr>
          <w:rFonts w:ascii="Times New Roman" w:hAnsi="Times New Roman" w:cs="Times New Roman"/>
          <w:sz w:val="28"/>
          <w:szCs w:val="28"/>
        </w:rPr>
        <w:t>Глобальная изменчивость или глобальные изменения в последние годы превратились в основную проблему исследований в области окружающей среды главным образом благодаря тому огромному влиянию, которое она по всей вероятности будет оказывать на мировое сообщество.</w:t>
      </w:r>
    </w:p>
    <w:p w:rsidR="000E30B2" w:rsidRPr="00027D5B" w:rsidRDefault="000E30B2" w:rsidP="00027D5B">
      <w:pPr>
        <w:jc w:val="both"/>
        <w:rPr>
          <w:rFonts w:ascii="Times New Roman" w:hAnsi="Times New Roman" w:cs="Times New Roman"/>
          <w:sz w:val="28"/>
          <w:szCs w:val="28"/>
        </w:rPr>
      </w:pPr>
      <w:r w:rsidRPr="00027D5B">
        <w:rPr>
          <w:rFonts w:ascii="Times New Roman" w:hAnsi="Times New Roman" w:cs="Times New Roman"/>
          <w:sz w:val="28"/>
          <w:szCs w:val="28"/>
        </w:rPr>
        <w:t>Многие ученые - естественники рассматривают термин «окружающая среда» как синоним слову «природа». Однако природа становится окру</w:t>
      </w:r>
      <w:r w:rsidR="006B1819" w:rsidRPr="00027D5B">
        <w:rPr>
          <w:rFonts w:ascii="Times New Roman" w:hAnsi="Times New Roman" w:cs="Times New Roman"/>
          <w:sz w:val="28"/>
          <w:szCs w:val="28"/>
        </w:rPr>
        <w:t xml:space="preserve">жающей </w:t>
      </w:r>
      <w:r w:rsidRPr="00027D5B">
        <w:rPr>
          <w:rFonts w:ascii="Times New Roman" w:hAnsi="Times New Roman" w:cs="Times New Roman"/>
          <w:sz w:val="28"/>
          <w:szCs w:val="28"/>
        </w:rPr>
        <w:t>средой только тогда когда рассматривается в социальном кон</w:t>
      </w:r>
      <w:r w:rsidR="006B1819" w:rsidRPr="00027D5B">
        <w:rPr>
          <w:rFonts w:ascii="Times New Roman" w:hAnsi="Times New Roman" w:cs="Times New Roman"/>
          <w:sz w:val="28"/>
          <w:szCs w:val="28"/>
        </w:rPr>
        <w:t>тексте</w:t>
      </w:r>
      <w:r w:rsidRPr="00027D5B">
        <w:rPr>
          <w:rFonts w:ascii="Times New Roman" w:hAnsi="Times New Roman" w:cs="Times New Roman"/>
          <w:sz w:val="28"/>
          <w:szCs w:val="28"/>
        </w:rPr>
        <w:t>: человеческое общество зависит от природы и взаимодействует с ней</w:t>
      </w:r>
      <w:r w:rsidR="0023223F">
        <w:rPr>
          <w:rFonts w:ascii="Times New Roman" w:hAnsi="Times New Roman" w:cs="Times New Roman"/>
          <w:sz w:val="28"/>
          <w:szCs w:val="28"/>
        </w:rPr>
        <w:t xml:space="preserve">, </w:t>
      </w:r>
      <w:r w:rsidRPr="00027D5B">
        <w:rPr>
          <w:rFonts w:ascii="Times New Roman" w:hAnsi="Times New Roman" w:cs="Times New Roman"/>
          <w:sz w:val="28"/>
          <w:szCs w:val="28"/>
        </w:rPr>
        <w:t xml:space="preserve"> изменяет её в различных пространственно-временных масштабах.</w:t>
      </w:r>
    </w:p>
    <w:p w:rsidR="000E30B2" w:rsidRPr="00027D5B" w:rsidRDefault="000E30B2" w:rsidP="00027D5B">
      <w:pPr>
        <w:jc w:val="both"/>
        <w:rPr>
          <w:rFonts w:ascii="Times New Roman" w:hAnsi="Times New Roman" w:cs="Times New Roman"/>
          <w:sz w:val="28"/>
          <w:szCs w:val="28"/>
        </w:rPr>
      </w:pPr>
      <w:r w:rsidRPr="00027D5B">
        <w:rPr>
          <w:rFonts w:ascii="Times New Roman" w:hAnsi="Times New Roman" w:cs="Times New Roman"/>
          <w:sz w:val="28"/>
          <w:szCs w:val="28"/>
        </w:rPr>
        <w:t>Предупреждая о возможных последствиях расширяющегося вторжения человека в природу, ещё полвека назад академик В.И. Вернадский писал: «Человек становится геологической силой способной изменить лик Земли». И это предупреждение пророчески оправдалось.</w:t>
      </w:r>
    </w:p>
    <w:p w:rsidR="000E30B2" w:rsidRPr="00027D5B" w:rsidRDefault="000E30B2" w:rsidP="00027D5B">
      <w:pPr>
        <w:jc w:val="both"/>
        <w:rPr>
          <w:rFonts w:ascii="Times New Roman" w:hAnsi="Times New Roman" w:cs="Times New Roman"/>
          <w:sz w:val="28"/>
          <w:szCs w:val="28"/>
        </w:rPr>
      </w:pPr>
      <w:r w:rsidRPr="00027D5B">
        <w:rPr>
          <w:rFonts w:ascii="Times New Roman" w:hAnsi="Times New Roman" w:cs="Times New Roman"/>
          <w:sz w:val="28"/>
          <w:szCs w:val="28"/>
        </w:rPr>
        <w:t>..Полтора столетия назад в геологических науках произошел серьёзный переворот: было доказано и признано, что ничтожные изменения природной среды, продолжающиеся достаточно долго, приводят к радикальным преобразованиям окружающей среды, т.е. если рассматривать изменения географической среды в масштабах столетий и тысячелетий, то результаты искусственных перестроек природы (сознательных и непреднамеренных) выглядят очень внушительно. Потому что деятельность человека, пусть и в разных, подчас ничтожных масштабах, за последние 10-20 тысячелетий проявилась практически на всей территории суши (кроме Антарктиды). И повсюду человек создавал вокруг себя очаги изменения, а то и преображения природы. Очаги эти разрастались, их становилось все больше, перестройки окружающей среды стали радикальными, к нашему веку, достигнув поистине глобальных масштабов не только по распространенности, но и по интенсивности.</w:t>
      </w:r>
    </w:p>
    <w:p w:rsidR="000E30B2" w:rsidRPr="00027D5B" w:rsidRDefault="000E30B2" w:rsidP="00027D5B">
      <w:pPr>
        <w:jc w:val="both"/>
        <w:rPr>
          <w:rFonts w:ascii="Times New Roman" w:hAnsi="Times New Roman" w:cs="Times New Roman"/>
          <w:sz w:val="28"/>
          <w:szCs w:val="28"/>
        </w:rPr>
      </w:pPr>
      <w:r w:rsidRPr="00027D5B">
        <w:rPr>
          <w:rFonts w:ascii="Times New Roman" w:hAnsi="Times New Roman" w:cs="Times New Roman"/>
          <w:sz w:val="28"/>
          <w:szCs w:val="28"/>
        </w:rPr>
        <w:t>Ежегодно человек извлекает из земных недр около 200 млрд. тонн горных пород, сжигает более 9 млрд. тонн условного топлива рассеивает на полях до 3 млрд. тонн пестицидов и т.п. Особенно острой проблемой стала проблема загрязнения окружающей среды антропогенными токсикантами: мировое поступление ежегодно составляет для оксидов углерода 25.5 млрд. тонн, для оксидов азота - 65 млрд. тонн и т.д.</w:t>
      </w:r>
    </w:p>
    <w:p w:rsidR="000E30B2" w:rsidRPr="00027D5B" w:rsidRDefault="000E30B2" w:rsidP="00027D5B">
      <w:pPr>
        <w:jc w:val="both"/>
        <w:rPr>
          <w:rFonts w:ascii="Times New Roman" w:hAnsi="Times New Roman" w:cs="Times New Roman"/>
          <w:sz w:val="28"/>
          <w:szCs w:val="28"/>
        </w:rPr>
      </w:pPr>
      <w:r w:rsidRPr="00027D5B">
        <w:rPr>
          <w:rFonts w:ascii="Times New Roman" w:hAnsi="Times New Roman" w:cs="Times New Roman"/>
          <w:sz w:val="28"/>
          <w:szCs w:val="28"/>
        </w:rPr>
        <w:lastRenderedPageBreak/>
        <w:t>Отрицательное воздействие на окружающую среду оказывают промышленные предприятия, автотранспорт, испытания ядерного оружия чрезмерное применение минеральных удобрений и пестицидов и др.</w:t>
      </w:r>
    </w:p>
    <w:p w:rsidR="000E30B2" w:rsidRPr="00027D5B" w:rsidRDefault="000E30B2" w:rsidP="00027D5B">
      <w:pPr>
        <w:jc w:val="both"/>
        <w:rPr>
          <w:rFonts w:ascii="Times New Roman" w:hAnsi="Times New Roman" w:cs="Times New Roman"/>
          <w:sz w:val="28"/>
          <w:szCs w:val="28"/>
        </w:rPr>
      </w:pPr>
      <w:r w:rsidRPr="00027D5B">
        <w:rPr>
          <w:rFonts w:ascii="Times New Roman" w:hAnsi="Times New Roman" w:cs="Times New Roman"/>
          <w:sz w:val="28"/>
          <w:szCs w:val="28"/>
        </w:rPr>
        <w:t>Тысячи озер под воздействием кислотных дождей в некоторых странах стали биологически мертвыми. Под угрозой исчезновения находится не менее 25-30 тыс. видов сосудистых растений и т.д.</w:t>
      </w:r>
    </w:p>
    <w:p w:rsidR="000E30B2" w:rsidRPr="00027D5B" w:rsidRDefault="000E30B2" w:rsidP="00027D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30B2" w:rsidRPr="00027D5B" w:rsidRDefault="000E30B2" w:rsidP="00027D5B">
      <w:pPr>
        <w:jc w:val="both"/>
        <w:rPr>
          <w:rFonts w:ascii="Times New Roman" w:hAnsi="Times New Roman" w:cs="Times New Roman"/>
          <w:sz w:val="28"/>
          <w:szCs w:val="28"/>
        </w:rPr>
      </w:pPr>
      <w:r w:rsidRPr="00027D5B">
        <w:rPr>
          <w:rFonts w:ascii="Times New Roman" w:hAnsi="Times New Roman" w:cs="Times New Roman"/>
          <w:sz w:val="28"/>
          <w:szCs w:val="28"/>
        </w:rPr>
        <w:t>Выбросы промышленных предприятий энергетических систем и транспорта в атмосферу водоемы и недра достигли таких размеров, что в ряде районов земного шара уровни загрязнения значительно превышают допустимые санитарные нормы. Это приводит, особенно среди городского населения, к увеличению количества людей, заболевающих хроническим бронхитом, астмой, аллергией, ишемией, раком.</w:t>
      </w:r>
    </w:p>
    <w:p w:rsidR="000E30B2" w:rsidRPr="00027D5B" w:rsidRDefault="000E30B2" w:rsidP="00027D5B">
      <w:pPr>
        <w:jc w:val="both"/>
        <w:rPr>
          <w:rFonts w:ascii="Times New Roman" w:hAnsi="Times New Roman" w:cs="Times New Roman"/>
          <w:sz w:val="28"/>
          <w:szCs w:val="28"/>
        </w:rPr>
      </w:pPr>
      <w:r w:rsidRPr="00027D5B">
        <w:rPr>
          <w:rFonts w:ascii="Times New Roman" w:hAnsi="Times New Roman" w:cs="Times New Roman"/>
          <w:sz w:val="28"/>
          <w:szCs w:val="28"/>
        </w:rPr>
        <w:t>Неблагоприятное влияние на жизнедеятельность человека оказывает шум, вибрация, инфразвук, а также воздействия электромагнитных полей и различных излучений.</w:t>
      </w:r>
    </w:p>
    <w:p w:rsidR="000E30B2" w:rsidRPr="00027D5B" w:rsidRDefault="000E30B2" w:rsidP="00027D5B">
      <w:pPr>
        <w:jc w:val="both"/>
        <w:rPr>
          <w:rFonts w:ascii="Times New Roman" w:hAnsi="Times New Roman" w:cs="Times New Roman"/>
          <w:sz w:val="28"/>
          <w:szCs w:val="28"/>
        </w:rPr>
      </w:pPr>
      <w:r w:rsidRPr="00027D5B">
        <w:rPr>
          <w:rFonts w:ascii="Times New Roman" w:hAnsi="Times New Roman" w:cs="Times New Roman"/>
          <w:sz w:val="28"/>
          <w:szCs w:val="28"/>
        </w:rPr>
        <w:t>Среда обитания человека - окружающая среда - характеризуется совокупностью физических, химических и биологических фактов, способных при определенных условиях оказывать прямое или косвенное немедленное или отдаленное воздействие на деятельность и здоровье человека. Именно потому сейчас стоит очень остро проблема «Окружающая среда и здоровье человека».</w:t>
      </w:r>
    </w:p>
    <w:p w:rsidR="000E30B2" w:rsidRPr="00027D5B" w:rsidRDefault="000E30B2" w:rsidP="00027D5B">
      <w:pPr>
        <w:jc w:val="both"/>
        <w:rPr>
          <w:rFonts w:ascii="Times New Roman" w:hAnsi="Times New Roman" w:cs="Times New Roman"/>
          <w:sz w:val="28"/>
          <w:szCs w:val="28"/>
        </w:rPr>
      </w:pPr>
      <w:r w:rsidRPr="00027D5B">
        <w:rPr>
          <w:rFonts w:ascii="Times New Roman" w:hAnsi="Times New Roman" w:cs="Times New Roman"/>
          <w:sz w:val="28"/>
          <w:szCs w:val="28"/>
        </w:rPr>
        <w:t>П</w:t>
      </w:r>
      <w:r w:rsidR="006B1819" w:rsidRPr="00027D5B">
        <w:rPr>
          <w:rFonts w:ascii="Times New Roman" w:hAnsi="Times New Roman" w:cs="Times New Roman"/>
          <w:sz w:val="28"/>
          <w:szCs w:val="28"/>
        </w:rPr>
        <w:t>о этой причине я заинтересовалась</w:t>
      </w:r>
      <w:r w:rsidRPr="00027D5B">
        <w:rPr>
          <w:rFonts w:ascii="Times New Roman" w:hAnsi="Times New Roman" w:cs="Times New Roman"/>
          <w:sz w:val="28"/>
          <w:szCs w:val="28"/>
        </w:rPr>
        <w:t xml:space="preserve"> данным вопросом, ведь самочувствие и собственное здоровье волнует нас больше всего, а окружающая среда и организм человека, составляющие науки экологии. Неуклонный рост поступлений токсичных веществ в окружающую среду, прежде всего, отражается на здоровье населения, ухудшается качество продуктов с/х, снижает урожайность, преждевременно разрушает жилища, металлоконструкции промышленных и гражданских сооружений, оказывает влияние на климат отдельных регионов и состояние озонового слоя Земли, приводит к гибели флоры и фауны. Поступающие в атмосферу оксиды углерода, серы, азота, углеводороды, соединения свинца, пыль и т.д. оказывают различное токсическое воздействие на организм человека.</w:t>
      </w:r>
    </w:p>
    <w:p w:rsidR="000E30B2" w:rsidRPr="00027D5B" w:rsidRDefault="000E30B2" w:rsidP="00027D5B">
      <w:pPr>
        <w:jc w:val="both"/>
        <w:rPr>
          <w:rFonts w:ascii="Times New Roman" w:hAnsi="Times New Roman" w:cs="Times New Roman"/>
          <w:sz w:val="28"/>
          <w:szCs w:val="28"/>
        </w:rPr>
      </w:pPr>
      <w:r w:rsidRPr="00027D5B">
        <w:rPr>
          <w:rFonts w:ascii="Times New Roman" w:hAnsi="Times New Roman" w:cs="Times New Roman"/>
          <w:sz w:val="28"/>
          <w:szCs w:val="28"/>
        </w:rPr>
        <w:t xml:space="preserve">Таким образом я считаю, что окружающий нас мир и наш организм, это единое целое, и все выбросы и загрязнения поступающие в атмосферу это </w:t>
      </w:r>
      <w:r w:rsidRPr="00027D5B">
        <w:rPr>
          <w:rFonts w:ascii="Times New Roman" w:hAnsi="Times New Roman" w:cs="Times New Roman"/>
          <w:sz w:val="28"/>
          <w:szCs w:val="28"/>
        </w:rPr>
        <w:lastRenderedPageBreak/>
        <w:t>урон нашему здоровью.</w:t>
      </w:r>
      <w:r w:rsidR="0023223F">
        <w:rPr>
          <w:rFonts w:ascii="Times New Roman" w:hAnsi="Times New Roman" w:cs="Times New Roman"/>
          <w:sz w:val="28"/>
          <w:szCs w:val="28"/>
        </w:rPr>
        <w:t xml:space="preserve"> </w:t>
      </w:r>
      <w:r w:rsidRPr="00027D5B">
        <w:rPr>
          <w:rFonts w:ascii="Times New Roman" w:hAnsi="Times New Roman" w:cs="Times New Roman"/>
          <w:sz w:val="28"/>
          <w:szCs w:val="28"/>
        </w:rPr>
        <w:t>Если же мы будем стараться как можно больше положительного сделать для окружающей среды этим мы продлеваем свою жизнь и оздоровляем свой организм.</w:t>
      </w:r>
    </w:p>
    <w:p w:rsidR="000E30B2" w:rsidRPr="00027D5B" w:rsidRDefault="000E30B2" w:rsidP="00027D5B">
      <w:pPr>
        <w:jc w:val="both"/>
        <w:rPr>
          <w:rFonts w:ascii="Times New Roman" w:hAnsi="Times New Roman" w:cs="Times New Roman"/>
          <w:sz w:val="28"/>
          <w:szCs w:val="28"/>
        </w:rPr>
      </w:pPr>
      <w:r w:rsidRPr="00027D5B">
        <w:rPr>
          <w:rFonts w:ascii="Times New Roman" w:hAnsi="Times New Roman" w:cs="Times New Roman"/>
          <w:sz w:val="28"/>
          <w:szCs w:val="28"/>
        </w:rPr>
        <w:t>И нельзя не согласиться со словами, что все в этом мире взаимосвязано, ничто не исчезает и ничто не появляется ниоткуда.</w:t>
      </w:r>
    </w:p>
    <w:p w:rsidR="000E30B2" w:rsidRPr="00027D5B" w:rsidRDefault="000E30B2" w:rsidP="00027D5B">
      <w:pPr>
        <w:jc w:val="both"/>
        <w:rPr>
          <w:rFonts w:ascii="Times New Roman" w:hAnsi="Times New Roman" w:cs="Times New Roman"/>
          <w:sz w:val="28"/>
          <w:szCs w:val="28"/>
        </w:rPr>
      </w:pPr>
      <w:r w:rsidRPr="00027D5B">
        <w:rPr>
          <w:rFonts w:ascii="Times New Roman" w:hAnsi="Times New Roman" w:cs="Times New Roman"/>
          <w:sz w:val="28"/>
          <w:szCs w:val="28"/>
        </w:rPr>
        <w:t>Наш окружающий мир – это наш организм, оберегая окружающую среду – мы оберегаем свое здоровье.</w:t>
      </w:r>
    </w:p>
    <w:p w:rsidR="000E30B2" w:rsidRPr="00027D5B" w:rsidRDefault="000E30B2" w:rsidP="00027D5B">
      <w:pPr>
        <w:jc w:val="both"/>
        <w:rPr>
          <w:rFonts w:ascii="Times New Roman" w:hAnsi="Times New Roman" w:cs="Times New Roman"/>
          <w:sz w:val="28"/>
          <w:szCs w:val="28"/>
        </w:rPr>
      </w:pPr>
      <w:r w:rsidRPr="00027D5B">
        <w:rPr>
          <w:rFonts w:ascii="Times New Roman" w:hAnsi="Times New Roman" w:cs="Times New Roman"/>
          <w:sz w:val="28"/>
          <w:szCs w:val="28"/>
        </w:rPr>
        <w:t>Здоровье – это не только отсутствие болезней, но и физическое, психическое и социальное благополучие человека.</w:t>
      </w:r>
    </w:p>
    <w:p w:rsidR="000E30B2" w:rsidRPr="00027D5B" w:rsidRDefault="000E30B2" w:rsidP="00027D5B">
      <w:pPr>
        <w:jc w:val="both"/>
        <w:rPr>
          <w:rFonts w:ascii="Times New Roman" w:hAnsi="Times New Roman" w:cs="Times New Roman"/>
          <w:sz w:val="28"/>
          <w:szCs w:val="28"/>
        </w:rPr>
      </w:pPr>
      <w:r w:rsidRPr="00027D5B">
        <w:rPr>
          <w:rFonts w:ascii="Times New Roman" w:hAnsi="Times New Roman" w:cs="Times New Roman"/>
          <w:sz w:val="28"/>
          <w:szCs w:val="28"/>
        </w:rPr>
        <w:t>Здоровье – это капитал, данный нам не только природой от рождения, но и теми условиями, в которых мы живем и создаем.</w:t>
      </w:r>
    </w:p>
    <w:p w:rsidR="000E30B2" w:rsidRPr="00027D5B" w:rsidRDefault="000E30B2" w:rsidP="00027D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A5305" w:rsidRPr="00027D5B" w:rsidRDefault="00DA5305" w:rsidP="00027D5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A5305" w:rsidRPr="00027D5B" w:rsidSect="00DA53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5DCB" w:rsidRDefault="00E95DCB" w:rsidP="000E30B2">
      <w:pPr>
        <w:spacing w:after="0" w:line="240" w:lineRule="auto"/>
      </w:pPr>
      <w:r>
        <w:separator/>
      </w:r>
    </w:p>
  </w:endnote>
  <w:endnote w:type="continuationSeparator" w:id="0">
    <w:p w:rsidR="00E95DCB" w:rsidRDefault="00E95DCB" w:rsidP="000E30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5DCB" w:rsidRDefault="00E95DCB" w:rsidP="000E30B2">
      <w:pPr>
        <w:spacing w:after="0" w:line="240" w:lineRule="auto"/>
      </w:pPr>
      <w:r>
        <w:separator/>
      </w:r>
    </w:p>
  </w:footnote>
  <w:footnote w:type="continuationSeparator" w:id="0">
    <w:p w:rsidR="00E95DCB" w:rsidRDefault="00E95DCB" w:rsidP="000E30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0B2"/>
    <w:rsid w:val="00027D5B"/>
    <w:rsid w:val="000E30B2"/>
    <w:rsid w:val="00194AB1"/>
    <w:rsid w:val="00200C51"/>
    <w:rsid w:val="0023223F"/>
    <w:rsid w:val="00283DD8"/>
    <w:rsid w:val="005C30DA"/>
    <w:rsid w:val="0060273F"/>
    <w:rsid w:val="006B1819"/>
    <w:rsid w:val="006B732D"/>
    <w:rsid w:val="008D6960"/>
    <w:rsid w:val="008F46DD"/>
    <w:rsid w:val="00DA5305"/>
    <w:rsid w:val="00E95DCB"/>
    <w:rsid w:val="00FE2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65ED8C-3EA9-49D9-BFAC-614011201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E30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E30B2"/>
  </w:style>
  <w:style w:type="paragraph" w:styleId="a5">
    <w:name w:val="footer"/>
    <w:basedOn w:val="a"/>
    <w:link w:val="a6"/>
    <w:uiPriority w:val="99"/>
    <w:semiHidden/>
    <w:unhideWhenUsed/>
    <w:rsid w:val="000E30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E30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732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Geoinfosale6</cp:lastModifiedBy>
  <cp:revision>3</cp:revision>
  <cp:lastPrinted>2012-01-26T12:45:00Z</cp:lastPrinted>
  <dcterms:created xsi:type="dcterms:W3CDTF">2021-02-10T17:47:00Z</dcterms:created>
  <dcterms:modified xsi:type="dcterms:W3CDTF">2022-04-28T13:59:00Z</dcterms:modified>
</cp:coreProperties>
</file>