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8A" w:rsidRDefault="008C596D" w:rsidP="00E6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E012C5"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</w:rPr>
        <w:t>конспект</w:t>
      </w:r>
      <w:r w:rsidRPr="00E012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урока</w:t>
      </w:r>
    </w:p>
    <w:p w:rsidR="008C596D" w:rsidRPr="00E012C5" w:rsidRDefault="008C596D" w:rsidP="008C596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C596D" w:rsidRPr="008C596D" w:rsidRDefault="008C596D" w:rsidP="008C5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596D">
        <w:rPr>
          <w:rFonts w:ascii="Times New Roman" w:hAnsi="Times New Roman"/>
          <w:b/>
          <w:sz w:val="28"/>
          <w:szCs w:val="28"/>
          <w:lang w:val="en-US"/>
        </w:rPr>
        <w:t>Lesson theme:</w:t>
      </w:r>
      <w:r w:rsidRPr="008C5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596D">
        <w:rPr>
          <w:rFonts w:ascii="Times New Roman" w:hAnsi="Times New Roman" w:cs="Times New Roman"/>
          <w:sz w:val="28"/>
          <w:szCs w:val="28"/>
          <w:lang w:val="en-US"/>
        </w:rPr>
        <w:t>Dissolution of substance in water.</w:t>
      </w:r>
    </w:p>
    <w:p w:rsidR="008C596D" w:rsidRPr="008C596D" w:rsidRDefault="00FC1F42" w:rsidP="008C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596D">
        <w:rPr>
          <w:rFonts w:ascii="Times New Roman" w:hAnsi="Times New Roman" w:cs="Times New Roman"/>
          <w:b/>
          <w:sz w:val="28"/>
          <w:szCs w:val="28"/>
          <w:lang w:val="en-US"/>
        </w:rPr>
        <w:t>Learning objectives</w:t>
      </w:r>
      <w:r w:rsidRPr="008C59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70EE" w:rsidRPr="008C596D" w:rsidRDefault="008C596D" w:rsidP="008C5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596D">
        <w:rPr>
          <w:rFonts w:ascii="Times New Roman" w:hAnsi="Times New Roman" w:cs="Times New Roman"/>
          <w:sz w:val="28"/>
          <w:szCs w:val="28"/>
          <w:lang w:val="en-US"/>
        </w:rPr>
        <w:t xml:space="preserve"> 8.3.4.1 classify the substance according to the degree of solubility</w:t>
      </w:r>
    </w:p>
    <w:p w:rsidR="008C596D" w:rsidRPr="008C596D" w:rsidRDefault="008C596D" w:rsidP="008C5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596D">
        <w:rPr>
          <w:rFonts w:ascii="Times New Roman" w:hAnsi="Times New Roman" w:cs="Times New Roman"/>
          <w:sz w:val="28"/>
          <w:szCs w:val="28"/>
          <w:lang w:val="en-US"/>
        </w:rPr>
        <w:t xml:space="preserve"> 8.3.4.2 learn about solutions and their importance</w:t>
      </w:r>
    </w:p>
    <w:p w:rsidR="00FC1F42" w:rsidRDefault="00FC1F42" w:rsidP="008C5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96D">
        <w:rPr>
          <w:rFonts w:ascii="Times New Roman" w:hAnsi="Times New Roman" w:cs="Times New Roman"/>
          <w:b/>
          <w:sz w:val="28"/>
          <w:szCs w:val="28"/>
          <w:lang w:val="en-US"/>
        </w:rPr>
        <w:t>Anticipated problems:</w:t>
      </w:r>
    </w:p>
    <w:p w:rsidR="008C596D" w:rsidRPr="008C596D" w:rsidRDefault="008C596D" w:rsidP="008C5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C596D">
        <w:rPr>
          <w:rFonts w:ascii="Times New Roman" w:hAnsi="Times New Roman" w:cs="Times New Roman"/>
          <w:sz w:val="28"/>
          <w:szCs w:val="28"/>
          <w:lang w:val="en-US"/>
        </w:rPr>
        <w:t>students experimentally test the solubility in water of 3 substances</w:t>
      </w:r>
    </w:p>
    <w:p w:rsidR="008C596D" w:rsidRPr="008C596D" w:rsidRDefault="008C596D" w:rsidP="008C5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C596D">
        <w:rPr>
          <w:rFonts w:ascii="Times New Roman" w:hAnsi="Times New Roman" w:cs="Times New Roman"/>
          <w:sz w:val="28"/>
          <w:szCs w:val="28"/>
          <w:lang w:val="en-US"/>
        </w:rPr>
        <w:t>students will know the classification of substances by solubility in water into 3 types</w:t>
      </w:r>
    </w:p>
    <w:p w:rsidR="008C596D" w:rsidRPr="008C596D" w:rsidRDefault="008C596D" w:rsidP="008C5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C596D">
        <w:rPr>
          <w:rFonts w:ascii="Times New Roman" w:hAnsi="Times New Roman" w:cs="Times New Roman"/>
          <w:sz w:val="28"/>
          <w:szCs w:val="28"/>
          <w:lang w:val="en-US"/>
        </w:rPr>
        <w:t>students will be able to list at least 3 facts explaining the importance of solutions in nature and everyday life</w:t>
      </w:r>
    </w:p>
    <w:p w:rsidR="00FC1F42" w:rsidRPr="008C596D" w:rsidRDefault="00FC1F4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923" w:type="dxa"/>
        <w:tblInd w:w="-176" w:type="dxa"/>
        <w:shd w:val="clear" w:color="auto" w:fill="FFFFFF" w:themeFill="background1"/>
        <w:tblLayout w:type="fixed"/>
        <w:tblLook w:val="04A0"/>
      </w:tblPr>
      <w:tblGrid>
        <w:gridCol w:w="2070"/>
        <w:gridCol w:w="1467"/>
        <w:gridCol w:w="3660"/>
        <w:gridCol w:w="768"/>
        <w:gridCol w:w="1958"/>
      </w:tblGrid>
      <w:tr w:rsidR="00FC1F42" w:rsidRPr="00E963B0" w:rsidTr="00BD377B">
        <w:tc>
          <w:tcPr>
            <w:tcW w:w="3537" w:type="dxa"/>
            <w:gridSpan w:val="2"/>
            <w:shd w:val="clear" w:color="auto" w:fill="FFFFFF" w:themeFill="background1"/>
          </w:tcPr>
          <w:p w:rsidR="00FC1F42" w:rsidRDefault="00FC1F42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 №</w:t>
            </w:r>
            <w:r w:rsidR="003A40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8.3C1</w:t>
            </w:r>
          </w:p>
          <w:p w:rsidR="00FC1F42" w:rsidRPr="00F72BF8" w:rsidRDefault="00FC1F42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1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 long-term plan</w:t>
            </w:r>
            <w:r w:rsidRPr="00FC1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3A4033" w:rsidRPr="003A4033" w:rsidRDefault="003A4033" w:rsidP="0013206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03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proofErr w:type="spellStart"/>
            <w:r w:rsidRPr="003A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olutions</w:t>
            </w:r>
            <w:proofErr w:type="spellEnd"/>
            <w:r w:rsidRPr="003A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</w:t>
            </w:r>
            <w:proofErr w:type="spellEnd"/>
            <w:r w:rsidRPr="003A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4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solubility</w:t>
            </w:r>
            <w:proofErr w:type="spellEnd"/>
          </w:p>
        </w:tc>
        <w:tc>
          <w:tcPr>
            <w:tcW w:w="6386" w:type="dxa"/>
            <w:gridSpan w:val="3"/>
            <w:shd w:val="clear" w:color="auto" w:fill="FFFFFF" w:themeFill="background1"/>
          </w:tcPr>
          <w:p w:rsidR="00FC1F42" w:rsidRDefault="00BD377B" w:rsidP="00132062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</w:t>
            </w:r>
            <w:r w:rsidR="00FC1F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C1F42" w:rsidRPr="00114D1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kk-KZ"/>
              </w:rPr>
              <w:t xml:space="preserve"> </w:t>
            </w:r>
          </w:p>
          <w:p w:rsidR="003A4033" w:rsidRDefault="003A4033" w:rsidP="00132062">
            <w:pPr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Новоишимская средняя школа № 1</w:t>
            </w:r>
          </w:p>
          <w:p w:rsidR="003A4033" w:rsidRPr="003A4033" w:rsidRDefault="003A4033" w:rsidP="00132062">
            <w:pPr>
              <w:widowControl w:val="0"/>
              <w:suppressAutoHyphens/>
              <w:spacing w:line="26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1F42" w:rsidRPr="00E963B0" w:rsidTr="00BD377B">
        <w:tc>
          <w:tcPr>
            <w:tcW w:w="3537" w:type="dxa"/>
            <w:gridSpan w:val="2"/>
            <w:shd w:val="clear" w:color="auto" w:fill="FFFFFF" w:themeFill="background1"/>
          </w:tcPr>
          <w:p w:rsidR="00FC1F42" w:rsidRPr="00114D16" w:rsidRDefault="00FC1F42" w:rsidP="00132062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4D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Date</w:t>
            </w:r>
            <w:r w:rsidRPr="00114D1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</w:p>
        </w:tc>
        <w:tc>
          <w:tcPr>
            <w:tcW w:w="6386" w:type="dxa"/>
            <w:gridSpan w:val="3"/>
            <w:shd w:val="clear" w:color="auto" w:fill="FFFFFF" w:themeFill="background1"/>
          </w:tcPr>
          <w:p w:rsidR="00FC1F42" w:rsidRPr="003A4033" w:rsidRDefault="00FC1F42" w:rsidP="001320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14D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3A4033">
              <w:rPr>
                <w:rFonts w:ascii="Times New Roman" w:hAnsi="Times New Roman"/>
                <w:i/>
                <w:sz w:val="24"/>
                <w:szCs w:val="24"/>
              </w:rPr>
              <w:t>'</w:t>
            </w:r>
            <w:r w:rsidRPr="00114D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A40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4D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  <w:r w:rsidRPr="003A403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="003A4033" w:rsidRPr="003A4033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Алексеенко</w:t>
            </w:r>
            <w:proofErr w:type="spellEnd"/>
            <w:r w:rsidR="003A4033" w:rsidRPr="003A4033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 Ольга Михайловна</w:t>
            </w:r>
          </w:p>
        </w:tc>
      </w:tr>
      <w:tr w:rsidR="00BD377B" w:rsidRPr="00E963B0" w:rsidTr="00BD377B">
        <w:tc>
          <w:tcPr>
            <w:tcW w:w="3537" w:type="dxa"/>
            <w:gridSpan w:val="2"/>
            <w:shd w:val="clear" w:color="auto" w:fill="FFFFFF" w:themeFill="background1"/>
          </w:tcPr>
          <w:p w:rsidR="00BD377B" w:rsidRPr="003A4033" w:rsidRDefault="00BD377B" w:rsidP="001320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CLASS:</w:t>
            </w:r>
            <w:r w:rsidR="003A4033">
              <w:rPr>
                <w:rFonts w:ascii="Times New Roman" w:hAnsi="Times New Roman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3660" w:type="dxa"/>
            <w:shd w:val="clear" w:color="auto" w:fill="FFFFFF" w:themeFill="background1"/>
          </w:tcPr>
          <w:p w:rsidR="00BD377B" w:rsidRPr="00BD377B" w:rsidRDefault="00BD377B" w:rsidP="001320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Number present:</w:t>
            </w:r>
          </w:p>
        </w:tc>
        <w:tc>
          <w:tcPr>
            <w:tcW w:w="2726" w:type="dxa"/>
            <w:gridSpan w:val="2"/>
            <w:shd w:val="clear" w:color="auto" w:fill="FFFFFF" w:themeFill="background1"/>
          </w:tcPr>
          <w:p w:rsidR="00BD377B" w:rsidRPr="00BD377B" w:rsidRDefault="00BD377B" w:rsidP="0013206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absent:</w:t>
            </w:r>
          </w:p>
        </w:tc>
      </w:tr>
      <w:tr w:rsidR="00BD377B" w:rsidRPr="00E012C5" w:rsidTr="00BD377B">
        <w:tc>
          <w:tcPr>
            <w:tcW w:w="9923" w:type="dxa"/>
            <w:gridSpan w:val="5"/>
            <w:shd w:val="clear" w:color="auto" w:fill="FFFFFF" w:themeFill="background1"/>
          </w:tcPr>
          <w:p w:rsidR="00BD377B" w:rsidRPr="003A4033" w:rsidRDefault="00BD377B" w:rsidP="003A4033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Content of unit: </w:t>
            </w:r>
            <w:r w:rsidR="003A4033" w:rsidRPr="003A4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Dissolution of substance in water. Lab work № 5 "Solubility of substance"</w:t>
            </w:r>
          </w:p>
        </w:tc>
      </w:tr>
      <w:tr w:rsidR="00BD377B" w:rsidRPr="003A4033" w:rsidTr="00BD377B">
        <w:tc>
          <w:tcPr>
            <w:tcW w:w="2070" w:type="dxa"/>
            <w:shd w:val="clear" w:color="auto" w:fill="FFFFFF" w:themeFill="background1"/>
          </w:tcPr>
          <w:p w:rsidR="00BD377B" w:rsidRDefault="00BD377B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Learning outcomes that this lesson is contributing to</w:t>
            </w:r>
          </w:p>
        </w:tc>
        <w:tc>
          <w:tcPr>
            <w:tcW w:w="7853" w:type="dxa"/>
            <w:gridSpan w:val="4"/>
            <w:shd w:val="clear" w:color="auto" w:fill="FFFFFF" w:themeFill="background1"/>
          </w:tcPr>
          <w:p w:rsidR="00BD377B" w:rsidRPr="003A4033" w:rsidRDefault="003A4033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033">
              <w:rPr>
                <w:rFonts w:ascii="Times New Roman" w:hAnsi="Times New Roman" w:cs="Times New Roman"/>
                <w:sz w:val="24"/>
                <w:szCs w:val="24"/>
              </w:rPr>
              <w:t>8.3.4.1  - классифицировать вещества по растворимости в воде</w:t>
            </w:r>
          </w:p>
          <w:p w:rsidR="003A4033" w:rsidRPr="003A4033" w:rsidRDefault="003A4033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033">
              <w:rPr>
                <w:rFonts w:ascii="Times New Roman" w:hAnsi="Times New Roman" w:cs="Times New Roman"/>
                <w:sz w:val="24"/>
                <w:szCs w:val="24"/>
              </w:rPr>
              <w:t>8.3.4.2 - объяснять роль растворов в природе и повседневной жизни</w:t>
            </w:r>
          </w:p>
        </w:tc>
      </w:tr>
      <w:tr w:rsidR="0037485F" w:rsidRPr="00E012C5" w:rsidTr="00BD377B">
        <w:tc>
          <w:tcPr>
            <w:tcW w:w="2070" w:type="dxa"/>
            <w:vMerge w:val="restart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4D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Lesson objectives:</w:t>
            </w:r>
          </w:p>
        </w:tc>
        <w:tc>
          <w:tcPr>
            <w:tcW w:w="7853" w:type="dxa"/>
            <w:gridSpan w:val="4"/>
            <w:shd w:val="clear" w:color="auto" w:fill="FFFFFF" w:themeFill="background1"/>
          </w:tcPr>
          <w:p w:rsidR="0037485F" w:rsidRPr="008C5C0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 learners will be able to:</w:t>
            </w:r>
            <w:r w:rsidR="008C5C0F"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C5C0F" w:rsidRPr="008C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experimentally test the solubility in water of 3 substances</w:t>
            </w:r>
          </w:p>
        </w:tc>
      </w:tr>
      <w:tr w:rsidR="0037485F" w:rsidRPr="00E012C5" w:rsidTr="00BD377B">
        <w:tc>
          <w:tcPr>
            <w:tcW w:w="2070" w:type="dxa"/>
            <w:vMerge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gridSpan w:val="4"/>
            <w:shd w:val="clear" w:color="auto" w:fill="FFFFFF" w:themeFill="background1"/>
          </w:tcPr>
          <w:p w:rsidR="0037485F" w:rsidRPr="008C5C0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Most learners will be able to:</w:t>
            </w:r>
            <w:r w:rsidR="008C5C0F"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C5C0F" w:rsidRPr="008C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 the classification of substances by solubility in water into 3 types</w:t>
            </w:r>
          </w:p>
        </w:tc>
      </w:tr>
      <w:tr w:rsidR="0037485F" w:rsidRPr="00E012C5" w:rsidTr="00BD377B">
        <w:tc>
          <w:tcPr>
            <w:tcW w:w="2070" w:type="dxa"/>
            <w:vMerge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853" w:type="dxa"/>
            <w:gridSpan w:val="4"/>
            <w:shd w:val="clear" w:color="auto" w:fill="FFFFFF" w:themeFill="background1"/>
          </w:tcPr>
          <w:p w:rsidR="0037485F" w:rsidRPr="008C5C0F" w:rsidRDefault="0037485F" w:rsidP="008C596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 learners will be able to:</w:t>
            </w:r>
            <w:r w:rsidR="008C5C0F"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C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8C5C0F" w:rsidRPr="008C5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least 3 facts explaining the importance of solutions in nature and everyday life</w:t>
            </w:r>
          </w:p>
        </w:tc>
      </w:tr>
      <w:tr w:rsidR="0037485F" w:rsidRPr="00E012C5" w:rsidTr="00BD377B">
        <w:tc>
          <w:tcPr>
            <w:tcW w:w="2070" w:type="dxa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7853" w:type="dxa"/>
            <w:gridSpan w:val="4"/>
            <w:shd w:val="clear" w:color="auto" w:fill="FFFFFF" w:themeFill="background1"/>
          </w:tcPr>
          <w:p w:rsidR="007232DE" w:rsidRPr="008C5C0F" w:rsidRDefault="007232DE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="008C5C0F"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students experimentally test the solubility in water of 3 substances /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экспериментально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растворимость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воде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веществ</w:t>
            </w:r>
          </w:p>
          <w:p w:rsidR="0037485F" w:rsidRPr="008C5C0F" w:rsidRDefault="007232DE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="008C5C0F"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students will know the classification of substances by solubility in water into 3 types /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классификацию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веществ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растворимости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воде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типа</w:t>
            </w:r>
          </w:p>
          <w:p w:rsidR="007232DE" w:rsidRPr="008C5C0F" w:rsidRDefault="007232DE" w:rsidP="008C596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="008C5C0F"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students will be able to </w:t>
            </w:r>
            <w:r w:rsidR="008C59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list</w:t>
            </w:r>
            <w:r w:rsidR="008C5C0F"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at least 3 facts explaining the importance of solutions in nature and everyday life /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смогут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привести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менее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фактов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объясняющих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растворов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природе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</w:p>
        </w:tc>
      </w:tr>
      <w:tr w:rsidR="0037485F" w:rsidRPr="00E012C5" w:rsidTr="00BD377B">
        <w:tc>
          <w:tcPr>
            <w:tcW w:w="2070" w:type="dxa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Target vocabulary</w:t>
            </w:r>
          </w:p>
        </w:tc>
        <w:tc>
          <w:tcPr>
            <w:tcW w:w="7853" w:type="dxa"/>
            <w:gridSpan w:val="4"/>
            <w:shd w:val="clear" w:color="auto" w:fill="FFFFFF" w:themeFill="background1"/>
          </w:tcPr>
          <w:p w:rsidR="0037485F" w:rsidRPr="007232DE" w:rsidRDefault="004E3294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32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Solubility, solute, solution, solvent, insoluble, slightly soluble, saturated, unsaturated</w:t>
            </w:r>
          </w:p>
        </w:tc>
      </w:tr>
      <w:tr w:rsidR="0037485F" w:rsidRPr="00BD377B" w:rsidTr="00BD377B">
        <w:tc>
          <w:tcPr>
            <w:tcW w:w="2070" w:type="dxa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Cross-curricular links</w:t>
            </w:r>
          </w:p>
        </w:tc>
        <w:tc>
          <w:tcPr>
            <w:tcW w:w="7853" w:type="dxa"/>
            <w:gridSpan w:val="4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7485F" w:rsidRPr="00BD377B" w:rsidTr="00BD377B">
        <w:tc>
          <w:tcPr>
            <w:tcW w:w="2070" w:type="dxa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7853" w:type="dxa"/>
            <w:gridSpan w:val="4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7485F" w:rsidRPr="00BD377B" w:rsidTr="008A20A4">
        <w:tc>
          <w:tcPr>
            <w:tcW w:w="9923" w:type="dxa"/>
            <w:gridSpan w:val="5"/>
            <w:shd w:val="clear" w:color="auto" w:fill="FFFFFF" w:themeFill="background1"/>
          </w:tcPr>
          <w:p w:rsidR="0037485F" w:rsidRDefault="0037485F" w:rsidP="0037485F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Procedure</w:t>
            </w:r>
          </w:p>
        </w:tc>
      </w:tr>
      <w:tr w:rsidR="0037485F" w:rsidRPr="00BD377B" w:rsidTr="00A13DB5">
        <w:tc>
          <w:tcPr>
            <w:tcW w:w="2070" w:type="dxa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5895" w:type="dxa"/>
            <w:gridSpan w:val="3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Planned activities</w:t>
            </w:r>
          </w:p>
        </w:tc>
        <w:tc>
          <w:tcPr>
            <w:tcW w:w="1958" w:type="dxa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Resources</w:t>
            </w:r>
          </w:p>
        </w:tc>
      </w:tr>
      <w:tr w:rsidR="0037485F" w:rsidRPr="00C34DFC" w:rsidTr="00C7320A">
        <w:tc>
          <w:tcPr>
            <w:tcW w:w="2070" w:type="dxa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Beginning the lesson</w:t>
            </w:r>
          </w:p>
          <w:p w:rsidR="00B25EA0" w:rsidRP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(</w:t>
            </w:r>
            <w:r w:rsidR="00B25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="00B25EA0">
              <w:rPr>
                <w:rFonts w:ascii="Times New Roman" w:hAnsi="Times New Roman" w:cs="Times New Roman"/>
                <w:i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895" w:type="dxa"/>
            <w:gridSpan w:val="3"/>
            <w:shd w:val="clear" w:color="auto" w:fill="FFFFFF" w:themeFill="background1"/>
          </w:tcPr>
          <w:p w:rsidR="00C77B71" w:rsidRPr="00B25EA0" w:rsidRDefault="00B25EA0" w:rsidP="00C77B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F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- </w:t>
            </w:r>
            <w:r w:rsidR="0035425F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Welcome</w:t>
            </w:r>
            <w:r w:rsidR="0035425F" w:rsidRPr="00E16F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/ </w:t>
            </w:r>
            <w:r w:rsidR="00354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Приветствие</w:t>
            </w:r>
            <w:r w:rsidR="00C77B71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C77B71" w:rsidRPr="00C77B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="00C77B71" w:rsidRPr="00B25E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Good day. </w:t>
            </w:r>
            <w:r w:rsidR="00E16FBC">
              <w:rPr>
                <w:rFonts w:ascii="Times New Roman" w:hAnsi="Times New Roman"/>
                <w:sz w:val="24"/>
                <w:szCs w:val="24"/>
                <w:lang w:val="en-US"/>
              </w:rPr>
              <w:t>I am</w:t>
            </w:r>
            <w:r w:rsidR="00C77B71" w:rsidRPr="00B25E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glad to see you!  How are you? </w:t>
            </w:r>
          </w:p>
          <w:p w:rsidR="00C77B71" w:rsidRPr="00B25EA0" w:rsidRDefault="00B25EA0" w:rsidP="00C77B71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- </w:t>
            </w:r>
            <w:r w:rsidR="0035425F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Activating previous knowledge of students</w:t>
            </w:r>
            <w:r w:rsidR="0035425F"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/ </w:t>
            </w:r>
            <w:r w:rsidR="00C77B71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Активация</w:t>
            </w:r>
            <w:r w:rsidR="00C77B71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C77B71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предыдущих</w:t>
            </w:r>
            <w:r w:rsidR="00C77B71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C77B71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</w:t>
            </w:r>
            <w:r w:rsidR="00C77B71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C77B71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  <w:r w:rsidR="00C77B71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116DE4" w:rsidRPr="00E16FBC" w:rsidRDefault="00116DE4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песни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английском языке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Dissolve</w:t>
            </w:r>
            <w:r w:rsidRPr="00116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  <w:p w:rsidR="00B25EA0" w:rsidRPr="00B25EA0" w:rsidRDefault="00B25EA0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E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B25E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</w:t>
            </w:r>
            <w:r w:rsidRPr="00B25E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video-song.  </w:t>
            </w:r>
            <w:r w:rsidRPr="00B25EA0">
              <w:rPr>
                <w:rFonts w:ascii="Times New Roman" w:hAnsi="Times New Roman"/>
                <w:sz w:val="24"/>
                <w:szCs w:val="24"/>
                <w:lang w:val="en-US"/>
              </w:rPr>
              <w:t>Think about how they relate to the topic of the lesson.  You can work in a group. You have one minute. Is</w:t>
            </w:r>
            <w:r w:rsidRPr="00B25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EA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25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EA0">
              <w:rPr>
                <w:rFonts w:ascii="Times New Roman" w:hAnsi="Times New Roman"/>
                <w:sz w:val="24"/>
                <w:szCs w:val="24"/>
                <w:lang w:val="en-US"/>
              </w:rPr>
              <w:t>clear</w:t>
            </w:r>
            <w:r w:rsidRPr="00B25EA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16DE4" w:rsidRDefault="00116DE4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просит учащихся определить тему урока</w:t>
            </w:r>
            <w:r w:rsidR="00C77B71">
              <w:rPr>
                <w:rFonts w:ascii="Times New Roman" w:hAnsi="Times New Roman" w:cs="Times New Roman"/>
                <w:i/>
                <w:sz w:val="24"/>
                <w:szCs w:val="24"/>
              </w:rPr>
              <w:t>, исходя из содержания песни,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сформулировать цели урока и затем </w:t>
            </w:r>
            <w:r w:rsidR="00C77B71">
              <w:rPr>
                <w:rFonts w:ascii="Times New Roman" w:hAnsi="Times New Roman" w:cs="Times New Roman"/>
                <w:i/>
                <w:sz w:val="24"/>
                <w:szCs w:val="24"/>
              </w:rPr>
              <w:t>обобщает высказывания и предположения учащихся, подводит к формулировке следующих целей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урока:</w:t>
            </w:r>
          </w:p>
          <w:p w:rsidR="00116DE4" w:rsidRPr="00116DE4" w:rsidRDefault="00116DE4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6D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classify the substance according to the degree of solubility</w:t>
            </w:r>
            <w:r w:rsidRPr="00116D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116DE4" w:rsidRPr="004E3294" w:rsidRDefault="00116DE4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learn about solutions and their importance</w:t>
            </w:r>
            <w:r w:rsidRPr="00116D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116DE4" w:rsidRPr="0035425F" w:rsidRDefault="00B25EA0" w:rsidP="0013206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116DE4"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терминами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C34DFC"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группах/ </w:t>
            </w:r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Diving</w:t>
            </w:r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into</w:t>
            </w:r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groups</w:t>
            </w:r>
            <w:r w:rsidR="00C34DFC"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найти соответствие.)</w:t>
            </w:r>
          </w:p>
          <w:p w:rsidR="00C34DFC" w:rsidRPr="00B25EA0" w:rsidRDefault="00C70601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C34DFC"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olubility</w:t>
            </w:r>
            <w:r w:rsidR="00AD3320"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 w:rsidR="00AD3320"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растворимость</w:t>
            </w:r>
            <w:proofErr w:type="spellEnd"/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(a quality a substance has of being able to dissolve in another </w:t>
            </w:r>
            <w:proofErr w:type="spellStart"/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subsnance</w:t>
            </w:r>
            <w:proofErr w:type="spellEnd"/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70601" w:rsidRPr="00B25EA0" w:rsidRDefault="00C70601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Solute</w:t>
            </w:r>
            <w:r w:rsidR="00AD3320"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AD3320"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растворенное</w:t>
            </w:r>
            <w:r w:rsidR="00AD3320"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D3320"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вещество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(any dissolved substance in a solution)</w:t>
            </w:r>
          </w:p>
          <w:p w:rsidR="00C70601" w:rsidRPr="00B25EA0" w:rsidRDefault="00C70601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Solution</w:t>
            </w:r>
            <w:r w:rsidR="00AD3320"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AD3320"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>раствор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(any liquid mixture of two or more substances that is homogeneous)</w:t>
            </w:r>
          </w:p>
          <w:p w:rsidR="00C70601" w:rsidRPr="00B25EA0" w:rsidRDefault="00AD3320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Solvent-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растворитель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0601"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(any liquid that dissolves another so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lute and forms a homogeneous solution</w:t>
            </w:r>
            <w:r w:rsidR="00C70601"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D3320" w:rsidRPr="00B25EA0" w:rsidRDefault="00AD3320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Insoluble - </w:t>
            </w:r>
            <w:proofErr w:type="spellStart"/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нерастворимый</w:t>
            </w:r>
            <w:proofErr w:type="spellEnd"/>
          </w:p>
          <w:p w:rsidR="00AD3320" w:rsidRPr="00B25EA0" w:rsidRDefault="00AD3320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Slightly soluble - 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>малорастворимое</w:t>
            </w:r>
          </w:p>
          <w:p w:rsidR="00AD3320" w:rsidRPr="00B25EA0" w:rsidRDefault="00AD3320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Spoonful - 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>полная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>ложка</w:t>
            </w:r>
          </w:p>
          <w:p w:rsidR="00AD3320" w:rsidRPr="00B25EA0" w:rsidRDefault="00AD3320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Saturated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насыщенный</w:t>
            </w:r>
          </w:p>
          <w:p w:rsidR="00AD3320" w:rsidRPr="00B25EA0" w:rsidRDefault="00AD3320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E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Unsaturated</w:t>
            </w:r>
            <w:r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ненасыщенный</w:t>
            </w:r>
          </w:p>
          <w:p w:rsidR="00AD3320" w:rsidRPr="00B25EA0" w:rsidRDefault="00B25EA0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>формативное</w:t>
            </w:r>
            <w:proofErr w:type="spellEnd"/>
            <w:r w:rsidRPr="00B25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оценивание: учитель заслушивает результат работы групп и дает устную обратную связь)</w:t>
            </w:r>
          </w:p>
        </w:tc>
        <w:tc>
          <w:tcPr>
            <w:tcW w:w="1958" w:type="dxa"/>
            <w:shd w:val="clear" w:color="auto" w:fill="FFFFFF" w:themeFill="background1"/>
          </w:tcPr>
          <w:p w:rsidR="00C77B71" w:rsidRDefault="00C77B71" w:rsidP="00132062">
            <w:pPr>
              <w:spacing w:line="259" w:lineRule="auto"/>
            </w:pPr>
          </w:p>
          <w:p w:rsidR="00C77B71" w:rsidRDefault="00C77B71" w:rsidP="00132062">
            <w:pPr>
              <w:spacing w:line="259" w:lineRule="auto"/>
            </w:pPr>
          </w:p>
          <w:p w:rsidR="00C77B71" w:rsidRDefault="00C77B71" w:rsidP="00132062">
            <w:pPr>
              <w:spacing w:line="259" w:lineRule="auto"/>
            </w:pPr>
          </w:p>
          <w:p w:rsidR="00C77B71" w:rsidRDefault="00C77B71" w:rsidP="00132062">
            <w:pPr>
              <w:spacing w:line="259" w:lineRule="auto"/>
            </w:pPr>
          </w:p>
          <w:p w:rsidR="0037485F" w:rsidRPr="00C77B71" w:rsidRDefault="004F6962" w:rsidP="00132062">
            <w:pPr>
              <w:spacing w:line="259" w:lineRule="auto"/>
            </w:pPr>
            <w:hyperlink r:id="rId4" w:history="1">
              <w:r w:rsidR="00116DE4" w:rsidRPr="00C34DFC">
                <w:rPr>
                  <w:rStyle w:val="a7"/>
                  <w:lang w:val="en-US"/>
                </w:rPr>
                <w:t>https</w:t>
              </w:r>
              <w:r w:rsidR="00116DE4" w:rsidRPr="00C77B71">
                <w:rPr>
                  <w:rStyle w:val="a7"/>
                </w:rPr>
                <w:t>://</w:t>
              </w:r>
              <w:r w:rsidR="00116DE4" w:rsidRPr="00C34DFC">
                <w:rPr>
                  <w:rStyle w:val="a7"/>
                  <w:lang w:val="en-US"/>
                </w:rPr>
                <w:t>www</w:t>
              </w:r>
              <w:r w:rsidR="00116DE4" w:rsidRPr="00C77B71">
                <w:rPr>
                  <w:rStyle w:val="a7"/>
                </w:rPr>
                <w:t>.</w:t>
              </w:r>
              <w:proofErr w:type="spellStart"/>
              <w:r w:rsidR="00116DE4" w:rsidRPr="00C34DFC">
                <w:rPr>
                  <w:rStyle w:val="a7"/>
                  <w:lang w:val="en-US"/>
                </w:rPr>
                <w:t>youtube</w:t>
              </w:r>
              <w:proofErr w:type="spellEnd"/>
              <w:r w:rsidR="00116DE4" w:rsidRPr="00C77B71">
                <w:rPr>
                  <w:rStyle w:val="a7"/>
                </w:rPr>
                <w:t>.</w:t>
              </w:r>
              <w:r w:rsidR="00116DE4" w:rsidRPr="00C34DFC">
                <w:rPr>
                  <w:rStyle w:val="a7"/>
                  <w:lang w:val="en-US"/>
                </w:rPr>
                <w:t>com</w:t>
              </w:r>
              <w:r w:rsidR="00116DE4" w:rsidRPr="00C77B71">
                <w:rPr>
                  <w:rStyle w:val="a7"/>
                </w:rPr>
                <w:t>/</w:t>
              </w:r>
              <w:r w:rsidR="00116DE4" w:rsidRPr="00C34DFC">
                <w:rPr>
                  <w:rStyle w:val="a7"/>
                  <w:lang w:val="en-US"/>
                </w:rPr>
                <w:t>watch</w:t>
              </w:r>
              <w:r w:rsidR="00116DE4" w:rsidRPr="00C77B71">
                <w:rPr>
                  <w:rStyle w:val="a7"/>
                </w:rPr>
                <w:t>?</w:t>
              </w:r>
              <w:r w:rsidR="00116DE4" w:rsidRPr="00C34DFC">
                <w:rPr>
                  <w:rStyle w:val="a7"/>
                  <w:lang w:val="en-US"/>
                </w:rPr>
                <w:t>v</w:t>
              </w:r>
              <w:r w:rsidR="00116DE4" w:rsidRPr="00C77B71">
                <w:rPr>
                  <w:rStyle w:val="a7"/>
                </w:rPr>
                <w:t>=</w:t>
              </w:r>
              <w:proofErr w:type="spellStart"/>
              <w:r w:rsidR="00116DE4" w:rsidRPr="00C34DFC">
                <w:rPr>
                  <w:rStyle w:val="a7"/>
                  <w:lang w:val="en-US"/>
                </w:rPr>
                <w:t>Kdc</w:t>
              </w:r>
              <w:proofErr w:type="spellEnd"/>
              <w:r w:rsidR="00116DE4" w:rsidRPr="00C77B71">
                <w:rPr>
                  <w:rStyle w:val="a7"/>
                </w:rPr>
                <w:t>51</w:t>
              </w:r>
              <w:proofErr w:type="spellStart"/>
              <w:r w:rsidR="00116DE4" w:rsidRPr="00C34DFC">
                <w:rPr>
                  <w:rStyle w:val="a7"/>
                  <w:lang w:val="en-US"/>
                </w:rPr>
                <w:t>ROgSq</w:t>
              </w:r>
              <w:proofErr w:type="spellEnd"/>
              <w:r w:rsidR="00116DE4" w:rsidRPr="00C77B71">
                <w:rPr>
                  <w:rStyle w:val="a7"/>
                </w:rPr>
                <w:t>4</w:t>
              </w:r>
            </w:hyperlink>
          </w:p>
          <w:p w:rsidR="00C34DFC" w:rsidRPr="00C77B71" w:rsidRDefault="00C34DFC" w:rsidP="00132062">
            <w:pPr>
              <w:spacing w:line="259" w:lineRule="auto"/>
            </w:pPr>
          </w:p>
          <w:p w:rsidR="00C34DFC" w:rsidRPr="00C77B71" w:rsidRDefault="00C34DFC" w:rsidP="00132062">
            <w:pPr>
              <w:spacing w:line="259" w:lineRule="auto"/>
            </w:pPr>
          </w:p>
          <w:p w:rsidR="00C34DFC" w:rsidRPr="00C77B71" w:rsidRDefault="00C34DFC" w:rsidP="00132062">
            <w:pPr>
              <w:spacing w:line="259" w:lineRule="auto"/>
            </w:pPr>
          </w:p>
          <w:p w:rsidR="00C34DFC" w:rsidRPr="00C77B71" w:rsidRDefault="00C34DFC" w:rsidP="00132062">
            <w:pPr>
              <w:spacing w:line="259" w:lineRule="auto"/>
            </w:pPr>
          </w:p>
          <w:p w:rsidR="00B25EA0" w:rsidRPr="00E16FBC" w:rsidRDefault="00B25EA0" w:rsidP="00B25EA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5EA0" w:rsidRPr="00E16FBC" w:rsidRDefault="00B25EA0" w:rsidP="00B25EA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5EA0" w:rsidRPr="00E16FBC" w:rsidRDefault="00B25EA0" w:rsidP="00B25EA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5EA0" w:rsidRDefault="00B25EA0" w:rsidP="00B25EA0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34DFC" w:rsidRPr="00C77B71" w:rsidRDefault="00C34DFC" w:rsidP="00132062">
            <w:pPr>
              <w:spacing w:line="259" w:lineRule="auto"/>
            </w:pPr>
          </w:p>
          <w:p w:rsidR="00C34DFC" w:rsidRPr="00C77B71" w:rsidRDefault="00C34DFC" w:rsidP="00132062">
            <w:pPr>
              <w:spacing w:line="259" w:lineRule="auto"/>
            </w:pPr>
          </w:p>
          <w:p w:rsidR="00C34DFC" w:rsidRPr="00C70601" w:rsidRDefault="00C34DFC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601">
              <w:rPr>
                <w:rFonts w:ascii="Times New Roman" w:hAnsi="Times New Roman" w:cs="Times New Roman"/>
                <w:i/>
              </w:rPr>
              <w:t>Карточки с терминами и определениями</w:t>
            </w:r>
          </w:p>
        </w:tc>
      </w:tr>
      <w:tr w:rsidR="0037485F" w:rsidRPr="000B34E6" w:rsidTr="00C7320A">
        <w:tc>
          <w:tcPr>
            <w:tcW w:w="2070" w:type="dxa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Main activities</w:t>
            </w:r>
          </w:p>
          <w:p w:rsidR="008C5C0F" w:rsidRP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895" w:type="dxa"/>
            <w:gridSpan w:val="3"/>
            <w:shd w:val="clear" w:color="auto" w:fill="FFFFFF" w:themeFill="background1"/>
          </w:tcPr>
          <w:p w:rsidR="00B25EA0" w:rsidRPr="00B25EA0" w:rsidRDefault="00B25EA0" w:rsidP="00B25EA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Submission of new material on the subject content / 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Подача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материала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предметному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содержанию</w:t>
            </w:r>
            <w:r w:rsidRPr="00B2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8C5C76" w:rsidRPr="008C5C76" w:rsidRDefault="0035425F" w:rsidP="008C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1. Diving into groups</w:t>
            </w:r>
            <w:r w:rsidR="000B34E6"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B34E6" w:rsidRPr="000B34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16DE4"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Lab work № 5 </w:t>
            </w:r>
            <w:r w:rsidR="003A4033"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"</w:t>
            </w:r>
            <w:r w:rsidR="00D25707"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Solubility of substance</w:t>
            </w:r>
            <w:r w:rsidR="003A4033"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"</w:t>
            </w:r>
            <w:r w:rsidR="004E3294" w:rsidRPr="004E32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4E3294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="004E3294" w:rsidRPr="004E32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E329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4E3294" w:rsidRPr="004E32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E3294">
              <w:rPr>
                <w:rFonts w:ascii="Times New Roman" w:hAnsi="Times New Roman" w:cs="Times New Roman"/>
                <w:i/>
                <w:sz w:val="24"/>
                <w:szCs w:val="24"/>
              </w:rPr>
              <w:t>группе</w:t>
            </w:r>
            <w:r w:rsidR="004E3294" w:rsidRPr="004E32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8C5C76" w:rsidRPr="008C5C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8C5C76" w:rsidRPr="00F65A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="008C5C76" w:rsidRPr="008C5C76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="008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will do laboratory work № </w:t>
            </w:r>
            <w:r w:rsidR="008C5C76" w:rsidRPr="008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Read the instructions on the papers and don’t forget about the safety rules. Any questions? You must finish the work within </w:t>
            </w:r>
            <w:r w:rsidR="008C5C0F" w:rsidRPr="00E16FB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8C5C76" w:rsidRPr="008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minutes. </w:t>
            </w:r>
          </w:p>
          <w:p w:rsidR="0035425F" w:rsidRPr="0035425F" w:rsidRDefault="0035425F" w:rsidP="0035425F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E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Description</w:t>
            </w:r>
            <w:r w:rsidRPr="006F70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E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6F70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E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tasks</w:t>
            </w:r>
            <w:r w:rsidRPr="006F70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E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6F70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E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exercises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D25707" w:rsidRDefault="00D25707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Solytion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consists of solvent and solute. In this experiment, we show solubility of substances.</w:t>
            </w:r>
          </w:p>
          <w:p w:rsidR="00D25707" w:rsidRDefault="00D25707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Matetials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salt (sodium chloride)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chalk (calcium carbonate) CaCO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calcium sulfate CaSO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water, flasks, mixer.</w:t>
            </w:r>
          </w:p>
          <w:p w:rsidR="00D25707" w:rsidRDefault="00D25707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Procedure:</w:t>
            </w:r>
          </w:p>
          <w:p w:rsidR="00D25707" w:rsidRDefault="000B34E6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1. </w:t>
            </w:r>
            <w:r w:rsidR="00D257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D25707" w:rsidRPr="00D257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ake one full spoon of each substance</w:t>
            </w:r>
            <w:r w:rsidR="00D257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257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NaCl</w:t>
            </w:r>
            <w:proofErr w:type="spellEnd"/>
            <w:r w:rsidR="00D257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CaCO</w:t>
            </w:r>
            <w:r w:rsidR="00D2570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 xml:space="preserve">3, </w:t>
            </w:r>
            <w:r w:rsidR="00D257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CaSO</w:t>
            </w:r>
            <w:r w:rsidR="00D2570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="00D257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and dissolve in 100 g of water. Prepare 3 different solution.</w:t>
            </w:r>
          </w:p>
          <w:p w:rsidR="000B34E6" w:rsidRDefault="000B34E6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Observe how much of substances dissolved in water.</w:t>
            </w:r>
          </w:p>
          <w:p w:rsidR="000B34E6" w:rsidRPr="00E16FBC" w:rsidRDefault="000B34E6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Divide substance into 3 types: very soluble, </w:t>
            </w:r>
            <w:r w:rsidR="005572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slightly soluble 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572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insoluble.</w:t>
            </w:r>
          </w:p>
          <w:p w:rsidR="008C5C76" w:rsidRPr="008C5C76" w:rsidRDefault="008C5C76" w:rsidP="008C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C76">
              <w:rPr>
                <w:rFonts w:ascii="Times New Roman" w:hAnsi="Times New Roman"/>
                <w:sz w:val="24"/>
                <w:szCs w:val="24"/>
                <w:lang w:val="en-US"/>
              </w:rPr>
              <w:t>- Now every group must tell us about their observation. And you must complete the table and make a conclusion. You can speak in Russian if it is difficult.</w:t>
            </w:r>
          </w:p>
          <w:p w:rsidR="0035425F" w:rsidRPr="00E16FBC" w:rsidRDefault="008C5C76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35425F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</w:t>
            </w:r>
            <w:r w:rsidR="0035425F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D3E2D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2D3E2D">
              <w:rPr>
                <w:rFonts w:ascii="Times New Roman" w:hAnsi="Times New Roman" w:cs="Times New Roman"/>
                <w:i/>
                <w:sz w:val="24"/>
                <w:szCs w:val="24"/>
              </w:rPr>
              <w:t>каждая</w:t>
            </w:r>
            <w:r w:rsidR="002D3E2D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D3E2D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  <w:r w:rsidR="002D3E2D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35425F">
              <w:rPr>
                <w:rFonts w:ascii="Times New Roman" w:hAnsi="Times New Roman" w:cs="Times New Roman"/>
                <w:i/>
                <w:sz w:val="24"/>
                <w:szCs w:val="24"/>
              </w:rPr>
              <w:t>подводят</w:t>
            </w:r>
            <w:r w:rsidR="0035425F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5425F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  <w:r w:rsidR="0035425F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5425F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="0035425F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542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5425F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5425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 w:rsidR="0035425F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5425F"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  <w:r w:rsidR="0035425F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5425F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5425F" w:rsidRPr="0035425F" w:rsidRDefault="003542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F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2. Individual work.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выполняют следующее задание: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34E6" w:rsidRDefault="003542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B34E6" w:rsidRPr="000B34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Используя таблицу растворимости веществ, приведите по 2 примера раствор</w:t>
            </w:r>
            <w:r w:rsidR="000B34E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B34E6" w:rsidRPr="000B34E6">
              <w:rPr>
                <w:rFonts w:ascii="Times New Roman" w:hAnsi="Times New Roman" w:cs="Times New Roman"/>
                <w:i/>
                <w:sz w:val="24"/>
                <w:szCs w:val="24"/>
              </w:rPr>
              <w:t>мых, малорастворимых и нерастворимых веществ.</w:t>
            </w:r>
          </w:p>
          <w:p w:rsidR="000B34E6" w:rsidRPr="0035425F" w:rsidRDefault="003542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B34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Заполните схему </w:t>
            </w:r>
            <w:r w:rsidR="000B34E6"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в тетрадях:</w:t>
            </w:r>
          </w:p>
          <w:p w:rsidR="00D4467F" w:rsidRDefault="004F6962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_x0000_s1026" style="position:absolute;margin-left:80.5pt;margin-top:4pt;width:117pt;height:21pt;z-index:251658240">
                  <v:textbox>
                    <w:txbxContent>
                      <w:p w:rsidR="00D4467F" w:rsidRPr="00D4467F" w:rsidRDefault="00D4467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substance, solubility</w:t>
                        </w:r>
                      </w:p>
                    </w:txbxContent>
                  </v:textbox>
                </v:rect>
              </w:pict>
            </w:r>
          </w:p>
          <w:p w:rsidR="00D4467F" w:rsidRDefault="004F6962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962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51pt;margin-top:13.85pt;width:0;height:17.2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55.75pt;margin-top:13.85pt;width:24.75pt;height:17.25pt;flip:x;z-index:251662336" o:connectortype="straight">
                  <v:stroke endarrow="block"/>
                </v:shape>
              </w:pict>
            </w:r>
            <w:r w:rsidRPr="004F6962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pict>
                <v:shape id="_x0000_s1031" type="#_x0000_t32" style="position:absolute;margin-left:193pt;margin-top:13.85pt;width:21.75pt;height:13.5pt;z-index:251663360" o:connectortype="straight">
                  <v:stroke endarrow="block"/>
                </v:shape>
              </w:pict>
            </w:r>
          </w:p>
          <w:p w:rsidR="00C34DFC" w:rsidRPr="004E3294" w:rsidRDefault="00C34DFC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467F" w:rsidRPr="004E3294" w:rsidRDefault="004F6962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962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pict>
                <v:rect id="_x0000_s1028" style="position:absolute;margin-left:89.5pt;margin-top:5.05pt;width:95.25pt;height:21pt;z-index:251660288">
                  <v:textbox>
                    <w:txbxContent>
                      <w:p w:rsidR="00D4467F" w:rsidRPr="00557245" w:rsidRDefault="00557245" w:rsidP="00557245"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 xml:space="preserve">  slightly soluble</w:t>
                        </w:r>
                      </w:p>
                    </w:txbxContent>
                  </v:textbox>
                </v:rect>
              </w:pict>
            </w:r>
            <w:r w:rsidRPr="004F6962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pict>
                <v:rect id="_x0000_s1029" style="position:absolute;margin-left:193pt;margin-top:5.05pt;width:78pt;height:21pt;z-index:251661312">
                  <v:textbox>
                    <w:txbxContent>
                      <w:p w:rsidR="00D4467F" w:rsidRPr="00D4467F" w:rsidRDefault="00557245" w:rsidP="00D4467F"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in</w:t>
                        </w:r>
                        <w:r w:rsidR="00D4467F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soluble</w:t>
                        </w:r>
                      </w:p>
                    </w:txbxContent>
                  </v:textbox>
                </v:rect>
              </w:pict>
            </w:r>
            <w:r w:rsidRPr="004F6962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w:pict>
                <v:rect id="_x0000_s1027" style="position:absolute;margin-left:2.5pt;margin-top:5.05pt;width:78pt;height:21pt;z-index:251659264">
                  <v:textbox>
                    <w:txbxContent>
                      <w:p w:rsidR="00D4467F" w:rsidRPr="00D4467F" w:rsidRDefault="00D4467F" w:rsidP="00D4467F"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very soluble</w:t>
                        </w:r>
                      </w:p>
                    </w:txbxContent>
                  </v:textbox>
                </v:rect>
              </w:pict>
            </w:r>
          </w:p>
          <w:p w:rsidR="00D4467F" w:rsidRPr="004E3294" w:rsidRDefault="00D4467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25F" w:rsidRDefault="003542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Взаимооценивание</w:t>
            </w:r>
            <w:proofErr w:type="spellEnd"/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группах.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4DFC" w:rsidRPr="00C34DFC" w:rsidRDefault="003542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Затем у</w:t>
            </w:r>
            <w:r w:rsidR="00C34D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чащиеся приводят примеры веществ, относящихся к этим группам и записывают их названия или формулы на карточках.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C34DFC">
              <w:rPr>
                <w:rFonts w:ascii="Times New Roman" w:hAnsi="Times New Roman" w:cs="Times New Roman"/>
                <w:i/>
                <w:sz w:val="24"/>
                <w:szCs w:val="24"/>
              </w:rPr>
              <w:t>азмещают их на  доске (составление кластера "Классификация веществ по растворимости")</w:t>
            </w:r>
          </w:p>
          <w:p w:rsidR="00C34DFC" w:rsidRPr="00C34DFC" w:rsidRDefault="00C34DFC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4DFC" w:rsidRDefault="002D3E2D" w:rsidP="0013206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8C5C0F"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Diving</w:t>
            </w:r>
            <w:r w:rsidR="008C5C0F" w:rsidRPr="008C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C5C0F"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into</w:t>
            </w:r>
            <w:r w:rsidR="008C5C0F" w:rsidRPr="008C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C5C0F"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groups</w:t>
            </w:r>
            <w:r w:rsidR="008C5C0F" w:rsidRPr="008C5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D3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роли растворов в природе и повседневной жизни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2D3E2D" w:rsidRPr="00E16FBC" w:rsidRDefault="008C5C0F" w:rsidP="002D3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C5C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Solutions play an important role in nature and everyday life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D3E2D" w:rsidRPr="002D3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we are going to speak about the advantages and disadvantages of </w:t>
            </w:r>
            <w:r w:rsidR="002D3E2D">
              <w:rPr>
                <w:rFonts w:ascii="Times New Roman" w:hAnsi="Times New Roman"/>
                <w:sz w:val="24"/>
                <w:szCs w:val="24"/>
                <w:lang w:val="en-US"/>
              </w:rPr>
              <w:t>solution</w:t>
            </w:r>
            <w:r w:rsidR="002D3E2D" w:rsidRPr="002D3E2D">
              <w:rPr>
                <w:rFonts w:ascii="Times New Roman" w:hAnsi="Times New Roman"/>
                <w:sz w:val="24"/>
                <w:szCs w:val="24"/>
                <w:lang w:val="en-US"/>
              </w:rPr>
              <w:t>. I will give you the statements and your task is to decide is it an advantage or a disadvantage. Divide them into two columns. You have two minutes. Work</w:t>
            </w:r>
            <w:r w:rsidR="002D3E2D" w:rsidRPr="00E16F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3E2D" w:rsidRPr="002D3E2D">
              <w:rPr>
                <w:rFonts w:ascii="Times New Roman" w:hAnsi="Times New Roman"/>
                <w:sz w:val="24"/>
                <w:szCs w:val="24"/>
                <w:lang w:val="en-US"/>
              </w:rPr>
              <w:t>actively</w:t>
            </w:r>
            <w:r w:rsidR="002D3E2D" w:rsidRPr="00E16F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D3E2D" w:rsidRPr="002D3E2D">
              <w:rPr>
                <w:rFonts w:ascii="Times New Roman" w:hAnsi="Times New Roman"/>
                <w:i/>
                <w:sz w:val="24"/>
                <w:szCs w:val="24"/>
              </w:rPr>
              <w:t>(учащиеся будут читать утверждения, и клеить их на доску в правильные колонки)</w:t>
            </w:r>
          </w:p>
          <w:p w:rsidR="002D3E2D" w:rsidRP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друг друга, обратная связь учителя)</w:t>
            </w:r>
          </w:p>
        </w:tc>
        <w:tc>
          <w:tcPr>
            <w:tcW w:w="1958" w:type="dxa"/>
            <w:shd w:val="clear" w:color="auto" w:fill="FFFFFF" w:themeFill="background1"/>
          </w:tcPr>
          <w:p w:rsidR="0037485F" w:rsidRDefault="000B34E6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Хлорид натрия, карбонат кальция, сульфат кальция, вода, мерная ложка, мерный стакан или колба, стеклянная палочка.</w:t>
            </w:r>
          </w:p>
          <w:p w:rsidR="000B34E6" w:rsidRDefault="000B34E6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B34E6" w:rsidRDefault="000B34E6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25F" w:rsidRDefault="003542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25F" w:rsidRDefault="003542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25F" w:rsidRDefault="003542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25F" w:rsidRDefault="003542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425F" w:rsidRDefault="003542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34E6" w:rsidRDefault="000B34E6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растворимости кислот, оснований и солей в воде. </w:t>
            </w:r>
          </w:p>
          <w:p w:rsidR="00C34DFC" w:rsidRDefault="00C34DFC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4DFC" w:rsidRDefault="00C34DFC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4DFC" w:rsidRPr="00E16FBC" w:rsidRDefault="00C34DFC" w:rsidP="00C34DFC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Power Point. </w:t>
            </w:r>
          </w:p>
          <w:p w:rsidR="0035425F" w:rsidRPr="00E16FBC" w:rsidRDefault="0035425F" w:rsidP="00C34DFC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5425F" w:rsidRPr="00E16FBC" w:rsidRDefault="0035425F" w:rsidP="00C34DFC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5425F" w:rsidRPr="00E16FBC" w:rsidRDefault="0035425F" w:rsidP="00C34DFC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5425F" w:rsidRPr="00E16FBC" w:rsidRDefault="0035425F" w:rsidP="00C34DFC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5425F" w:rsidRPr="00E16FBC" w:rsidRDefault="0035425F" w:rsidP="00C34DFC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5425F" w:rsidRPr="00E16FBC" w:rsidRDefault="0035425F" w:rsidP="0035425F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Power Point. </w:t>
            </w:r>
          </w:p>
          <w:p w:rsidR="0035425F" w:rsidRPr="00E16FBC" w:rsidRDefault="0035425F" w:rsidP="00C34DFC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34DFC" w:rsidRDefault="00C34DFC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C5C0F" w:rsidRP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Листы с утверждениями о достоинствах и недостатках роли растворов в природе и повседневной жизни</w:t>
            </w:r>
          </w:p>
        </w:tc>
      </w:tr>
      <w:tr w:rsidR="0037485F" w:rsidRPr="00920EE8" w:rsidTr="00C7320A">
        <w:tc>
          <w:tcPr>
            <w:tcW w:w="2070" w:type="dxa"/>
            <w:shd w:val="clear" w:color="auto" w:fill="FFFFFF" w:themeFill="background1"/>
          </w:tcPr>
          <w:p w:rsidR="0037485F" w:rsidRDefault="009F69D1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Ending the lesson</w:t>
            </w:r>
          </w:p>
          <w:p w:rsidR="008C5C76" w:rsidRPr="008C5C0F" w:rsidRDefault="008C5C0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8C5C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8C5C76">
              <w:rPr>
                <w:rFonts w:ascii="Times New Roman" w:hAnsi="Times New Roman" w:cs="Times New Roman"/>
                <w:i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895" w:type="dxa"/>
            <w:gridSpan w:val="3"/>
            <w:shd w:val="clear" w:color="auto" w:fill="FFFFFF" w:themeFill="background1"/>
          </w:tcPr>
          <w:p w:rsidR="0035425F" w:rsidRPr="0035425F" w:rsidRDefault="0035425F" w:rsidP="004E3294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3542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35425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ummary activity</w:t>
            </w:r>
            <w:r w:rsidRPr="003542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reflection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F72BF8" w:rsidRDefault="00F72BF8" w:rsidP="004E3294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Индивидуальная работа по листам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. Учащиеся определяют степень достижения целей урока по критериям в листе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</w:p>
          <w:p w:rsidR="00F72BF8" w:rsidRPr="00E16FBC" w:rsidRDefault="00F72BF8" w:rsidP="004E3294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Assessment</w:t>
            </w:r>
            <w:r w:rsidRPr="00E16F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criteria</w:t>
            </w:r>
            <w:r w:rsidRPr="00E16F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F72BF8" w:rsidRPr="00E16FBC" w:rsidRDefault="00F72BF8" w:rsidP="00F72B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experimentally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tested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solubility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water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substances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экспериментально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проверил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растворимость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воде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веществ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C77B71"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C77B71"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7B71"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77B71" w:rsidRPr="00E16FBC" w:rsidRDefault="00F72BF8" w:rsidP="00C77B71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-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know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classification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substances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by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solubility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water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into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types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знаю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классификацию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веществ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растворимости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воде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типа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C77B71"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C77B71"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7B71"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77B71" w:rsidRPr="00E16FBC" w:rsidRDefault="00F72BF8" w:rsidP="00C77B71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E16FBC">
              <w:rPr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give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least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facts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explaining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importance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solutions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nature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everyday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life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 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могу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привести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менее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фактов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объясняющих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растворов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природе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r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C77B71"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C77B71"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7B71" w:rsidRPr="0035425F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  <w:r w:rsidR="00C77B71" w:rsidRPr="00E16F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F72BF8" w:rsidRPr="0035425F" w:rsidRDefault="00F72BF8" w:rsidP="004E3294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5425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Рефлексия "Светофор": </w:t>
            </w:r>
          </w:p>
          <w:p w:rsidR="009E6C9C" w:rsidRDefault="00F72BF8" w:rsidP="004E3294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- учащиеся, которые достигли 0-1 критерий -поднимают красную сигнальную карточку; </w:t>
            </w:r>
          </w:p>
          <w:p w:rsidR="00F72BF8" w:rsidRDefault="00F72BF8" w:rsidP="00F72BF8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- учащиеся, которые достигли 2 критерия -поднимают желтую сигнальную карточку; </w:t>
            </w:r>
          </w:p>
          <w:p w:rsidR="00F72BF8" w:rsidRPr="009E6C9C" w:rsidRDefault="00F72BF8" w:rsidP="00F72BF8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- учащиеся, которые достигли 3 критерия -поднимают зеленую сигнальную карточку. </w:t>
            </w:r>
          </w:p>
          <w:p w:rsidR="007232DE" w:rsidRPr="008C5C76" w:rsidRDefault="008C5C76" w:rsidP="004E3294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8C5C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Home work:</w:t>
            </w:r>
          </w:p>
          <w:p w:rsidR="008C5C76" w:rsidRDefault="008C5C76" w:rsidP="004E3294">
            <w:pPr>
              <w:spacing w:line="259" w:lineRule="auto"/>
              <w:rPr>
                <w:rFonts w:ascii="Times New Roman" w:hAnsi="Times New Roman"/>
                <w:i/>
                <w:sz w:val="24"/>
                <w:shd w:val="clear" w:color="auto" w:fill="FFFFFF"/>
                <w:lang w:val="en-US"/>
              </w:rPr>
            </w:pPr>
            <w:r w:rsidRPr="008C5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§</w:t>
            </w:r>
            <w:r w:rsidRPr="00E16FB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40, </w:t>
            </w:r>
            <w:r w:rsidRPr="008C5C7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answer</w:t>
            </w:r>
            <w:r w:rsidRPr="00E16FBC">
              <w:rPr>
                <w:rFonts w:ascii="Times New Roman" w:hAnsi="Times New Roman"/>
                <w:i/>
                <w:sz w:val="24"/>
                <w:shd w:val="clear" w:color="auto" w:fill="FFFFFF"/>
                <w:lang w:val="en-US"/>
              </w:rPr>
              <w:t xml:space="preserve"> </w:t>
            </w:r>
            <w:r w:rsidRPr="008C5C76">
              <w:rPr>
                <w:rFonts w:ascii="Times New Roman" w:hAnsi="Times New Roman"/>
                <w:i/>
                <w:sz w:val="24"/>
                <w:shd w:val="clear" w:color="auto" w:fill="FFFFFF"/>
                <w:lang w:val="en-US"/>
              </w:rPr>
              <w:t>t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  <w:lang w:val="en-US"/>
              </w:rPr>
              <w:t xml:space="preserve">he </w:t>
            </w:r>
            <w:r w:rsidRPr="00E16FBC">
              <w:rPr>
                <w:rFonts w:ascii="Times New Roman" w:hAnsi="Times New Roman"/>
                <w:i/>
                <w:sz w:val="24"/>
                <w:shd w:val="clear" w:color="auto" w:fill="FFFFFF"/>
                <w:lang w:val="en-US"/>
              </w:rPr>
              <w:t>questions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  <w:lang w:val="en-US"/>
              </w:rPr>
              <w:t xml:space="preserve"> 1-10 p.140-141</w:t>
            </w:r>
          </w:p>
          <w:p w:rsidR="008C5C76" w:rsidRPr="008C5C76" w:rsidRDefault="008C5C76" w:rsidP="004E3294">
            <w:p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Дополнительно: приготовьте в домашних условиях насыщенный раствор сахара, затем подогрейте его. Что с ним произошло?</w:t>
            </w:r>
          </w:p>
          <w:p w:rsidR="009E6C9C" w:rsidRPr="008C5C76" w:rsidRDefault="009E6C9C" w:rsidP="004E3294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37485F" w:rsidRDefault="0037485F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BF8"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proofErr w:type="spellStart"/>
            <w:r w:rsidRPr="00F72BF8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0F" w:rsidRPr="00E16FBC" w:rsidRDefault="008C5C0F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8" w:rsidRPr="00F72BF8" w:rsidRDefault="00F72BF8" w:rsidP="001320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карточки трех цветов (красный, желтый и зеленый)</w:t>
            </w:r>
          </w:p>
        </w:tc>
      </w:tr>
    </w:tbl>
    <w:p w:rsidR="00FC1F42" w:rsidRDefault="00FC1F4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3403"/>
        <w:gridCol w:w="3118"/>
        <w:gridCol w:w="3402"/>
      </w:tblGrid>
      <w:tr w:rsidR="004D262E" w:rsidRPr="008C5C76" w:rsidTr="00F35685">
        <w:tc>
          <w:tcPr>
            <w:tcW w:w="3403" w:type="dxa"/>
          </w:tcPr>
          <w:p w:rsidR="004D262E" w:rsidRPr="008C5C76" w:rsidRDefault="004D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Differentiation - how do you plan to give more support? How do you plan to challenge the more able learners? </w:t>
            </w:r>
          </w:p>
        </w:tc>
        <w:tc>
          <w:tcPr>
            <w:tcW w:w="3118" w:type="dxa"/>
          </w:tcPr>
          <w:p w:rsidR="004D262E" w:rsidRPr="008C5C76" w:rsidRDefault="004D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- how are you planning to check learners</w:t>
            </w:r>
            <w:r w:rsidRPr="008C5C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8C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learning? </w:t>
            </w:r>
          </w:p>
        </w:tc>
        <w:tc>
          <w:tcPr>
            <w:tcW w:w="3402" w:type="dxa"/>
          </w:tcPr>
          <w:p w:rsidR="004D262E" w:rsidRPr="008C5C76" w:rsidRDefault="002E6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safety check</w:t>
            </w:r>
          </w:p>
        </w:tc>
      </w:tr>
      <w:tr w:rsidR="004D262E" w:rsidRPr="008C5C76" w:rsidTr="00F35685">
        <w:tc>
          <w:tcPr>
            <w:tcW w:w="3403" w:type="dxa"/>
          </w:tcPr>
          <w:p w:rsidR="004D262E" w:rsidRPr="008C5C76" w:rsidRDefault="004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85" w:rsidRPr="008C5C76" w:rsidRDefault="00F3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85" w:rsidRPr="008C5C76" w:rsidRDefault="00F3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85" w:rsidRPr="008C5C76" w:rsidRDefault="00F3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85" w:rsidRPr="008C5C76" w:rsidRDefault="00F3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85" w:rsidRPr="008C5C76" w:rsidRDefault="00F35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262E" w:rsidRPr="008C5C76" w:rsidRDefault="004D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D262E" w:rsidRPr="008C5C76" w:rsidRDefault="004D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6D1D" w:rsidRPr="00E012C5" w:rsidTr="00F35685">
        <w:tc>
          <w:tcPr>
            <w:tcW w:w="9923" w:type="dxa"/>
            <w:gridSpan w:val="3"/>
          </w:tcPr>
          <w:p w:rsidR="002E6D1D" w:rsidRPr="008C5C76" w:rsidRDefault="002E6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Reflection:</w:t>
            </w:r>
          </w:p>
          <w:p w:rsidR="002E6D1D" w:rsidRPr="008C5C76" w:rsidRDefault="002E6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Were the lesson objectives\learning objectives </w:t>
            </w:r>
            <w:r w:rsidR="00F35685" w:rsidRPr="008C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realistic?</w:t>
            </w:r>
          </w:p>
          <w:p w:rsidR="00F35685" w:rsidRPr="008C5C76" w:rsidRDefault="00F35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685" w:rsidRPr="008C5C76" w:rsidRDefault="00F35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Did I stick to timings?</w:t>
            </w:r>
          </w:p>
          <w:p w:rsidR="00F35685" w:rsidRPr="008C5C76" w:rsidRDefault="00F35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685" w:rsidRPr="008C5C76" w:rsidRDefault="00F35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What changes did I make from my plan and why? </w:t>
            </w:r>
          </w:p>
          <w:p w:rsidR="00F35685" w:rsidRPr="008C5C76" w:rsidRDefault="00F35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262E" w:rsidRPr="008C5C76" w:rsidRDefault="004D262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62E" w:rsidRPr="008C5C76" w:rsidSect="00AB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F42"/>
    <w:rsid w:val="00026B7D"/>
    <w:rsid w:val="00074A9A"/>
    <w:rsid w:val="000B34E6"/>
    <w:rsid w:val="000B4AE2"/>
    <w:rsid w:val="00116DE4"/>
    <w:rsid w:val="00211A49"/>
    <w:rsid w:val="002D3E2D"/>
    <w:rsid w:val="002E6D1D"/>
    <w:rsid w:val="0035425F"/>
    <w:rsid w:val="0037485F"/>
    <w:rsid w:val="00380C78"/>
    <w:rsid w:val="003A4033"/>
    <w:rsid w:val="003D31A3"/>
    <w:rsid w:val="003D4082"/>
    <w:rsid w:val="00444276"/>
    <w:rsid w:val="004D262E"/>
    <w:rsid w:val="004E3294"/>
    <w:rsid w:val="004F6962"/>
    <w:rsid w:val="00504AC8"/>
    <w:rsid w:val="00557245"/>
    <w:rsid w:val="005C08A7"/>
    <w:rsid w:val="007232DE"/>
    <w:rsid w:val="00780C5F"/>
    <w:rsid w:val="007954C4"/>
    <w:rsid w:val="008C596D"/>
    <w:rsid w:val="008C5C0F"/>
    <w:rsid w:val="008C5C76"/>
    <w:rsid w:val="00920EE8"/>
    <w:rsid w:val="0092171F"/>
    <w:rsid w:val="009E6C9C"/>
    <w:rsid w:val="009F69D1"/>
    <w:rsid w:val="00AA6B36"/>
    <w:rsid w:val="00AB70EE"/>
    <w:rsid w:val="00AD3320"/>
    <w:rsid w:val="00B25EA0"/>
    <w:rsid w:val="00BD377B"/>
    <w:rsid w:val="00C34DFC"/>
    <w:rsid w:val="00C70601"/>
    <w:rsid w:val="00C77B71"/>
    <w:rsid w:val="00D25707"/>
    <w:rsid w:val="00D4467F"/>
    <w:rsid w:val="00E012C5"/>
    <w:rsid w:val="00E04357"/>
    <w:rsid w:val="00E16FBC"/>
    <w:rsid w:val="00E6578A"/>
    <w:rsid w:val="00F35685"/>
    <w:rsid w:val="00F45396"/>
    <w:rsid w:val="00F72BF8"/>
    <w:rsid w:val="00FC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C1F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C1F4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C1F42"/>
    <w:rPr>
      <w:b/>
      <w:bCs/>
    </w:rPr>
  </w:style>
  <w:style w:type="character" w:styleId="a7">
    <w:name w:val="Hyperlink"/>
    <w:basedOn w:val="a0"/>
    <w:uiPriority w:val="99"/>
    <w:semiHidden/>
    <w:unhideWhenUsed/>
    <w:rsid w:val="00116DE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6F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dc51ROgS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2020-02-02T14:32:00Z</dcterms:created>
  <dcterms:modified xsi:type="dcterms:W3CDTF">2021-04-30T12:02:00Z</dcterms:modified>
</cp:coreProperties>
</file>