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DB5B" w14:textId="26A17261" w:rsidR="007E0E91" w:rsidRPr="00FF1B1B" w:rsidRDefault="00F93664" w:rsidP="00FF1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№75</w:t>
      </w:r>
    </w:p>
    <w:tbl>
      <w:tblPr>
        <w:tblStyle w:val="a5"/>
        <w:tblW w:w="98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1225"/>
      </w:tblGrid>
      <w:tr w:rsidR="007E0E91" w14:paraId="44901EA4" w14:textId="77777777" w:rsidTr="001263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A181D" w14:textId="77777777" w:rsidR="007E0E91" w:rsidRPr="00F93664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BD325" w14:textId="77777777" w:rsidR="007E0E91" w:rsidRPr="00F93664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E0E91" w14:paraId="34522DD9" w14:textId="77777777" w:rsidTr="001263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443AE" w14:textId="77777777" w:rsidR="007E0E91" w:rsidRPr="00F93664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55CB4" w14:textId="7A259C33" w:rsidR="007E0E91" w:rsidRPr="00F93664" w:rsidRDefault="00F9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Саталганова</w:t>
            </w:r>
            <w:proofErr w:type="spellEnd"/>
            <w:r w:rsidRPr="00F9366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E0E91" w14:paraId="01A6E0B7" w14:textId="77777777" w:rsidTr="001263E0">
        <w:trPr>
          <w:trHeight w:val="18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5AA1C" w14:textId="77777777" w:rsidR="007E0E91" w:rsidRPr="00F93664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BCA91" w14:textId="2A5041DC" w:rsidR="007E0E91" w:rsidRPr="00F93664" w:rsidRDefault="007E0E9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9366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7E0E91" w14:paraId="6E140CB6" w14:textId="77777777" w:rsidTr="001263E0">
        <w:trPr>
          <w:trHeight w:val="18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77D41" w14:textId="1D6B4E44" w:rsidR="007E0E91" w:rsidRPr="00F93664" w:rsidRDefault="00FE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7E0E91" w:rsidRPr="00F9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D3056" w14:textId="7C25FA59" w:rsidR="007E0E91" w:rsidRPr="00F93664" w:rsidRDefault="00FE7EE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9366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игры на взаимодействие</w:t>
            </w:r>
            <w:r w:rsidR="00E838AE" w:rsidRPr="00F93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E91" w14:paraId="5357ED28" w14:textId="77777777" w:rsidTr="001263E0">
        <w:trPr>
          <w:trHeight w:val="18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8882C" w14:textId="77777777" w:rsidR="007E0E91" w:rsidRPr="00F93664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8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FB454" w14:textId="4073222A" w:rsidR="00C94464" w:rsidRPr="00F93664" w:rsidRDefault="00C94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Футбол: игровые упражнения.</w:t>
            </w:r>
          </w:p>
          <w:p w14:paraId="1DCCC2BF" w14:textId="627B4E17" w:rsidR="007E0E91" w:rsidRPr="00F93664" w:rsidRDefault="003932A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9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Творческие способности для создания занимательных </w:t>
            </w:r>
            <w:r w:rsidR="00DB1D03" w:rsidRPr="00F9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 w:rsidR="000E685A" w:rsidRPr="00F9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0E91" w14:paraId="3F778E47" w14:textId="77777777" w:rsidTr="001263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1F437" w14:textId="77777777" w:rsidR="007E0E91" w:rsidRPr="00F93664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8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41DC6" w14:textId="77777777" w:rsidR="0093661D" w:rsidRPr="00F93664" w:rsidRDefault="003932A2" w:rsidP="004E586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5.2.3.3</w:t>
            </w:r>
            <w:r w:rsidR="00FE7EE9" w:rsidRPr="00F9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DB1D03" w:rsidRPr="00F9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F9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и определять ряд навыков совместной эффективной работы по созданию благоприятной учебной среды;</w:t>
            </w:r>
          </w:p>
          <w:p w14:paraId="695A1229" w14:textId="32020458" w:rsidR="003932A2" w:rsidRPr="00F93664" w:rsidRDefault="003932A2" w:rsidP="004E586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5.2.5.5. – знать и понимать собственные творческие способности</w:t>
            </w:r>
            <w:r w:rsidR="00BF766B" w:rsidRPr="00F9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способности других, а также предлагать простые альтернативные решения.</w:t>
            </w:r>
          </w:p>
        </w:tc>
      </w:tr>
      <w:tr w:rsidR="007E0E91" w14:paraId="08ECD5A4" w14:textId="77777777" w:rsidTr="001263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8BEDF" w14:textId="36B6FE83" w:rsidR="00516041" w:rsidRPr="00F93664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  <w:p w14:paraId="7B405064" w14:textId="00EF477C" w:rsidR="007E0E91" w:rsidRPr="00F93664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(заполняется учеником)</w:t>
            </w:r>
          </w:p>
        </w:tc>
        <w:tc>
          <w:tcPr>
            <w:tcW w:w="8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8F646" w14:textId="77777777" w:rsidR="007E0E91" w:rsidRDefault="007E0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1" w14:paraId="6A919AE3" w14:textId="77777777" w:rsidTr="001263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B1F3" w14:textId="77777777" w:rsidR="007E0E91" w:rsidRPr="00F93664" w:rsidRDefault="007E0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4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361B0" w14:textId="77777777" w:rsidR="007E0E91" w:rsidRDefault="007E0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76F70" w14:textId="6D875C52" w:rsidR="007E0E91" w:rsidRDefault="007E0E91" w:rsidP="007E0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r w:rsidR="00B818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  <w:p w14:paraId="646DFD0C" w14:textId="113F8ADD" w:rsidR="007E0E91" w:rsidRDefault="007E0E91" w:rsidP="007E0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 знаком «+»</w:t>
            </w:r>
          </w:p>
        </w:tc>
      </w:tr>
      <w:tr w:rsidR="007E0E91" w14:paraId="2A390363" w14:textId="77777777" w:rsidTr="001263E0">
        <w:trPr>
          <w:trHeight w:val="55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9696F7" w14:textId="611E1286" w:rsidR="005E17B8" w:rsidRDefault="00516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ознакомься</w:t>
            </w:r>
          </w:p>
          <w:p w14:paraId="2D56171C" w14:textId="77777777" w:rsidR="00516041" w:rsidRDefault="00516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16403" w14:textId="77777777" w:rsidR="00516041" w:rsidRDefault="005160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80CBE" w14:textId="77777777" w:rsidR="007E0F32" w:rsidRDefault="007E0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A441F" w14:textId="0A81D57B" w:rsidR="005E17B8" w:rsidRDefault="00264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  <w:p w14:paraId="69168D98" w14:textId="77777777" w:rsidR="00E07BD9" w:rsidRDefault="00E07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B74C7" w14:textId="77777777" w:rsidR="008F3B95" w:rsidRDefault="008F3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BD646" w14:textId="77777777" w:rsidR="008F3B95" w:rsidRDefault="008F3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82F6C" w14:textId="77777777" w:rsidR="008F3B95" w:rsidRDefault="008F3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E7A7D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DF6FD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8F8C4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C3B29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68A6F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98597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6AD5A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511B6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55FEA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D63F5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08093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167AF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38E13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E3F26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9833F" w14:textId="77777777" w:rsidR="001F7D59" w:rsidRDefault="001F7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2C873" w14:textId="77777777" w:rsidR="006E19BA" w:rsidRDefault="006E1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0A4F7" w14:textId="77777777" w:rsidR="006E19BA" w:rsidRDefault="006E1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4F00E" w14:textId="77777777" w:rsidR="00D44C0D" w:rsidRDefault="00D44C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F7B84" w14:textId="6CB03E81" w:rsidR="005A7240" w:rsidRDefault="002F4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ознакомься</w:t>
            </w:r>
          </w:p>
          <w:p w14:paraId="10E25969" w14:textId="77777777" w:rsidR="005A7240" w:rsidRDefault="005A7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DFFB6" w14:textId="77777777" w:rsidR="00335E5B" w:rsidRDefault="00335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D0EAF" w14:textId="77777777" w:rsidR="006017D6" w:rsidRDefault="00601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35707" w14:textId="77777777" w:rsidR="005E17B8" w:rsidRDefault="005E1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843C4" w14:textId="612EAEBA" w:rsidR="001A26D9" w:rsidRDefault="001A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20ECE" w14:textId="77777777" w:rsidR="0026469D" w:rsidRDefault="00264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ECAA2" w14:textId="77777777" w:rsidR="0026469D" w:rsidRDefault="00264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05B80" w14:textId="77777777" w:rsidR="0026469D" w:rsidRDefault="00264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A8CE5" w14:textId="77777777" w:rsidR="006017D6" w:rsidRDefault="006017D6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BE4B6" w14:textId="77777777" w:rsidR="008F3B95" w:rsidRDefault="008F3B95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A553C" w14:textId="77777777" w:rsidR="00D44C0D" w:rsidRDefault="00D44C0D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4C05A" w14:textId="77777777" w:rsidR="00D44C0D" w:rsidRDefault="00D44C0D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5729F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AFDE6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B4CFA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E64B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38C0F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0F9DB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E41AA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6230D" w14:textId="77777777" w:rsidR="00655CE6" w:rsidRDefault="00655CE6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5883C" w14:textId="13E6B1D9" w:rsidR="008F3B95" w:rsidRDefault="008F3B95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ознакомься</w:t>
            </w:r>
          </w:p>
          <w:p w14:paraId="1BC4A443" w14:textId="77777777" w:rsidR="008F3B95" w:rsidRDefault="008F3B95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FC375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A159A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B9453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63D31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6898C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865E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A9B10" w14:textId="77777777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73FC9" w14:textId="5C76C1C8" w:rsidR="006E19BA" w:rsidRDefault="006E19BA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ознакомься</w:t>
            </w:r>
          </w:p>
          <w:p w14:paraId="61DE7149" w14:textId="77777777" w:rsidR="008F3B95" w:rsidRDefault="008F3B95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0D9DB" w14:textId="77777777" w:rsidR="007C73A0" w:rsidRDefault="007C73A0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6F433" w14:textId="0F4CD600" w:rsidR="008F3B95" w:rsidRDefault="008F3B95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31687" w14:textId="77777777" w:rsidR="008F3B95" w:rsidRDefault="008F3B95" w:rsidP="006E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A014E" w14:textId="77777777" w:rsidR="006E19BA" w:rsidRDefault="006E19BA" w:rsidP="006E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0F26A" w14:textId="77777777" w:rsidR="006E19BA" w:rsidRDefault="006E19BA" w:rsidP="006E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0A79E" w14:textId="77777777" w:rsidR="006E19BA" w:rsidRDefault="006E19BA" w:rsidP="006E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B53CE" w14:textId="77777777" w:rsidR="006E19BA" w:rsidRDefault="006E19BA" w:rsidP="006E1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41642" w14:textId="77777777" w:rsidR="008F3B95" w:rsidRDefault="008F3B95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693F4" w14:textId="77777777" w:rsidR="008F3B95" w:rsidRDefault="008F3B95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6D6FB" w14:textId="4F20B662" w:rsidR="008F3B95" w:rsidRPr="00D75F2C" w:rsidRDefault="008F3B95" w:rsidP="00D7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AAB54C" w14:textId="12D1DA60" w:rsidR="00DE36A5" w:rsidRDefault="00AC5B87" w:rsidP="003415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A7C0F" w:rsidRPr="004B1AC9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безопасности</w:t>
            </w:r>
            <w:r w:rsidR="004B1AC9" w:rsidRPr="004B1A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1F7D59" w:rsidRPr="0009194C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https://nsportal.ru/shkola/fizkultura-i-sport/library/2016/11/14/tehnika-bezopasnosti-na-urokah-sportivnyh-podvizhnyh</w:t>
              </w:r>
            </w:hyperlink>
            <w:r w:rsidR="001F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C06111" w14:textId="77777777" w:rsidR="007E0F32" w:rsidRDefault="007E0F32" w:rsidP="007E0F32">
            <w:pPr>
              <w:pStyle w:val="1"/>
              <w:shd w:val="clear" w:color="auto" w:fill="FFFFFF" w:themeFill="background1"/>
              <w:spacing w:before="0" w:after="0"/>
              <w:outlineLvl w:val="0"/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9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Комплекс общеразвивающих упражнений:</w:t>
            </w:r>
          </w:p>
          <w:p w14:paraId="6FF6695A" w14:textId="33DD4B5D" w:rsidR="003F53AE" w:rsidRPr="003F53AE" w:rsidRDefault="003E2A3C" w:rsidP="004B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A0EAF4" wp14:editId="4C7A7312">
                  <wp:extent cx="4495800" cy="3289300"/>
                  <wp:effectExtent l="0" t="0" r="0" b="635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2" r="2273" b="3031"/>
                          <a:stretch/>
                        </pic:blipFill>
                        <pic:spPr bwMode="auto">
                          <a:xfrm>
                            <a:off x="0" y="0"/>
                            <a:ext cx="4494064" cy="328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519CAA" w14:textId="77777777" w:rsidR="00414392" w:rsidRDefault="005D5BB1" w:rsidP="0041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b/>
                <w:bCs/>
                <w:noProof/>
                <w:spacing w:val="-9"/>
                <w:sz w:val="24"/>
                <w:szCs w:val="24"/>
              </w:rPr>
              <w:t>3.</w:t>
            </w:r>
            <w:r w:rsidR="00BF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Творческие способности для создания занимательных игр</w:t>
            </w:r>
            <w:r w:rsidRPr="005D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D779B74" w14:textId="77777777" w:rsidR="00AA4AC2" w:rsidRPr="00F8474F" w:rsidRDefault="00F8474F" w:rsidP="0041439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подвижная игра «</w:t>
            </w:r>
            <w:proofErr w:type="spellStart"/>
            <w:r w:rsidRPr="00F8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Кругобой</w:t>
            </w:r>
            <w:proofErr w:type="spellEnd"/>
            <w:r w:rsidRPr="00F8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</w:p>
          <w:p w14:paraId="06A8E846" w14:textId="77777777" w:rsidR="00F8474F" w:rsidRDefault="00F8474F" w:rsidP="00F8474F">
            <w:pPr>
              <w:pStyle w:val="a4"/>
              <w:shd w:val="clear" w:color="auto" w:fill="FFFFFF"/>
              <w:spacing w:before="96" w:beforeAutospacing="0" w:after="192" w:afterAutospacing="0" w:line="256" w:lineRule="auto"/>
              <w:rPr>
                <w:color w:val="222222"/>
                <w:lang w:eastAsia="en-US"/>
              </w:rPr>
            </w:pPr>
            <w:proofErr w:type="gramStart"/>
            <w:r>
              <w:rPr>
                <w:color w:val="222222"/>
                <w:lang w:eastAsia="en-US"/>
              </w:rPr>
              <w:t>Играющие</w:t>
            </w:r>
            <w:proofErr w:type="gramEnd"/>
            <w:r>
              <w:rPr>
                <w:color w:val="222222"/>
                <w:lang w:val="kk-KZ" w:eastAsia="en-US"/>
              </w:rPr>
              <w:t xml:space="preserve"> создают произвольный круг</w:t>
            </w:r>
            <w:r>
              <w:rPr>
                <w:color w:val="222222"/>
                <w:lang w:eastAsia="en-US"/>
              </w:rPr>
              <w:t>. Руководитель стоит в центре круга.</w:t>
            </w:r>
            <w:r>
              <w:rPr>
                <w:rFonts w:ascii="Arial" w:eastAsiaTheme="minorHAnsi" w:hAnsi="Arial" w:cs="Arial"/>
                <w:color w:val="666666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222222"/>
                <w:lang w:eastAsia="en-US"/>
              </w:rPr>
              <w:t xml:space="preserve">Вам понадобится мяч. Играющие чертят большой </w:t>
            </w:r>
            <w:r>
              <w:rPr>
                <w:color w:val="222222"/>
                <w:lang w:eastAsia="en-US"/>
              </w:rPr>
              <w:lastRenderedPageBreak/>
              <w:t>круг на земле или мелом на асфальте и делятся на две равные команды. Одна команда становится в круг другая за его пределы.</w:t>
            </w:r>
            <w:r>
              <w:rPr>
                <w:color w:val="222222"/>
                <w:lang w:eastAsia="en-US"/>
              </w:rPr>
              <w:br/>
            </w:r>
            <w:r>
              <w:rPr>
                <w:color w:val="222222"/>
                <w:lang w:val="kk-KZ" w:eastAsia="en-US"/>
              </w:rPr>
              <w:t xml:space="preserve">    </w:t>
            </w:r>
            <w:r>
              <w:rPr>
                <w:color w:val="222222"/>
                <w:lang w:eastAsia="en-US"/>
              </w:rPr>
              <w:t xml:space="preserve">Ход игры: игроки с внешней стороны круга начинают первыми, один из них кидает мяч в человека внутри круга – если попал, человек из круга вылетает, но если человек из круга успел схватить мяч в руки, то он имеет право выбить игрока из внешней стороны круга. В свою очередь игрок из внешнего круга так же может </w:t>
            </w:r>
            <w:proofErr w:type="gramStart"/>
            <w:r>
              <w:rPr>
                <w:color w:val="222222"/>
                <w:lang w:eastAsia="en-US"/>
              </w:rPr>
              <w:t>словить</w:t>
            </w:r>
            <w:proofErr w:type="gramEnd"/>
            <w:r>
              <w:rPr>
                <w:color w:val="222222"/>
                <w:lang w:eastAsia="en-US"/>
              </w:rPr>
              <w:t xml:space="preserve"> мяч – тем самым предотвратив себе вылет. Если мяч уже коснулся игрока – его запрещено ловить. Мяч, отскочивший от земли – ловить можно. После попадания одной из команд – следующий бросок сохраняется за ней же. Игра длится до тех </w:t>
            </w:r>
            <w:proofErr w:type="gramStart"/>
            <w:r>
              <w:rPr>
                <w:color w:val="222222"/>
                <w:lang w:eastAsia="en-US"/>
              </w:rPr>
              <w:t>пор</w:t>
            </w:r>
            <w:proofErr w:type="gramEnd"/>
            <w:r>
              <w:rPr>
                <w:color w:val="222222"/>
                <w:lang w:eastAsia="en-US"/>
              </w:rPr>
              <w:t xml:space="preserve"> пока одна команда не «перебьёт» другую. Обычно внешний круг ведёт </w:t>
            </w:r>
            <w:proofErr w:type="gramStart"/>
            <w:r>
              <w:rPr>
                <w:color w:val="222222"/>
                <w:lang w:eastAsia="en-US"/>
              </w:rPr>
              <w:t>более наступательную</w:t>
            </w:r>
            <w:proofErr w:type="gramEnd"/>
            <w:r>
              <w:rPr>
                <w:color w:val="222222"/>
                <w:lang w:eastAsia="en-US"/>
              </w:rPr>
              <w:t xml:space="preserve"> тактику, так как у них гораздо больше шансов получить мяч или увернутся. По окончанию битвы команды могут поменяться ролями.</w:t>
            </w:r>
          </w:p>
          <w:p w14:paraId="48B2991E" w14:textId="18E366C7" w:rsidR="00F8474F" w:rsidRDefault="00F8474F" w:rsidP="00F8474F">
            <w:pPr>
              <w:spacing w:line="240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6EA8D3F" wp14:editId="4F39A97D">
                  <wp:extent cx="3644900" cy="1689100"/>
                  <wp:effectExtent l="0" t="0" r="0" b="6350"/>
                  <wp:docPr id="6" name="Рисунок 6" descr="Описание: Картинки по запросу игра кругобой ф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ртинки по запросу игра кругобой ф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4083C" w14:textId="01FAB9CE" w:rsidR="00F8474F" w:rsidRPr="00F8474F" w:rsidRDefault="006E19BA" w:rsidP="00F847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60288" behindDoc="1" locked="0" layoutInCell="1" allowOverlap="1" wp14:anchorId="60B495FA" wp14:editId="23FBD6E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226695</wp:posOffset>
                  </wp:positionV>
                  <wp:extent cx="2448560" cy="1079500"/>
                  <wp:effectExtent l="0" t="0" r="8890" b="6350"/>
                  <wp:wrapTight wrapText="bothSides">
                    <wp:wrapPolygon edited="0">
                      <wp:start x="0" y="0"/>
                      <wp:lineTo x="0" y="21346"/>
                      <wp:lineTo x="21510" y="21346"/>
                      <wp:lineTo x="2151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474F" w:rsidRPr="00F84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б) подвижная игра «Только без рук»</w:t>
            </w:r>
            <w:r w:rsidR="00F8474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:</w:t>
            </w:r>
          </w:p>
          <w:p w14:paraId="12DB3D6B" w14:textId="73CF3311" w:rsidR="00F8474F" w:rsidRPr="00F8474F" w:rsidRDefault="00F8474F" w:rsidP="00F8474F">
            <w:pPr>
              <w:tabs>
                <w:tab w:val="left" w:pos="148"/>
              </w:tabs>
              <w:spacing w:after="0" w:line="240" w:lineRule="auto"/>
              <w:ind w:left="6" w:right="-2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D00005" w14:textId="300D1C12" w:rsidR="00F8474F" w:rsidRDefault="00F8474F" w:rsidP="00F8474F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DAAF6" w14:textId="77777777" w:rsidR="00F8474F" w:rsidRDefault="00F8474F" w:rsidP="00F84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разделена на две части волейбольной сеткой, укрепленной на уровне пола. От каждой команды играют шесть человек. Игроки, сидя на полу, играют по следующим правилам: три касания мяча на одной стороне, три – на другой. В этой игре можно касаться мяча головой, плечом, ногами, но только не руками. Мяч подается ногой игрока, сидящего спиной к сетке на расстоянии 1 м. Игра идет легким надувным мячом по правилам волейбола. Нельзя задевать сетку ни ногами, ни мячом. Игра продолжается до счета «пять».</w:t>
            </w:r>
          </w:p>
          <w:p w14:paraId="63C84608" w14:textId="2A4AA2AE" w:rsidR="00F8474F" w:rsidRPr="00F8474F" w:rsidRDefault="00F8474F" w:rsidP="00F8474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4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в)</w:t>
            </w:r>
            <w:r w:rsidR="006E1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под</w:t>
            </w:r>
            <w:r w:rsidRPr="00F84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вижная игра «Мяч капитану»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82430"/>
                <w:sz w:val="24"/>
                <w:szCs w:val="24"/>
                <w:lang w:val="kk-KZ"/>
              </w:rPr>
              <w:t xml:space="preserve"> </w:t>
            </w:r>
          </w:p>
          <w:p w14:paraId="15337E45" w14:textId="77777777" w:rsidR="00F8474F" w:rsidRDefault="00F8474F" w:rsidP="00F8474F">
            <w:pPr>
              <w:rPr>
                <w:rFonts w:ascii="Times New Roman" w:hAnsi="Times New Roman" w:cs="Times New Roman"/>
                <w:color w:val="1824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Играющие делятся на две равные команды; в каждой выбирают капитана и ловца. У центрального круга становятся капитаны.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сигналу руководителя мяч выбрасывается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площадку. Завладев мячом, игроки каждой команды, стремятся путем передач подвести мяч как можно ближе к своему ловцу и бросить ему мяч так, чтобы он поймал его на лету. Когда ловец одной из команд поймает мяч на лету, игра начинается снова с центра площадки, а за ловлю мяча ловцом команда получает очко. Выигрывает команда, получавшая больше очков.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1. Бегать с мячом не разрешается, игрок может сделать не более двух шагов, а на 3-ем передать мяч. 2. Мяч считается пойманным, если ловец поймал его с воздуха или после отскока от противника. 3. Если два игрока одновременно схватят мяч, дается спорный мяч.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5A601CD" w14:textId="174E2EB3" w:rsidR="00F8474F" w:rsidRPr="00F8474F" w:rsidRDefault="00F8474F" w:rsidP="00F8474F">
            <w:pPr>
              <w:rPr>
                <w:rFonts w:ascii="Times New Roman" w:hAnsi="Times New Roman" w:cs="Times New Roman"/>
                <w:color w:val="1824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82430"/>
                <w:sz w:val="24"/>
                <w:szCs w:val="24"/>
              </w:rPr>
              <w:drawing>
                <wp:inline distT="0" distB="0" distL="0" distR="0" wp14:anchorId="0B4D60B4" wp14:editId="328392DD">
                  <wp:extent cx="4197350" cy="2279650"/>
                  <wp:effectExtent l="0" t="0" r="0" b="6350"/>
                  <wp:docPr id="8" name="Рисунок 8" descr="Описание: Картинки по запросу игра мяч капитану ф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Картинки по запросу игра мяч капитану ф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9A0830" w14:textId="77777777" w:rsidR="007E0E91" w:rsidRDefault="007E0E91">
            <w:pPr>
              <w:spacing w:after="0" w:line="240" w:lineRule="auto"/>
            </w:pPr>
          </w:p>
        </w:tc>
      </w:tr>
      <w:tr w:rsidR="007E0E91" w14:paraId="4B743459" w14:textId="77777777" w:rsidTr="001263E0">
        <w:trPr>
          <w:trHeight w:val="27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FFAC4" w14:textId="7093BC0E" w:rsidR="007E0E91" w:rsidRDefault="007E0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14:paraId="5443E354" w14:textId="77777777" w:rsidR="008460A1" w:rsidRDefault="00846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B3187" w14:textId="2BC0CBA0" w:rsidR="008460A1" w:rsidRDefault="00846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061D7" w14:textId="0A1FD986" w:rsidR="006B0397" w:rsidRPr="007D10F3" w:rsidRDefault="005D4DA5" w:rsidP="007D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E89DAF" wp14:editId="4250103C">
                  <wp:extent cx="2475080" cy="1511300"/>
                  <wp:effectExtent l="0" t="0" r="190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60" cy="1510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F3013" w14:textId="77777777" w:rsidR="007E0E91" w:rsidRDefault="007E0E91">
            <w:pPr>
              <w:spacing w:after="0" w:line="240" w:lineRule="auto"/>
            </w:pPr>
          </w:p>
        </w:tc>
      </w:tr>
    </w:tbl>
    <w:p w14:paraId="2EA8AD14" w14:textId="7A640229" w:rsidR="00893D73" w:rsidRPr="00D874DD" w:rsidRDefault="00893D73" w:rsidP="00893D73">
      <w:pPr>
        <w:rPr>
          <w:rFonts w:ascii="Times New Roman" w:hAnsi="Times New Roman" w:cs="Times New Roman"/>
          <w:sz w:val="24"/>
          <w:szCs w:val="24"/>
        </w:rPr>
      </w:pPr>
    </w:p>
    <w:sectPr w:rsidR="00893D73" w:rsidRPr="00D874DD" w:rsidSect="00D7039D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C6D09" w14:textId="77777777" w:rsidR="00032029" w:rsidRDefault="00032029" w:rsidP="007E0E91">
      <w:pPr>
        <w:spacing w:after="0" w:line="240" w:lineRule="auto"/>
      </w:pPr>
      <w:r>
        <w:separator/>
      </w:r>
    </w:p>
  </w:endnote>
  <w:endnote w:type="continuationSeparator" w:id="0">
    <w:p w14:paraId="0C4DC6B4" w14:textId="77777777" w:rsidR="00032029" w:rsidRDefault="00032029" w:rsidP="007E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EE75" w14:textId="77777777" w:rsidR="00032029" w:rsidRDefault="00032029" w:rsidP="007E0E91">
      <w:pPr>
        <w:spacing w:after="0" w:line="240" w:lineRule="auto"/>
      </w:pPr>
      <w:r>
        <w:separator/>
      </w:r>
    </w:p>
  </w:footnote>
  <w:footnote w:type="continuationSeparator" w:id="0">
    <w:p w14:paraId="54C31C7D" w14:textId="77777777" w:rsidR="00032029" w:rsidRDefault="00032029" w:rsidP="007E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173"/>
    <w:multiLevelType w:val="hybridMultilevel"/>
    <w:tmpl w:val="63AC31F6"/>
    <w:lvl w:ilvl="0" w:tplc="BCFE0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993"/>
    <w:multiLevelType w:val="hybridMultilevel"/>
    <w:tmpl w:val="108A0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39"/>
    <w:multiLevelType w:val="hybridMultilevel"/>
    <w:tmpl w:val="009248BE"/>
    <w:lvl w:ilvl="0" w:tplc="9E7CA1C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761DE"/>
    <w:multiLevelType w:val="multilevel"/>
    <w:tmpl w:val="8424D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03E45"/>
    <w:multiLevelType w:val="hybridMultilevel"/>
    <w:tmpl w:val="5EE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721C"/>
    <w:multiLevelType w:val="hybridMultilevel"/>
    <w:tmpl w:val="96CA2F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82572"/>
    <w:multiLevelType w:val="multilevel"/>
    <w:tmpl w:val="91F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E7318"/>
    <w:multiLevelType w:val="hybridMultilevel"/>
    <w:tmpl w:val="8E142854"/>
    <w:lvl w:ilvl="0" w:tplc="65F845AE">
      <w:start w:val="1"/>
      <w:numFmt w:val="decimal"/>
      <w:lvlText w:val="%1."/>
      <w:lvlJc w:val="left"/>
      <w:pPr>
        <w:ind w:left="508" w:hanging="360"/>
      </w:pPr>
    </w:lvl>
    <w:lvl w:ilvl="1" w:tplc="04190019">
      <w:start w:val="1"/>
      <w:numFmt w:val="lowerLetter"/>
      <w:lvlText w:val="%2."/>
      <w:lvlJc w:val="left"/>
      <w:pPr>
        <w:ind w:left="1228" w:hanging="360"/>
      </w:pPr>
    </w:lvl>
    <w:lvl w:ilvl="2" w:tplc="0419001B">
      <w:start w:val="1"/>
      <w:numFmt w:val="lowerRoman"/>
      <w:lvlText w:val="%3."/>
      <w:lvlJc w:val="right"/>
      <w:pPr>
        <w:ind w:left="1948" w:hanging="180"/>
      </w:pPr>
    </w:lvl>
    <w:lvl w:ilvl="3" w:tplc="0419000F">
      <w:start w:val="1"/>
      <w:numFmt w:val="decimal"/>
      <w:lvlText w:val="%4."/>
      <w:lvlJc w:val="left"/>
      <w:pPr>
        <w:ind w:left="2668" w:hanging="360"/>
      </w:pPr>
    </w:lvl>
    <w:lvl w:ilvl="4" w:tplc="04190019">
      <w:start w:val="1"/>
      <w:numFmt w:val="lowerLetter"/>
      <w:lvlText w:val="%5."/>
      <w:lvlJc w:val="left"/>
      <w:pPr>
        <w:ind w:left="3388" w:hanging="360"/>
      </w:pPr>
    </w:lvl>
    <w:lvl w:ilvl="5" w:tplc="0419001B">
      <w:start w:val="1"/>
      <w:numFmt w:val="lowerRoman"/>
      <w:lvlText w:val="%6."/>
      <w:lvlJc w:val="right"/>
      <w:pPr>
        <w:ind w:left="4108" w:hanging="180"/>
      </w:pPr>
    </w:lvl>
    <w:lvl w:ilvl="6" w:tplc="0419000F">
      <w:start w:val="1"/>
      <w:numFmt w:val="decimal"/>
      <w:lvlText w:val="%7."/>
      <w:lvlJc w:val="left"/>
      <w:pPr>
        <w:ind w:left="4828" w:hanging="360"/>
      </w:pPr>
    </w:lvl>
    <w:lvl w:ilvl="7" w:tplc="04190019">
      <w:start w:val="1"/>
      <w:numFmt w:val="lowerLetter"/>
      <w:lvlText w:val="%8."/>
      <w:lvlJc w:val="left"/>
      <w:pPr>
        <w:ind w:left="5548" w:hanging="360"/>
      </w:pPr>
    </w:lvl>
    <w:lvl w:ilvl="8" w:tplc="0419001B">
      <w:start w:val="1"/>
      <w:numFmt w:val="lowerRoman"/>
      <w:lvlText w:val="%9."/>
      <w:lvlJc w:val="right"/>
      <w:pPr>
        <w:ind w:left="6268" w:hanging="180"/>
      </w:pPr>
    </w:lvl>
  </w:abstractNum>
  <w:abstractNum w:abstractNumId="8">
    <w:nsid w:val="31567E75"/>
    <w:multiLevelType w:val="hybridMultilevel"/>
    <w:tmpl w:val="474C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35F35"/>
    <w:multiLevelType w:val="hybridMultilevel"/>
    <w:tmpl w:val="EA2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7F67"/>
    <w:multiLevelType w:val="hybridMultilevel"/>
    <w:tmpl w:val="670C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5699F"/>
    <w:multiLevelType w:val="multilevel"/>
    <w:tmpl w:val="7818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90E21"/>
    <w:multiLevelType w:val="hybridMultilevel"/>
    <w:tmpl w:val="676AC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59C4"/>
    <w:multiLevelType w:val="hybridMultilevel"/>
    <w:tmpl w:val="2BC81708"/>
    <w:lvl w:ilvl="0" w:tplc="60D650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E6FA8"/>
    <w:multiLevelType w:val="multilevel"/>
    <w:tmpl w:val="9C5C07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D9C4E2F"/>
    <w:multiLevelType w:val="hybridMultilevel"/>
    <w:tmpl w:val="108A0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9166F"/>
    <w:multiLevelType w:val="hybridMultilevel"/>
    <w:tmpl w:val="4A6A274C"/>
    <w:lvl w:ilvl="0" w:tplc="CCBCD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6"/>
  </w:num>
  <w:num w:numId="9">
    <w:abstractNumId w:val="1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58"/>
    <w:rsid w:val="00002729"/>
    <w:rsid w:val="00002783"/>
    <w:rsid w:val="000133C7"/>
    <w:rsid w:val="00013CEC"/>
    <w:rsid w:val="00026F8A"/>
    <w:rsid w:val="00031BB5"/>
    <w:rsid w:val="00032029"/>
    <w:rsid w:val="000337E2"/>
    <w:rsid w:val="00033901"/>
    <w:rsid w:val="00045F7E"/>
    <w:rsid w:val="00046163"/>
    <w:rsid w:val="000514CB"/>
    <w:rsid w:val="0005481C"/>
    <w:rsid w:val="00061636"/>
    <w:rsid w:val="00063664"/>
    <w:rsid w:val="00063849"/>
    <w:rsid w:val="00070560"/>
    <w:rsid w:val="000725BF"/>
    <w:rsid w:val="000745E2"/>
    <w:rsid w:val="00081539"/>
    <w:rsid w:val="00087EC0"/>
    <w:rsid w:val="00090292"/>
    <w:rsid w:val="000A43F4"/>
    <w:rsid w:val="000A607C"/>
    <w:rsid w:val="000A7F90"/>
    <w:rsid w:val="000B3E10"/>
    <w:rsid w:val="000C1530"/>
    <w:rsid w:val="000D6EFE"/>
    <w:rsid w:val="000E0525"/>
    <w:rsid w:val="000E1E23"/>
    <w:rsid w:val="000E685A"/>
    <w:rsid w:val="000E6A34"/>
    <w:rsid w:val="000F3B64"/>
    <w:rsid w:val="000F627A"/>
    <w:rsid w:val="0010380D"/>
    <w:rsid w:val="00110783"/>
    <w:rsid w:val="00111B5F"/>
    <w:rsid w:val="001121CC"/>
    <w:rsid w:val="0012302C"/>
    <w:rsid w:val="0012548E"/>
    <w:rsid w:val="0012569E"/>
    <w:rsid w:val="001263E0"/>
    <w:rsid w:val="0013309F"/>
    <w:rsid w:val="0013757F"/>
    <w:rsid w:val="0014096A"/>
    <w:rsid w:val="0014422B"/>
    <w:rsid w:val="00160550"/>
    <w:rsid w:val="001627D4"/>
    <w:rsid w:val="001648E2"/>
    <w:rsid w:val="00171822"/>
    <w:rsid w:val="0017361A"/>
    <w:rsid w:val="001758D4"/>
    <w:rsid w:val="00196834"/>
    <w:rsid w:val="001A26D9"/>
    <w:rsid w:val="001B3101"/>
    <w:rsid w:val="001C250A"/>
    <w:rsid w:val="001C4D13"/>
    <w:rsid w:val="001C757E"/>
    <w:rsid w:val="001D3F58"/>
    <w:rsid w:val="001F14FB"/>
    <w:rsid w:val="001F4DC4"/>
    <w:rsid w:val="001F65D0"/>
    <w:rsid w:val="001F6F2A"/>
    <w:rsid w:val="001F7D59"/>
    <w:rsid w:val="00200F09"/>
    <w:rsid w:val="00216B6B"/>
    <w:rsid w:val="002219B0"/>
    <w:rsid w:val="0022225E"/>
    <w:rsid w:val="00223D2A"/>
    <w:rsid w:val="00244AC7"/>
    <w:rsid w:val="00260AFC"/>
    <w:rsid w:val="00261D8A"/>
    <w:rsid w:val="0026469D"/>
    <w:rsid w:val="00270118"/>
    <w:rsid w:val="00275731"/>
    <w:rsid w:val="00297A5D"/>
    <w:rsid w:val="002B1470"/>
    <w:rsid w:val="002B4C8D"/>
    <w:rsid w:val="002D1A95"/>
    <w:rsid w:val="002E1C74"/>
    <w:rsid w:val="002E3305"/>
    <w:rsid w:val="002E3396"/>
    <w:rsid w:val="002F46B7"/>
    <w:rsid w:val="00301E68"/>
    <w:rsid w:val="00311B23"/>
    <w:rsid w:val="00325125"/>
    <w:rsid w:val="0033367E"/>
    <w:rsid w:val="00335E5B"/>
    <w:rsid w:val="00335F02"/>
    <w:rsid w:val="003415E0"/>
    <w:rsid w:val="00363D10"/>
    <w:rsid w:val="00367906"/>
    <w:rsid w:val="0037465C"/>
    <w:rsid w:val="00377C1A"/>
    <w:rsid w:val="0039076B"/>
    <w:rsid w:val="0039148C"/>
    <w:rsid w:val="00392FC5"/>
    <w:rsid w:val="003932A2"/>
    <w:rsid w:val="003A10DB"/>
    <w:rsid w:val="003A2B5C"/>
    <w:rsid w:val="003C4F90"/>
    <w:rsid w:val="003D0DAF"/>
    <w:rsid w:val="003D1906"/>
    <w:rsid w:val="003D724C"/>
    <w:rsid w:val="003E09E5"/>
    <w:rsid w:val="003E2A3C"/>
    <w:rsid w:val="003F1796"/>
    <w:rsid w:val="003F53AE"/>
    <w:rsid w:val="00401EAC"/>
    <w:rsid w:val="00405418"/>
    <w:rsid w:val="00406433"/>
    <w:rsid w:val="004074BC"/>
    <w:rsid w:val="00412CD8"/>
    <w:rsid w:val="00414392"/>
    <w:rsid w:val="004225F0"/>
    <w:rsid w:val="00423A09"/>
    <w:rsid w:val="004257BB"/>
    <w:rsid w:val="00426C16"/>
    <w:rsid w:val="00440440"/>
    <w:rsid w:val="004465A0"/>
    <w:rsid w:val="00454D76"/>
    <w:rsid w:val="00456533"/>
    <w:rsid w:val="00466422"/>
    <w:rsid w:val="004759C8"/>
    <w:rsid w:val="00475C8A"/>
    <w:rsid w:val="00476535"/>
    <w:rsid w:val="004846E4"/>
    <w:rsid w:val="00485C48"/>
    <w:rsid w:val="00487D79"/>
    <w:rsid w:val="00495375"/>
    <w:rsid w:val="004A2F7F"/>
    <w:rsid w:val="004A38A0"/>
    <w:rsid w:val="004A6F84"/>
    <w:rsid w:val="004A78B9"/>
    <w:rsid w:val="004B1AC9"/>
    <w:rsid w:val="004B2300"/>
    <w:rsid w:val="004B4220"/>
    <w:rsid w:val="004E0C5C"/>
    <w:rsid w:val="004E52CB"/>
    <w:rsid w:val="004E5865"/>
    <w:rsid w:val="004F74FA"/>
    <w:rsid w:val="005109D7"/>
    <w:rsid w:val="00514536"/>
    <w:rsid w:val="00516041"/>
    <w:rsid w:val="00540D4D"/>
    <w:rsid w:val="005435F4"/>
    <w:rsid w:val="00544EDB"/>
    <w:rsid w:val="0054736E"/>
    <w:rsid w:val="00547B04"/>
    <w:rsid w:val="005551DA"/>
    <w:rsid w:val="0056708A"/>
    <w:rsid w:val="005672C8"/>
    <w:rsid w:val="00567FA2"/>
    <w:rsid w:val="00582FF7"/>
    <w:rsid w:val="005937EB"/>
    <w:rsid w:val="005A1157"/>
    <w:rsid w:val="005A1E00"/>
    <w:rsid w:val="005A7240"/>
    <w:rsid w:val="005A7CDB"/>
    <w:rsid w:val="005C43E6"/>
    <w:rsid w:val="005C4BF0"/>
    <w:rsid w:val="005C6DB4"/>
    <w:rsid w:val="005D45CC"/>
    <w:rsid w:val="005D4DA5"/>
    <w:rsid w:val="005D5BB1"/>
    <w:rsid w:val="005D671C"/>
    <w:rsid w:val="005E0325"/>
    <w:rsid w:val="005E17B8"/>
    <w:rsid w:val="005E69FC"/>
    <w:rsid w:val="005E72F9"/>
    <w:rsid w:val="005F1E75"/>
    <w:rsid w:val="005F5719"/>
    <w:rsid w:val="005F71D3"/>
    <w:rsid w:val="006017D6"/>
    <w:rsid w:val="00605E3E"/>
    <w:rsid w:val="00606050"/>
    <w:rsid w:val="00606A12"/>
    <w:rsid w:val="006144B0"/>
    <w:rsid w:val="006232BE"/>
    <w:rsid w:val="0062576E"/>
    <w:rsid w:val="00625947"/>
    <w:rsid w:val="0063194F"/>
    <w:rsid w:val="006349FE"/>
    <w:rsid w:val="0063632B"/>
    <w:rsid w:val="00643941"/>
    <w:rsid w:val="00645057"/>
    <w:rsid w:val="00645C60"/>
    <w:rsid w:val="006461F9"/>
    <w:rsid w:val="00655CE6"/>
    <w:rsid w:val="00662232"/>
    <w:rsid w:val="0068252C"/>
    <w:rsid w:val="00683E5A"/>
    <w:rsid w:val="006922B3"/>
    <w:rsid w:val="00693122"/>
    <w:rsid w:val="00697091"/>
    <w:rsid w:val="00697936"/>
    <w:rsid w:val="006A23C9"/>
    <w:rsid w:val="006A5500"/>
    <w:rsid w:val="006B0397"/>
    <w:rsid w:val="006C3DF6"/>
    <w:rsid w:val="006C4722"/>
    <w:rsid w:val="006D1E55"/>
    <w:rsid w:val="006D2BC4"/>
    <w:rsid w:val="006D399A"/>
    <w:rsid w:val="006E19BA"/>
    <w:rsid w:val="006E63C4"/>
    <w:rsid w:val="00703770"/>
    <w:rsid w:val="00704CB8"/>
    <w:rsid w:val="00712A78"/>
    <w:rsid w:val="007134B0"/>
    <w:rsid w:val="0071445D"/>
    <w:rsid w:val="0071545C"/>
    <w:rsid w:val="00720EDF"/>
    <w:rsid w:val="00725773"/>
    <w:rsid w:val="007456F3"/>
    <w:rsid w:val="00751BCB"/>
    <w:rsid w:val="00771F53"/>
    <w:rsid w:val="007775DE"/>
    <w:rsid w:val="00783B61"/>
    <w:rsid w:val="0079598C"/>
    <w:rsid w:val="007A2D01"/>
    <w:rsid w:val="007A7AC4"/>
    <w:rsid w:val="007B07EE"/>
    <w:rsid w:val="007B2B54"/>
    <w:rsid w:val="007B30A6"/>
    <w:rsid w:val="007C73A0"/>
    <w:rsid w:val="007D10F3"/>
    <w:rsid w:val="007D3504"/>
    <w:rsid w:val="007D4B6E"/>
    <w:rsid w:val="007E0E91"/>
    <w:rsid w:val="007E0F32"/>
    <w:rsid w:val="007E1C57"/>
    <w:rsid w:val="007E3514"/>
    <w:rsid w:val="007E5B30"/>
    <w:rsid w:val="007E627F"/>
    <w:rsid w:val="007F2D31"/>
    <w:rsid w:val="00807CDD"/>
    <w:rsid w:val="00811DEB"/>
    <w:rsid w:val="00814757"/>
    <w:rsid w:val="00820E06"/>
    <w:rsid w:val="00823006"/>
    <w:rsid w:val="00840708"/>
    <w:rsid w:val="00841A0F"/>
    <w:rsid w:val="00841B11"/>
    <w:rsid w:val="00842D43"/>
    <w:rsid w:val="00844A7F"/>
    <w:rsid w:val="008460A1"/>
    <w:rsid w:val="008514D4"/>
    <w:rsid w:val="008534AF"/>
    <w:rsid w:val="008540B0"/>
    <w:rsid w:val="00855CCA"/>
    <w:rsid w:val="008610A3"/>
    <w:rsid w:val="00861989"/>
    <w:rsid w:val="0086715C"/>
    <w:rsid w:val="0087038C"/>
    <w:rsid w:val="00882D0D"/>
    <w:rsid w:val="008860B7"/>
    <w:rsid w:val="008864D7"/>
    <w:rsid w:val="00887432"/>
    <w:rsid w:val="0089262E"/>
    <w:rsid w:val="00892AE1"/>
    <w:rsid w:val="00893D73"/>
    <w:rsid w:val="008949FB"/>
    <w:rsid w:val="00896D47"/>
    <w:rsid w:val="008A3A4C"/>
    <w:rsid w:val="008A4CA3"/>
    <w:rsid w:val="008B3718"/>
    <w:rsid w:val="008B3F88"/>
    <w:rsid w:val="008C6AE9"/>
    <w:rsid w:val="008D10DD"/>
    <w:rsid w:val="008E0B80"/>
    <w:rsid w:val="008E2FB1"/>
    <w:rsid w:val="008E31B2"/>
    <w:rsid w:val="008E759F"/>
    <w:rsid w:val="008F06CF"/>
    <w:rsid w:val="008F3B95"/>
    <w:rsid w:val="008F3C13"/>
    <w:rsid w:val="008F4664"/>
    <w:rsid w:val="00900758"/>
    <w:rsid w:val="00902A98"/>
    <w:rsid w:val="009034E4"/>
    <w:rsid w:val="009072D7"/>
    <w:rsid w:val="009149AE"/>
    <w:rsid w:val="00921D69"/>
    <w:rsid w:val="009303D1"/>
    <w:rsid w:val="0093661D"/>
    <w:rsid w:val="00941663"/>
    <w:rsid w:val="0094279A"/>
    <w:rsid w:val="00954AA5"/>
    <w:rsid w:val="00955599"/>
    <w:rsid w:val="00961BA7"/>
    <w:rsid w:val="00961D2B"/>
    <w:rsid w:val="009635B1"/>
    <w:rsid w:val="00963A9F"/>
    <w:rsid w:val="00971576"/>
    <w:rsid w:val="0097458B"/>
    <w:rsid w:val="00977E4F"/>
    <w:rsid w:val="009802DC"/>
    <w:rsid w:val="00984B83"/>
    <w:rsid w:val="009876E2"/>
    <w:rsid w:val="0098792F"/>
    <w:rsid w:val="0099190F"/>
    <w:rsid w:val="00994406"/>
    <w:rsid w:val="009A28AB"/>
    <w:rsid w:val="009A41ED"/>
    <w:rsid w:val="009B1558"/>
    <w:rsid w:val="009B400E"/>
    <w:rsid w:val="009B6CF9"/>
    <w:rsid w:val="009C2278"/>
    <w:rsid w:val="009C2958"/>
    <w:rsid w:val="009C5824"/>
    <w:rsid w:val="009C71B2"/>
    <w:rsid w:val="009C77CD"/>
    <w:rsid w:val="009C7B0C"/>
    <w:rsid w:val="009E226D"/>
    <w:rsid w:val="009F592B"/>
    <w:rsid w:val="00A04BCD"/>
    <w:rsid w:val="00A126F2"/>
    <w:rsid w:val="00A16FD6"/>
    <w:rsid w:val="00A1776C"/>
    <w:rsid w:val="00A2234C"/>
    <w:rsid w:val="00A2680C"/>
    <w:rsid w:val="00A320D5"/>
    <w:rsid w:val="00A41106"/>
    <w:rsid w:val="00A50B65"/>
    <w:rsid w:val="00A52890"/>
    <w:rsid w:val="00A53268"/>
    <w:rsid w:val="00A645BA"/>
    <w:rsid w:val="00A7025A"/>
    <w:rsid w:val="00A73838"/>
    <w:rsid w:val="00A80470"/>
    <w:rsid w:val="00A87C22"/>
    <w:rsid w:val="00A91E33"/>
    <w:rsid w:val="00A97F81"/>
    <w:rsid w:val="00AA135F"/>
    <w:rsid w:val="00AA46BB"/>
    <w:rsid w:val="00AA4AC2"/>
    <w:rsid w:val="00AB56FD"/>
    <w:rsid w:val="00AC233D"/>
    <w:rsid w:val="00AC4A7D"/>
    <w:rsid w:val="00AC5532"/>
    <w:rsid w:val="00AC5B87"/>
    <w:rsid w:val="00AC665B"/>
    <w:rsid w:val="00AD26A8"/>
    <w:rsid w:val="00AD3471"/>
    <w:rsid w:val="00AD3E37"/>
    <w:rsid w:val="00AE00EF"/>
    <w:rsid w:val="00AE4CB2"/>
    <w:rsid w:val="00AE5EB0"/>
    <w:rsid w:val="00AF0297"/>
    <w:rsid w:val="00AF071C"/>
    <w:rsid w:val="00AF3584"/>
    <w:rsid w:val="00AF593F"/>
    <w:rsid w:val="00AF5CA0"/>
    <w:rsid w:val="00B012B0"/>
    <w:rsid w:val="00B04172"/>
    <w:rsid w:val="00B21BB1"/>
    <w:rsid w:val="00B242EC"/>
    <w:rsid w:val="00B27863"/>
    <w:rsid w:val="00B37D0C"/>
    <w:rsid w:val="00B45A74"/>
    <w:rsid w:val="00B469B0"/>
    <w:rsid w:val="00B47432"/>
    <w:rsid w:val="00B512D1"/>
    <w:rsid w:val="00B52E8F"/>
    <w:rsid w:val="00B56787"/>
    <w:rsid w:val="00B56C98"/>
    <w:rsid w:val="00B57BF8"/>
    <w:rsid w:val="00B61658"/>
    <w:rsid w:val="00B620F3"/>
    <w:rsid w:val="00B65B17"/>
    <w:rsid w:val="00B66762"/>
    <w:rsid w:val="00B73BBD"/>
    <w:rsid w:val="00B77CD0"/>
    <w:rsid w:val="00B818FB"/>
    <w:rsid w:val="00B84B0F"/>
    <w:rsid w:val="00BA41B9"/>
    <w:rsid w:val="00BA44F5"/>
    <w:rsid w:val="00BB0901"/>
    <w:rsid w:val="00BC2720"/>
    <w:rsid w:val="00BC683C"/>
    <w:rsid w:val="00BE36D2"/>
    <w:rsid w:val="00BF0158"/>
    <w:rsid w:val="00BF473E"/>
    <w:rsid w:val="00BF766B"/>
    <w:rsid w:val="00C04D2D"/>
    <w:rsid w:val="00C12AFB"/>
    <w:rsid w:val="00C15002"/>
    <w:rsid w:val="00C16E80"/>
    <w:rsid w:val="00C22958"/>
    <w:rsid w:val="00C30767"/>
    <w:rsid w:val="00C31B9E"/>
    <w:rsid w:val="00C3235D"/>
    <w:rsid w:val="00C329DD"/>
    <w:rsid w:val="00C36413"/>
    <w:rsid w:val="00C4220E"/>
    <w:rsid w:val="00C4455E"/>
    <w:rsid w:val="00C463EB"/>
    <w:rsid w:val="00C52BC7"/>
    <w:rsid w:val="00C533A2"/>
    <w:rsid w:val="00C6343F"/>
    <w:rsid w:val="00C76F5C"/>
    <w:rsid w:val="00C770EF"/>
    <w:rsid w:val="00C82600"/>
    <w:rsid w:val="00C86D04"/>
    <w:rsid w:val="00C918B5"/>
    <w:rsid w:val="00C94464"/>
    <w:rsid w:val="00C964A6"/>
    <w:rsid w:val="00CA4059"/>
    <w:rsid w:val="00CA4A4E"/>
    <w:rsid w:val="00CA764C"/>
    <w:rsid w:val="00CB2EA1"/>
    <w:rsid w:val="00CB767F"/>
    <w:rsid w:val="00CC134F"/>
    <w:rsid w:val="00CC6D29"/>
    <w:rsid w:val="00CD0AE9"/>
    <w:rsid w:val="00CE5E4C"/>
    <w:rsid w:val="00CE5F97"/>
    <w:rsid w:val="00CE7A95"/>
    <w:rsid w:val="00D05381"/>
    <w:rsid w:val="00D06BDD"/>
    <w:rsid w:val="00D16D58"/>
    <w:rsid w:val="00D23985"/>
    <w:rsid w:val="00D32090"/>
    <w:rsid w:val="00D32773"/>
    <w:rsid w:val="00D3741D"/>
    <w:rsid w:val="00D42283"/>
    <w:rsid w:val="00D42AF6"/>
    <w:rsid w:val="00D44C0D"/>
    <w:rsid w:val="00D5196C"/>
    <w:rsid w:val="00D52886"/>
    <w:rsid w:val="00D53922"/>
    <w:rsid w:val="00D551C7"/>
    <w:rsid w:val="00D64738"/>
    <w:rsid w:val="00D66BDC"/>
    <w:rsid w:val="00D7039D"/>
    <w:rsid w:val="00D75F2C"/>
    <w:rsid w:val="00D76C0B"/>
    <w:rsid w:val="00D83475"/>
    <w:rsid w:val="00D874DD"/>
    <w:rsid w:val="00D94BF1"/>
    <w:rsid w:val="00D9661E"/>
    <w:rsid w:val="00D97EC4"/>
    <w:rsid w:val="00DA5CE9"/>
    <w:rsid w:val="00DB1D03"/>
    <w:rsid w:val="00DB6491"/>
    <w:rsid w:val="00DE36A5"/>
    <w:rsid w:val="00E07BD9"/>
    <w:rsid w:val="00E13FAC"/>
    <w:rsid w:val="00E14545"/>
    <w:rsid w:val="00E255A1"/>
    <w:rsid w:val="00E26D8C"/>
    <w:rsid w:val="00E369F2"/>
    <w:rsid w:val="00E36E0F"/>
    <w:rsid w:val="00E44C7E"/>
    <w:rsid w:val="00E476CB"/>
    <w:rsid w:val="00E56C07"/>
    <w:rsid w:val="00E61438"/>
    <w:rsid w:val="00E65CA1"/>
    <w:rsid w:val="00E66C8E"/>
    <w:rsid w:val="00E71C87"/>
    <w:rsid w:val="00E77811"/>
    <w:rsid w:val="00E82AA4"/>
    <w:rsid w:val="00E838AE"/>
    <w:rsid w:val="00E91624"/>
    <w:rsid w:val="00EA47FC"/>
    <w:rsid w:val="00EB12F5"/>
    <w:rsid w:val="00EB23C1"/>
    <w:rsid w:val="00EC1B19"/>
    <w:rsid w:val="00ED2A4F"/>
    <w:rsid w:val="00EE46B8"/>
    <w:rsid w:val="00EE6CF1"/>
    <w:rsid w:val="00EF1E24"/>
    <w:rsid w:val="00EF450E"/>
    <w:rsid w:val="00F05547"/>
    <w:rsid w:val="00F17773"/>
    <w:rsid w:val="00F21514"/>
    <w:rsid w:val="00F22CE0"/>
    <w:rsid w:val="00F245DB"/>
    <w:rsid w:val="00F2646B"/>
    <w:rsid w:val="00F30552"/>
    <w:rsid w:val="00F357DF"/>
    <w:rsid w:val="00F37926"/>
    <w:rsid w:val="00F46CC6"/>
    <w:rsid w:val="00F60D44"/>
    <w:rsid w:val="00F616B0"/>
    <w:rsid w:val="00F718BA"/>
    <w:rsid w:val="00F8474F"/>
    <w:rsid w:val="00F87299"/>
    <w:rsid w:val="00F93664"/>
    <w:rsid w:val="00F94578"/>
    <w:rsid w:val="00FA4047"/>
    <w:rsid w:val="00FA7C0F"/>
    <w:rsid w:val="00FB06BD"/>
    <w:rsid w:val="00FB7C23"/>
    <w:rsid w:val="00FD2F24"/>
    <w:rsid w:val="00FE233A"/>
    <w:rsid w:val="00FE2478"/>
    <w:rsid w:val="00FE619C"/>
    <w:rsid w:val="00FE7DF1"/>
    <w:rsid w:val="00FE7EE9"/>
    <w:rsid w:val="00FF1B1B"/>
    <w:rsid w:val="00FF3940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B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158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BF0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15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3">
    <w:name w:val="Основной текст_"/>
    <w:link w:val="11"/>
    <w:rsid w:val="000133C7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0133C7"/>
    <w:pPr>
      <w:shd w:val="clear" w:color="auto" w:fill="FFFFFF"/>
      <w:spacing w:after="780" w:line="240" w:lineRule="exact"/>
      <w:ind w:hanging="540"/>
      <w:jc w:val="right"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44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4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44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3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61A"/>
    <w:pPr>
      <w:shd w:val="clear" w:color="auto" w:fill="FFFFFF"/>
      <w:spacing w:after="0" w:line="264" w:lineRule="exact"/>
      <w:ind w:hanging="2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7">
    <w:name w:val="Основной текст7"/>
    <w:basedOn w:val="a"/>
    <w:rsid w:val="0017361A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character" w:styleId="a7">
    <w:name w:val="Hyperlink"/>
    <w:basedOn w:val="a0"/>
    <w:uiPriority w:val="99"/>
    <w:unhideWhenUsed/>
    <w:rsid w:val="001F6F2A"/>
    <w:rPr>
      <w:color w:val="0563C1" w:themeColor="hyperlink"/>
      <w:u w:val="single"/>
    </w:rPr>
  </w:style>
  <w:style w:type="character" w:customStyle="1" w:styleId="a8">
    <w:name w:val="Основной текст + Полужирный"/>
    <w:basedOn w:val="a3"/>
    <w:rsid w:val="0070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593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593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9">
    <w:name w:val="FollowedHyperlink"/>
    <w:basedOn w:val="a0"/>
    <w:uiPriority w:val="99"/>
    <w:semiHidden/>
    <w:unhideWhenUsed/>
    <w:rsid w:val="00FB06B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6B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FB06BD"/>
    <w:rPr>
      <w:b/>
      <w:bCs/>
    </w:rPr>
  </w:style>
  <w:style w:type="character" w:customStyle="1" w:styleId="31">
    <w:name w:val="Основной текст (3) + Не полужирный"/>
    <w:basedOn w:val="3"/>
    <w:rsid w:val="00894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31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1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b">
    <w:name w:val="Emphasis"/>
    <w:basedOn w:val="a0"/>
    <w:uiPriority w:val="20"/>
    <w:qFormat/>
    <w:rsid w:val="00720E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8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4DD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3757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header"/>
    <w:basedOn w:val="a"/>
    <w:link w:val="af0"/>
    <w:uiPriority w:val="99"/>
    <w:unhideWhenUsed/>
    <w:rsid w:val="007E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E0E91"/>
    <w:rPr>
      <w:rFonts w:ascii="Calibri" w:eastAsia="Calibri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rsid w:val="007E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0E91"/>
    <w:rPr>
      <w:rFonts w:ascii="Calibri" w:eastAsia="Calibri" w:hAnsi="Calibri" w:cs="Calibri"/>
      <w:lang w:eastAsia="ru-RU"/>
    </w:rPr>
  </w:style>
  <w:style w:type="character" w:customStyle="1" w:styleId="NESTGTableNormalChar">
    <w:name w:val="NES TG Table Normal Char"/>
    <w:link w:val="NESTGTableNormal"/>
    <w:locked/>
    <w:rsid w:val="001D3F58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NESTGTableNormal">
    <w:name w:val="NES TG Table Normal"/>
    <w:basedOn w:val="a"/>
    <w:link w:val="NESTGTableNormalChar"/>
    <w:rsid w:val="001D3F58"/>
    <w:pPr>
      <w:widowControl w:val="0"/>
      <w:spacing w:before="60" w:after="60" w:line="26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5">
    <w:name w:val="Основной текст15"/>
    <w:basedOn w:val="a"/>
    <w:rsid w:val="00A50B65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1D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158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BF01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15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3">
    <w:name w:val="Основной текст_"/>
    <w:link w:val="11"/>
    <w:rsid w:val="000133C7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0133C7"/>
    <w:pPr>
      <w:shd w:val="clear" w:color="auto" w:fill="FFFFFF"/>
      <w:spacing w:after="780" w:line="240" w:lineRule="exact"/>
      <w:ind w:hanging="540"/>
      <w:jc w:val="right"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44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4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44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3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61A"/>
    <w:pPr>
      <w:shd w:val="clear" w:color="auto" w:fill="FFFFFF"/>
      <w:spacing w:after="0" w:line="264" w:lineRule="exact"/>
      <w:ind w:hanging="2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7">
    <w:name w:val="Основной текст7"/>
    <w:basedOn w:val="a"/>
    <w:rsid w:val="0017361A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character" w:styleId="a7">
    <w:name w:val="Hyperlink"/>
    <w:basedOn w:val="a0"/>
    <w:uiPriority w:val="99"/>
    <w:unhideWhenUsed/>
    <w:rsid w:val="001F6F2A"/>
    <w:rPr>
      <w:color w:val="0563C1" w:themeColor="hyperlink"/>
      <w:u w:val="single"/>
    </w:rPr>
  </w:style>
  <w:style w:type="character" w:customStyle="1" w:styleId="a8">
    <w:name w:val="Основной текст + Полужирный"/>
    <w:basedOn w:val="a3"/>
    <w:rsid w:val="0070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593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593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9">
    <w:name w:val="FollowedHyperlink"/>
    <w:basedOn w:val="a0"/>
    <w:uiPriority w:val="99"/>
    <w:semiHidden/>
    <w:unhideWhenUsed/>
    <w:rsid w:val="00FB06B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6B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FB06BD"/>
    <w:rPr>
      <w:b/>
      <w:bCs/>
    </w:rPr>
  </w:style>
  <w:style w:type="character" w:customStyle="1" w:styleId="31">
    <w:name w:val="Основной текст (3) + Не полужирный"/>
    <w:basedOn w:val="3"/>
    <w:rsid w:val="00894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31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1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b">
    <w:name w:val="Emphasis"/>
    <w:basedOn w:val="a0"/>
    <w:uiPriority w:val="20"/>
    <w:qFormat/>
    <w:rsid w:val="00720E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8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4DD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3757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header"/>
    <w:basedOn w:val="a"/>
    <w:link w:val="af0"/>
    <w:uiPriority w:val="99"/>
    <w:unhideWhenUsed/>
    <w:rsid w:val="007E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E0E91"/>
    <w:rPr>
      <w:rFonts w:ascii="Calibri" w:eastAsia="Calibri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rsid w:val="007E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0E91"/>
    <w:rPr>
      <w:rFonts w:ascii="Calibri" w:eastAsia="Calibri" w:hAnsi="Calibri" w:cs="Calibri"/>
      <w:lang w:eastAsia="ru-RU"/>
    </w:rPr>
  </w:style>
  <w:style w:type="character" w:customStyle="1" w:styleId="NESTGTableNormalChar">
    <w:name w:val="NES TG Table Normal Char"/>
    <w:link w:val="NESTGTableNormal"/>
    <w:locked/>
    <w:rsid w:val="001D3F58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NESTGTableNormal">
    <w:name w:val="NES TG Table Normal"/>
    <w:basedOn w:val="a"/>
    <w:link w:val="NESTGTableNormalChar"/>
    <w:rsid w:val="001D3F58"/>
    <w:pPr>
      <w:widowControl w:val="0"/>
      <w:spacing w:before="60" w:after="60" w:line="26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15">
    <w:name w:val="Основной текст15"/>
    <w:basedOn w:val="a"/>
    <w:rsid w:val="00A50B65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1D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fizkultura-i-sport/library/2016/11/14/tehnika-bezopasnosti-na-urokah-sportivnyh-podvizhny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6455-1744-44B0-A35F-363A7A87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322</cp:revision>
  <dcterms:created xsi:type="dcterms:W3CDTF">2020-03-30T09:11:00Z</dcterms:created>
  <dcterms:modified xsi:type="dcterms:W3CDTF">2021-03-16T02:47:00Z</dcterms:modified>
</cp:coreProperties>
</file>