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D0F" w:rsidRDefault="00275D0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51E0" w:rsidRDefault="00CC51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254" w:type="dxa"/>
        <w:tblInd w:w="-714" w:type="dxa"/>
        <w:tblLook w:val="04A0" w:firstRow="1" w:lastRow="0" w:firstColumn="1" w:lastColumn="0" w:noHBand="0" w:noVBand="1"/>
      </w:tblPr>
      <w:tblGrid>
        <w:gridCol w:w="3876"/>
        <w:gridCol w:w="236"/>
        <w:gridCol w:w="4047"/>
        <w:gridCol w:w="4047"/>
        <w:gridCol w:w="4048"/>
      </w:tblGrid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630996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F67B1A"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редмет: </w:t>
            </w:r>
            <w:r w:rsidR="00F809C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67B1A" w:rsidRPr="004E3195">
              <w:rPr>
                <w:rFonts w:ascii="Times New Roman" w:hAnsi="Times New Roman" w:cs="Times New Roman"/>
                <w:sz w:val="28"/>
                <w:szCs w:val="28"/>
              </w:rPr>
              <w:t>лассный час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4E31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присутствующих: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учителя: 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tabs>
                <w:tab w:val="center" w:pos="5949"/>
              </w:tabs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Республиканский классный час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Сквозная тема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809CF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к знаниям, трудолюбие и патриотизм</w:t>
            </w:r>
            <w:r w:rsidR="00F67B1A" w:rsidRPr="004E3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Цели воспитания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Систематизировать впечатления учащихся о летних каникулах.</w:t>
            </w:r>
          </w:p>
          <w:p w:rsidR="007A12CC" w:rsidRPr="004E3195" w:rsidRDefault="007A12CC" w:rsidP="007A12CC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Воспитывать дружелюбное отношение к одноклассникам.</w:t>
            </w:r>
          </w:p>
          <w:p w:rsidR="00F67B1A" w:rsidRPr="004E3195" w:rsidRDefault="00F67B1A" w:rsidP="00F67B1A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ставить цели на новый учебный год.</w:t>
            </w:r>
          </w:p>
          <w:p w:rsidR="00F67B1A" w:rsidRPr="004E3195" w:rsidRDefault="00F67B1A" w:rsidP="00F67B1A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Прививать интерес к истории государства, государственным символам.</w:t>
            </w:r>
          </w:p>
        </w:tc>
      </w:tr>
    </w:tbl>
    <w:p w:rsidR="00F67B1A" w:rsidRPr="004E3195" w:rsidRDefault="00F67B1A" w:rsidP="00F67B1A">
      <w:pPr>
        <w:spacing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95">
        <w:rPr>
          <w:rFonts w:ascii="Times New Roman" w:hAnsi="Times New Roman" w:cs="Times New Roman"/>
          <w:sz w:val="28"/>
          <w:szCs w:val="28"/>
        </w:rPr>
        <w:t>.</w:t>
      </w:r>
      <w:bookmarkStart w:id="1" w:name="z451"/>
      <w:r w:rsidRPr="004E3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 </w:t>
      </w:r>
      <w:bookmarkEnd w:id="1"/>
    </w:p>
    <w:tbl>
      <w:tblPr>
        <w:tblStyle w:val="a3"/>
        <w:tblW w:w="1573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04"/>
        <w:gridCol w:w="7010"/>
        <w:gridCol w:w="3549"/>
        <w:gridCol w:w="2972"/>
      </w:tblGrid>
      <w:tr w:rsidR="00694AE3" w:rsidRPr="004E3195" w:rsidTr="002B4590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урока/ Время</w:t>
            </w: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Действия педагога</w:t>
            </w:r>
          </w:p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Действия ученика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694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Ресурсы</w:t>
            </w:r>
          </w:p>
        </w:tc>
      </w:tr>
      <w:tr w:rsidR="00694AE3" w:rsidRPr="004E3195" w:rsidTr="002B4590">
        <w:trPr>
          <w:trHeight w:val="55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Начало урока 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4E3195" w:rsidRDefault="00171604" w:rsidP="00FD77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Позитивный настрой.</w:t>
            </w:r>
          </w:p>
          <w:p w:rsidR="00171604" w:rsidRPr="004E3195" w:rsidRDefault="00171604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Когда сменяет осень пору летнюю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И урожаем радует земля,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На всей планете первый день осенний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Считают красным днем календаря.</w:t>
            </w:r>
          </w:p>
          <w:p w:rsidR="00731000" w:rsidRPr="004E3195" w:rsidRDefault="00731000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Нас школа встретит классами просторными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И первым переливистым звонком.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Звонком, что открывает год учебный,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Звонком, который каждому знаком.</w:t>
            </w:r>
          </w:p>
          <w:p w:rsidR="00731000" w:rsidRPr="004E3195" w:rsidRDefault="00731000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Он снова позовет тебя в загадочный,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Научный мир.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И потому не зря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Пусть именно звонок тебя поздравит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С ДНЁМ ЗНАНИЙ, ШКОЛА!</w:t>
            </w:r>
          </w:p>
          <w:p w:rsidR="00FD7798" w:rsidRPr="004E3195" w:rsidRDefault="00FD7798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С ПЕРВЫМ СЕНТЯБРЯ!</w:t>
            </w:r>
          </w:p>
          <w:p w:rsidR="00CF4E2C" w:rsidRPr="004E3195" w:rsidRDefault="00CF4E2C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AE3" w:rsidRPr="004E3195" w:rsidRDefault="00731000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Учитель звонит</w:t>
            </w:r>
            <w:r w:rsidR="00CF4E2C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в колокольчик – символ начала учебного года.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ученика читают стихотворение наизусть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04" w:rsidRPr="004E3195" w:rsidRDefault="00171604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04" w:rsidRPr="004E3195" w:rsidRDefault="00171604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Ученики рассаживаются по своим местам.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97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97" w:rsidRPr="004E3195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AE3" w:rsidRPr="004E3195" w:rsidRDefault="003B060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</w:p>
        </w:tc>
      </w:tr>
      <w:tr w:rsidR="00694AE3" w:rsidRPr="004E3195" w:rsidTr="002B4590">
        <w:trPr>
          <w:trHeight w:val="977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Середина урока 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СОСКУЧИЛСЯ ПО ШКОЛЕ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Перегрелся на солнце я, что ли?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Заскучал вдруг по собственной школе.</w:t>
            </w:r>
          </w:p>
          <w:p w:rsidR="00FC0A2F" w:rsidRPr="004E3195" w:rsidRDefault="00583216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Чудеса! Я б</w:t>
            </w:r>
            <w:r w:rsidR="00FC0A2F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сейчас, например,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Просто так порешал бы пример,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И припомнил бы парочку правил,</w:t>
            </w:r>
          </w:p>
          <w:p w:rsidR="00FC0A2F" w:rsidRPr="004E3195" w:rsidRDefault="00583216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Просто так, чтобы ум не </w:t>
            </w:r>
            <w:r w:rsidR="00221265" w:rsidRPr="004E3195">
              <w:rPr>
                <w:rFonts w:ascii="Times New Roman" w:hAnsi="Times New Roman" w:cs="Times New Roman"/>
                <w:sz w:val="28"/>
                <w:szCs w:val="28"/>
              </w:rPr>
              <w:t>заржавел</w:t>
            </w:r>
            <w:r w:rsidR="00FC0A2F" w:rsidRPr="004E3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В лес пошли мы вчера за грибами,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Вспомнил: надо же делать гербарий!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А соседской дошкольнице Лизке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Я стишок прочитал по-английски.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Петька дразнится: "Бедненький дачник!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Принесите ребенку задачник!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Завалите его на контрольной!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Он тогда будет очень довольный!"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Я и сам понимаю: нелепо.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Что бы делал я, если б не лето?!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Так хотел нагуляться на воле!</w:t>
            </w:r>
          </w:p>
          <w:p w:rsidR="00FC0A2F" w:rsidRPr="004E3195" w:rsidRDefault="00FC0A2F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А теперь вот скучаю по школе...</w:t>
            </w:r>
          </w:p>
          <w:p w:rsidR="00FC0A2F" w:rsidRPr="004E3195" w:rsidRDefault="00FC0A2F" w:rsidP="0058321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М. Борисова</w:t>
            </w:r>
          </w:p>
          <w:p w:rsidR="00694AE3" w:rsidRPr="004E3195" w:rsidRDefault="00694AE3" w:rsidP="00FC0A2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3B060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Учитель читает стихотворение.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E3" w:rsidRPr="004E3195" w:rsidTr="002B4590">
        <w:trPr>
          <w:trHeight w:val="558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4E3195" w:rsidRDefault="002B4590" w:rsidP="00F67B1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Тренинг</w:t>
            </w:r>
            <w:r w:rsidR="003B060A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="00162F4E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r w:rsidR="003B060A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лубок</w:t>
            </w:r>
            <w:r w:rsidR="00162F4E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летних впечатлений</w:t>
            </w:r>
            <w:r w:rsidR="003B060A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="00171604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171604" w:rsidRPr="004E3195" w:rsidRDefault="00171604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-Летние каникулы - чудесная пора! Надеюсь, вы все провели их с пользой. Подумайте 10 секунд о самых важных летних событиях, о которых вы могли бы рассказать всем ребятам</w:t>
            </w:r>
            <w:r w:rsidR="00882A1F"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82A1F" w:rsidRPr="004E3195" w:rsidRDefault="00882A1F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-Передавайте клубок друг другу, начиная своё предложение со слов: «Летом мне больше всего запомнилось, как я …»</w:t>
            </w:r>
          </w:p>
          <w:p w:rsidR="004E3195" w:rsidRPr="004E3195" w:rsidRDefault="004E3195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882A1F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Рассказывают о своих летних </w:t>
            </w:r>
            <w:r w:rsidR="00162F4E" w:rsidRPr="004E3195">
              <w:rPr>
                <w:rFonts w:ascii="Times New Roman" w:hAnsi="Times New Roman" w:cs="Times New Roman"/>
                <w:sz w:val="28"/>
                <w:szCs w:val="28"/>
              </w:rPr>
              <w:t>впечатлениях. Передают в произвольном порядке друг другу клубок, образуя «паутину».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3B060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клубок ярких ниток</w:t>
            </w:r>
          </w:p>
          <w:p w:rsidR="00162F4E" w:rsidRPr="004E3195" w:rsidRDefault="00162F4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36987" wp14:editId="32110E8E">
                  <wp:extent cx="1598212" cy="1064765"/>
                  <wp:effectExtent l="0" t="0" r="2540" b="2540"/>
                  <wp:docPr id="1" name="Рисунок 1" descr="Шерстяной тимбилд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ерстяной тимбилд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57" cy="109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E3" w:rsidRPr="004E3195" w:rsidTr="002B4590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4E319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Посмотрите, что у нас получилось?</w:t>
            </w:r>
          </w:p>
          <w:p w:rsidR="004E3195" w:rsidRDefault="004E319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чем можно сравнить эту паутину?</w:t>
            </w:r>
          </w:p>
          <w:p w:rsidR="004E3195" w:rsidRDefault="004E319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Попробуйте её потянуть. Что чувствуете? </w:t>
            </w:r>
          </w:p>
          <w:p w:rsidR="009D6A1A" w:rsidRDefault="009D6A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следует сделать, чтобы нить не порвалась и не запуталась?</w:t>
            </w:r>
          </w:p>
          <w:p w:rsidR="009D6A1A" w:rsidRDefault="009D6A1A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A1A" w:rsidRDefault="009D6A1A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нити такой паутины,</w:t>
            </w:r>
          </w:p>
          <w:p w:rsidR="009D6A1A" w:rsidRDefault="009D6A1A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Pr="009D6A1A">
              <w:rPr>
                <w:rFonts w:ascii="Times New Roman" w:hAnsi="Times New Roman" w:cs="Times New Roman"/>
                <w:sz w:val="28"/>
                <w:szCs w:val="28"/>
              </w:rPr>
              <w:t>связаны между собой</w:t>
            </w:r>
          </w:p>
          <w:p w:rsidR="009D6A1A" w:rsidRDefault="009D6A1A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быть всегда едины</w:t>
            </w:r>
          </w:p>
          <w:p w:rsidR="009D6A1A" w:rsidRDefault="009D6A1A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Командой дружной такой.</w:t>
            </w: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начинает сматывать клубок, подводя итог тренингу по пунктам:</w:t>
            </w: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Класс – единый коллектив со своими традициями и правилами.</w:t>
            </w: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Единые цели – качественное обучение.</w:t>
            </w: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Комфортная среда – дружба, уважение, общение. </w:t>
            </w:r>
          </w:p>
          <w:p w:rsidR="002B4590" w:rsidRDefault="002B4590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Выпускники начальной школы – важный и ответственный период.</w:t>
            </w:r>
          </w:p>
          <w:p w:rsidR="002B4590" w:rsidRDefault="002B4590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МОДО – мониторинг образовательных достижений обучающихся. </w:t>
            </w:r>
          </w:p>
          <w:p w:rsidR="002B4590" w:rsidRDefault="002B4590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FDA" w:rsidRPr="004E3195" w:rsidRDefault="002B4590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Клубок останется в классе символом прекрасно проведенного лета и залогом дружного коллектива.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9D6A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рассуждают над вопросами учителя, приходят к выводу, что класс – это своеобразный «живой организм». Важно мнение каждого. Действие одного</w:t>
            </w:r>
            <w:r w:rsidR="00AD7DDD">
              <w:rPr>
                <w:rFonts w:ascii="Times New Roman" w:hAnsi="Times New Roman" w:cs="Times New Roman"/>
                <w:sz w:val="28"/>
                <w:szCs w:val="28"/>
              </w:rPr>
              <w:t xml:space="preserve"> ученика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может затрагивать другого ученика, это необходимо учитывать. </w:t>
            </w:r>
            <w:r w:rsidR="00AD7DDD">
              <w:rPr>
                <w:rFonts w:ascii="Times New Roman" w:hAnsi="Times New Roman" w:cs="Times New Roman"/>
                <w:sz w:val="28"/>
                <w:szCs w:val="28"/>
              </w:rPr>
              <w:t>Важно уметь помочь, подсказать, а иногда и просто уступить.</w:t>
            </w:r>
          </w:p>
          <w:p w:rsidR="002B4590" w:rsidRDefault="002B459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90" w:rsidRDefault="002B459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могут добавить важные аспекты в жизни класса.</w:t>
            </w: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Pr="004E3195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2B459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клубок</w:t>
            </w:r>
          </w:p>
        </w:tc>
      </w:tr>
      <w:tr w:rsidR="00694AE3" w:rsidRPr="004E3195" w:rsidTr="002B4590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AFE" w:rsidRPr="002E2AFE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2AFE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«Цель»</w:t>
            </w: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Буксует жизнь, когда нет цели,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Уныло топчется на месте.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А каждый шаг, пускай несмелый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Даёт возможность силы взвесить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Позволит видеть перспективу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Определиться с направлением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Себя почувствовать счастливым,</w:t>
            </w: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Вдыхая каждое мгновенье.</w:t>
            </w: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-Поставьте перед собой цель на этот учебный год. </w:t>
            </w: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-Определите своё место у облачка с целью.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Буду…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Хочу попробовать…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Точно не буду…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Интересно…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Обещаю…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-Начните свой ответ с этой фразы.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занимают место под нужным облачком. Формулируют свою цель на учебный год, начиная с этой фразы.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Речевые облака.</w:t>
            </w:r>
          </w:p>
          <w:p w:rsidR="00045097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74285" wp14:editId="7591A863">
                  <wp:extent cx="1280955" cy="950026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38" cy="95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7B8AA5" wp14:editId="23AFF375">
                  <wp:extent cx="1258784" cy="909832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63" cy="91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AFE" w:rsidRPr="004E3195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8E910" wp14:editId="71B2DC20">
                  <wp:extent cx="1258570" cy="94803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29" cy="95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E3" w:rsidRPr="004E3195" w:rsidTr="00E37CE5">
        <w:trPr>
          <w:trHeight w:val="5090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7A12CC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-Новый учебный год будет ознаменован важными круглыми датами. Кому они принадлежат вы узнаете, если разгадаете шифровки.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696"/>
              <w:gridCol w:w="1696"/>
              <w:gridCol w:w="1696"/>
            </w:tblGrid>
            <w:tr w:rsidR="004513C5" w:rsidTr="00EE3376">
              <w:tc>
                <w:tcPr>
                  <w:tcW w:w="6784" w:type="dxa"/>
                  <w:gridSpan w:val="4"/>
                </w:tcPr>
                <w:p w:rsidR="004513C5" w:rsidRPr="00935B86" w:rsidRDefault="004513C5" w:rsidP="00935B86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31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Байтурсынов</w:t>
                  </w:r>
                </w:p>
              </w:tc>
            </w:tr>
            <w:tr w:rsidR="004513C5" w:rsidTr="004513C5"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  <w:r w:rsid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35B86" w:rsidTr="004513C5">
              <w:tc>
                <w:tcPr>
                  <w:tcW w:w="1696" w:type="dxa"/>
                </w:tcPr>
                <w:p w:rsidR="00935B86" w:rsidRPr="009C6299" w:rsidRDefault="00935B86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Ахмет</w:t>
                  </w:r>
                  <w:r w:rsidR="009C6299"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Байтурсынов</w:t>
                  </w:r>
                </w:p>
              </w:tc>
              <w:tc>
                <w:tcPr>
                  <w:tcW w:w="1696" w:type="dxa"/>
                </w:tcPr>
                <w:p w:rsidR="00935B86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1872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1937</w:t>
                  </w:r>
                </w:p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 лет</w:t>
                  </w:r>
                </w:p>
              </w:tc>
              <w:tc>
                <w:tcPr>
                  <w:tcW w:w="1696" w:type="dxa"/>
                </w:tcPr>
                <w:p w:rsidR="00935B86" w:rsidRPr="009C6299" w:rsidRDefault="009C6299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3DE4E1" wp14:editId="30C7D9E4">
                        <wp:extent cx="878713" cy="1169007"/>
                        <wp:effectExtent l="0" t="0" r="0" b="0"/>
                        <wp:docPr id="5" name="Рисунок 5" descr="Alash Orda - Алаш Орда - Ахмет Байтурсынов родился 5 сентября 1872 года в  Тосынской волости Тургайского уезда. Ранее ошибочно считалось, что родился  в январе 1873 года — казахский общественный деятель, просветитель,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lash Orda - Алаш Орда - Ахмет Байтурсынов родился 5 сентября 1872 года в  Тосынской волости Тургайского уезда. Ранее ошибочно считалось, что родился  в январе 1873 года — казахский общественный деятель, просветитель,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4013" cy="1189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935B86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казахский общественный и политический деятель, член партии Алаш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4513C5" w:rsidRDefault="009C6299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696"/>
              <w:gridCol w:w="1696"/>
              <w:gridCol w:w="1696"/>
            </w:tblGrid>
            <w:tr w:rsidR="009C6299" w:rsidTr="00C736ED">
              <w:tc>
                <w:tcPr>
                  <w:tcW w:w="6784" w:type="dxa"/>
                  <w:gridSpan w:val="4"/>
                </w:tcPr>
                <w:p w:rsidR="009C6299" w:rsidRPr="00935B86" w:rsidRDefault="009C6299" w:rsidP="009C6299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Багланова</w:t>
                  </w:r>
                </w:p>
              </w:tc>
            </w:tr>
            <w:tr w:rsidR="009C6299" w:rsidTr="00C736ED"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C6299" w:rsidTr="00C736ED"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Роза Багланова</w:t>
                  </w:r>
                </w:p>
              </w:tc>
              <w:tc>
                <w:tcPr>
                  <w:tcW w:w="1696" w:type="dxa"/>
                </w:tcPr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1922-2011</w:t>
                  </w:r>
                </w:p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 лет</w:t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65019" cy="1079676"/>
                        <wp:effectExtent l="0" t="0" r="1905" b="6350"/>
                        <wp:docPr id="7" name="Рисунок 7" descr="Роза Бағланованың туғанына 100 жы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оза Бағланованың туғанына 100 жы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806" cy="1121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казахская оперная и эстрадная певица. Народный артист СССР. Народный Герой Казахстана.</w:t>
                  </w:r>
                </w:p>
              </w:tc>
            </w:tr>
          </w:tbl>
          <w:p w:rsidR="009C6299" w:rsidRDefault="009C6299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696"/>
              <w:gridCol w:w="1696"/>
              <w:gridCol w:w="1696"/>
            </w:tblGrid>
            <w:tr w:rsidR="009C6299" w:rsidTr="00C736ED">
              <w:tc>
                <w:tcPr>
                  <w:tcW w:w="6784" w:type="dxa"/>
                  <w:gridSpan w:val="4"/>
                </w:tcPr>
                <w:p w:rsidR="009C6299" w:rsidRPr="00935B86" w:rsidRDefault="009C6299" w:rsidP="009C6299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Ауэзов</w:t>
                  </w:r>
                </w:p>
              </w:tc>
            </w:tr>
            <w:tr w:rsidR="009C6299" w:rsidTr="00C736ED"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C6299" w:rsidTr="009C6299">
              <w:trPr>
                <w:trHeight w:val="256"/>
              </w:trPr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Мухтар Ауэзов</w:t>
                  </w:r>
                </w:p>
              </w:tc>
              <w:tc>
                <w:tcPr>
                  <w:tcW w:w="1696" w:type="dxa"/>
                </w:tcPr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1897-1961</w:t>
                  </w:r>
                </w:p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125 лет</w:t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E903A9" wp14:editId="5AABE6CC">
                        <wp:extent cx="874593" cy="1224197"/>
                        <wp:effectExtent l="0" t="0" r="1905" b="0"/>
                        <wp:docPr id="9" name="Рисунок 9" descr="Мухтар Ауэзов - сценарист - биография - советские сценаристы - Кино-Театр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Мухтар Ауэзов - сценарист - биография - советские сценаристы - Кино-Театр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63" cy="1234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казахский писатель, драматург и учёный.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Автор романа «Путь Абая».</w:t>
                  </w:r>
                </w:p>
              </w:tc>
            </w:tr>
          </w:tbl>
          <w:p w:rsidR="009C6299" w:rsidRDefault="00D709F9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696"/>
              <w:gridCol w:w="1696"/>
              <w:gridCol w:w="1696"/>
            </w:tblGrid>
            <w:tr w:rsidR="00D709F9" w:rsidRPr="00935B86" w:rsidTr="00C736ED">
              <w:tc>
                <w:tcPr>
                  <w:tcW w:w="6784" w:type="dxa"/>
                  <w:gridSpan w:val="4"/>
                </w:tcPr>
                <w:p w:rsidR="00D709F9" w:rsidRPr="00935B86" w:rsidRDefault="00D709F9" w:rsidP="00D709F9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Кунаев</w:t>
                  </w:r>
                </w:p>
              </w:tc>
            </w:tr>
            <w:tr w:rsidR="00D709F9" w:rsidRPr="009C6299" w:rsidTr="00C736ED"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709F9" w:rsidRPr="009C6299" w:rsidTr="00C736ED">
              <w:trPr>
                <w:trHeight w:val="256"/>
              </w:trPr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Динмухамед Кунаев</w:t>
                  </w:r>
                </w:p>
              </w:tc>
              <w:tc>
                <w:tcPr>
                  <w:tcW w:w="1696" w:type="dxa"/>
                </w:tcPr>
                <w:p w:rsidR="00D709F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1912-1993</w:t>
                  </w:r>
                </w:p>
                <w:p w:rsidR="00D709F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D709F9" w:rsidRPr="009C6299" w:rsidRDefault="00340525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 w:rsid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лет</w:t>
                  </w:r>
                </w:p>
              </w:tc>
              <w:tc>
                <w:tcPr>
                  <w:tcW w:w="1696" w:type="dxa"/>
                </w:tcPr>
                <w:p w:rsidR="00D709F9" w:rsidRPr="009C6299" w:rsidRDefault="00340525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2EAD58F" wp14:editId="5CC52C16">
                        <wp:extent cx="856936" cy="1105231"/>
                        <wp:effectExtent l="0" t="0" r="635" b="0"/>
                        <wp:docPr id="11" name="Рисунок 11" descr="Кунаев, Динмухамед Ахмедович — Википед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унаев, Динмухамед Ахмедович — Википед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7681" cy="1131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советский партийный и государственн</w:t>
                  </w:r>
                  <w:r w:rsidR="0034052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ый деятель. Первый секретарь </w:t>
                  </w:r>
                  <w:r w:rsidRP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Компартии Казахстана</w:t>
                  </w:r>
                  <w:r w:rsidR="0034052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7A12CC" w:rsidRPr="004E3195" w:rsidRDefault="007A12CC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525" w:rsidRDefault="0034052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 в парах.</w:t>
            </w:r>
          </w:p>
          <w:p w:rsidR="00340525" w:rsidRDefault="0034052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отказывают фамилию, вписывают в шифровку.</w:t>
            </w:r>
          </w:p>
          <w:p w:rsidR="00694AE3" w:rsidRPr="004E3195" w:rsidRDefault="0034052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Отгибают уголки, узнают новую информацию о деятеле. Готовятся рассказать классу, что нового узнали.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Шифровки</w:t>
            </w:r>
          </w:p>
          <w:p w:rsidR="00D71040" w:rsidRDefault="00D7104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2</w:t>
            </w:r>
          </w:p>
          <w:p w:rsidR="00BA3C91" w:rsidRDefault="002064C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B623F" wp14:editId="71BFF26B">
                  <wp:extent cx="1750060" cy="176149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Pr="004E3195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E3" w:rsidRPr="004E3195" w:rsidTr="002B4590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 этом году ещё одну круглую дату будут отмечать государственные символы страны.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Назовите их.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Сколько им исполнится, если они были приняты в 1992 году?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Изготовим закладку для дневника. Согните её пополам. 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Впишите авторов государственных символов. 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А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 флага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Шакен Ниязбеков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Авторы герба: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Жандарбек Малибеков и Шота Уалихан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Автор музыки 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Шамши Калдаяков </w:t>
            </w:r>
          </w:p>
          <w:p w:rsidR="00BA3C91" w:rsidRPr="004E3195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Автор слов Жумекен Нажи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меденов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Нурсултан Назарбаев.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называют государственные символы.</w:t>
            </w: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их возраст (30 лет)</w:t>
            </w:r>
          </w:p>
          <w:p w:rsidR="00BA3C91" w:rsidRPr="004E3195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Оформляют закладку для дневника, вписывая авторов.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Закладки для дневника</w:t>
            </w:r>
          </w:p>
          <w:p w:rsidR="00045097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(цветная распечатка)</w:t>
            </w:r>
          </w:p>
          <w:p w:rsidR="00D71040" w:rsidRDefault="00D7104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  <w:p w:rsidR="00CC51E0" w:rsidRPr="004E3195" w:rsidRDefault="00CC51E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4FF6DA" wp14:editId="6A57D0CD">
                  <wp:extent cx="1116280" cy="1479600"/>
                  <wp:effectExtent l="0" t="0" r="8255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68" cy="155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E3" w:rsidRPr="004E3195" w:rsidTr="002B4590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E3" w:rsidRPr="004E3195" w:rsidRDefault="00694AE3" w:rsidP="00F67B1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Конец урока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Отшумело, отзвенело лето.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Солнце греет, но уже не зной.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Кажется, сейчас сама планета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В школьной форме ─ ранец за спиной.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У нее нелегкие задачи ─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Мир еще не всюду на земле.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Мы с тобой желаем ей удачи: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Солнца ─ в небе, хлеба ─ на столе!</w:t>
            </w:r>
          </w:p>
          <w:p w:rsidR="00694AE3" w:rsidRPr="004E3195" w:rsidRDefault="00694AE3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Подводят итог урока.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B1A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</w:t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76B105" wp14:editId="4E65F016">
            <wp:extent cx="9140825" cy="68395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08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593476" wp14:editId="06FF3BA8">
            <wp:extent cx="8759825" cy="68395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598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0C9B88" wp14:editId="408E3C98">
            <wp:extent cx="9197340" cy="683958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D010D2" wp14:editId="7D1D8F6A">
            <wp:extent cx="9587758" cy="7140271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92269" cy="714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52C1A0" wp14:editId="4FED4998">
            <wp:extent cx="9622477" cy="7180028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7385" cy="71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CE7AD3" wp14:editId="0D7A2D5F">
            <wp:extent cx="6795135" cy="683958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D50F14" wp14:editId="41A5135C">
            <wp:extent cx="6768465" cy="68395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ED3076" wp14:editId="7D8BA992">
            <wp:extent cx="6804025" cy="68395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C7716D" wp14:editId="5C1992DC">
            <wp:extent cx="6768465" cy="68395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2064CE" w:rsidSect="00F67B1A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</w:p>
    <w:p w:rsidR="00D71040" w:rsidRDefault="00C479EC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3E48B4F" wp14:editId="71C11011">
            <wp:simplePos x="0" y="0"/>
            <wp:positionH relativeFrom="margin">
              <wp:posOffset>43946</wp:posOffset>
            </wp:positionH>
            <wp:positionV relativeFrom="paragraph">
              <wp:posOffset>4516144</wp:posOffset>
            </wp:positionV>
            <wp:extent cx="6782407" cy="4563374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724" cy="456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C94CDD1" wp14:editId="03A8A7FE">
            <wp:extent cx="6839585" cy="45618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B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9EC" w:rsidRDefault="00C479EC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5097" w:rsidRPr="004E3195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7B1A" w:rsidRPr="004E3195" w:rsidRDefault="00F67B1A">
      <w:pPr>
        <w:rPr>
          <w:rFonts w:ascii="Times New Roman" w:hAnsi="Times New Roman" w:cs="Times New Roman"/>
          <w:sz w:val="28"/>
          <w:szCs w:val="28"/>
        </w:rPr>
      </w:pPr>
    </w:p>
    <w:sectPr w:rsidR="00F67B1A" w:rsidRPr="004E3195" w:rsidSect="00D71040">
      <w:pgSz w:w="11906" w:h="16838"/>
      <w:pgMar w:top="113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1A8"/>
    <w:rsid w:val="00045097"/>
    <w:rsid w:val="000B7FDA"/>
    <w:rsid w:val="000D396F"/>
    <w:rsid w:val="00162F4E"/>
    <w:rsid w:val="00171604"/>
    <w:rsid w:val="001724BC"/>
    <w:rsid w:val="001E6882"/>
    <w:rsid w:val="002064CE"/>
    <w:rsid w:val="00221265"/>
    <w:rsid w:val="00275D0F"/>
    <w:rsid w:val="002B4590"/>
    <w:rsid w:val="002E2AFE"/>
    <w:rsid w:val="00340525"/>
    <w:rsid w:val="00391689"/>
    <w:rsid w:val="003B060A"/>
    <w:rsid w:val="003F05FD"/>
    <w:rsid w:val="00445B45"/>
    <w:rsid w:val="004513C5"/>
    <w:rsid w:val="004E3195"/>
    <w:rsid w:val="00542F6C"/>
    <w:rsid w:val="00583216"/>
    <w:rsid w:val="00601B9E"/>
    <w:rsid w:val="00630996"/>
    <w:rsid w:val="00636756"/>
    <w:rsid w:val="00694AE3"/>
    <w:rsid w:val="006B2A1E"/>
    <w:rsid w:val="00731000"/>
    <w:rsid w:val="007A12CC"/>
    <w:rsid w:val="00882A1F"/>
    <w:rsid w:val="00935B86"/>
    <w:rsid w:val="009C6299"/>
    <w:rsid w:val="009D6A1A"/>
    <w:rsid w:val="00AD7DDD"/>
    <w:rsid w:val="00B206C6"/>
    <w:rsid w:val="00BA3C91"/>
    <w:rsid w:val="00C479EC"/>
    <w:rsid w:val="00CC51E0"/>
    <w:rsid w:val="00CF4E2C"/>
    <w:rsid w:val="00D144E8"/>
    <w:rsid w:val="00D709F9"/>
    <w:rsid w:val="00D71040"/>
    <w:rsid w:val="00E331A8"/>
    <w:rsid w:val="00E37CE5"/>
    <w:rsid w:val="00EA21BE"/>
    <w:rsid w:val="00F66837"/>
    <w:rsid w:val="00F67B1A"/>
    <w:rsid w:val="00F809CF"/>
    <w:rsid w:val="00FC0A2F"/>
    <w:rsid w:val="00FD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194BE"/>
  <w15:docId w15:val="{CB7CC00F-A95E-43DD-A65F-E6D4E819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2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Царица Светлана</dc:creator>
  <cp:keywords/>
  <dc:description/>
  <cp:lastModifiedBy>RePack by Diakov</cp:lastModifiedBy>
  <cp:revision>43</cp:revision>
  <cp:lastPrinted>2022-07-04T17:42:00Z</cp:lastPrinted>
  <dcterms:created xsi:type="dcterms:W3CDTF">2022-06-29T13:22:00Z</dcterms:created>
  <dcterms:modified xsi:type="dcterms:W3CDTF">2023-09-15T02:37:00Z</dcterms:modified>
</cp:coreProperties>
</file>