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1C13F" w14:textId="14619A5F" w:rsidR="0074728A" w:rsidRPr="008E1377" w:rsidRDefault="00A164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Основные моменты организации дистанционного обучения </w:t>
      </w:r>
    </w:p>
    <w:p w14:paraId="7450930E" w14:textId="10022282" w:rsidR="00FC5890" w:rsidRPr="008E1377" w:rsidRDefault="008E1377">
      <w:pPr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Пандемия коронавируса внесла изменения во все сферы человеческой жизни – медицину, экономику, культуру, бизнес, политику. Значительные</w:t>
      </w:r>
      <w:r>
        <w:rPr>
          <w:rFonts w:ascii="Times New Roman" w:hAnsi="Times New Roman" w:cs="Times New Roman"/>
          <w:sz w:val="24"/>
          <w:szCs w:val="24"/>
        </w:rPr>
        <w:t>, и даже радикальные</w:t>
      </w:r>
      <w:r w:rsidRPr="008E1377"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1377">
        <w:rPr>
          <w:rFonts w:ascii="Times New Roman" w:hAnsi="Times New Roman" w:cs="Times New Roman"/>
          <w:sz w:val="24"/>
          <w:szCs w:val="24"/>
        </w:rPr>
        <w:t xml:space="preserve"> коснулись и образования. Во всем мире учащимся пришлось перейти на дистанционное или онлайн обучение. </w:t>
      </w:r>
    </w:p>
    <w:p w14:paraId="6DC1763E" w14:textId="6D700ACA" w:rsidR="00FC5890" w:rsidRPr="008E1377" w:rsidRDefault="00FC5890">
      <w:pPr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В ходе проведения онлайн обучения были выявлены сложные моменты, мешающие </w:t>
      </w:r>
      <w:bookmarkEnd w:id="0"/>
      <w:r w:rsidRPr="008E1377">
        <w:rPr>
          <w:rFonts w:ascii="Times New Roman" w:hAnsi="Times New Roman" w:cs="Times New Roman"/>
          <w:sz w:val="24"/>
          <w:szCs w:val="24"/>
        </w:rPr>
        <w:t xml:space="preserve">эффективному обучению в новом формате. </w:t>
      </w:r>
      <w:r w:rsidR="008E1377" w:rsidRPr="008E1377">
        <w:rPr>
          <w:rFonts w:ascii="Times New Roman" w:hAnsi="Times New Roman" w:cs="Times New Roman"/>
          <w:sz w:val="24"/>
          <w:szCs w:val="24"/>
        </w:rPr>
        <w:t>Обобщив полученный</w:t>
      </w:r>
      <w:r w:rsidR="008E1377">
        <w:rPr>
          <w:rFonts w:ascii="Times New Roman" w:hAnsi="Times New Roman" w:cs="Times New Roman"/>
          <w:sz w:val="24"/>
          <w:szCs w:val="24"/>
        </w:rPr>
        <w:t xml:space="preserve"> опыт,</w:t>
      </w:r>
      <w:r w:rsidRPr="008E1377">
        <w:rPr>
          <w:rFonts w:ascii="Times New Roman" w:hAnsi="Times New Roman" w:cs="Times New Roman"/>
          <w:sz w:val="24"/>
          <w:szCs w:val="24"/>
        </w:rPr>
        <w:t xml:space="preserve"> можно сформировать несколько направлений и советов, который помогут максимально нивелировать негативные особенности </w:t>
      </w:r>
      <w:r w:rsidR="00C41154" w:rsidRPr="008E1377">
        <w:rPr>
          <w:rFonts w:ascii="Times New Roman" w:hAnsi="Times New Roman" w:cs="Times New Roman"/>
          <w:sz w:val="24"/>
          <w:szCs w:val="24"/>
        </w:rPr>
        <w:t>и усилить преимущества</w:t>
      </w:r>
      <w:r w:rsidRPr="008E1377">
        <w:rPr>
          <w:rFonts w:ascii="Times New Roman" w:hAnsi="Times New Roman" w:cs="Times New Roman"/>
          <w:sz w:val="24"/>
          <w:szCs w:val="24"/>
        </w:rPr>
        <w:t xml:space="preserve"> метода</w:t>
      </w:r>
      <w:r w:rsidR="00C41154" w:rsidRPr="008E1377">
        <w:rPr>
          <w:rFonts w:ascii="Times New Roman" w:hAnsi="Times New Roman" w:cs="Times New Roman"/>
          <w:sz w:val="24"/>
          <w:szCs w:val="24"/>
        </w:rPr>
        <w:t xml:space="preserve"> удаленного обучения</w:t>
      </w:r>
      <w:r w:rsidRPr="008E1377">
        <w:rPr>
          <w:rFonts w:ascii="Times New Roman" w:hAnsi="Times New Roman" w:cs="Times New Roman"/>
          <w:sz w:val="24"/>
          <w:szCs w:val="24"/>
        </w:rPr>
        <w:t>.</w:t>
      </w:r>
    </w:p>
    <w:p w14:paraId="18091B63" w14:textId="214755C9" w:rsidR="00C41154" w:rsidRPr="008E1377" w:rsidRDefault="00C41154" w:rsidP="00C41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Обеспечение непрерывности организации учебного процесса. </w:t>
      </w:r>
    </w:p>
    <w:p w14:paraId="0A9FDE97" w14:textId="77777777" w:rsidR="00C41154" w:rsidRPr="008E1377" w:rsidRDefault="00C41154" w:rsidP="00C4115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705EFA" w14:textId="78244D92" w:rsidR="00C41154" w:rsidRPr="008E1377" w:rsidRDefault="00D67E0F" w:rsidP="00C41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 </w:t>
      </w:r>
      <w:r w:rsidR="00C41154" w:rsidRPr="008E1377">
        <w:rPr>
          <w:rFonts w:ascii="Times New Roman" w:hAnsi="Times New Roman" w:cs="Times New Roman"/>
          <w:sz w:val="24"/>
          <w:szCs w:val="24"/>
        </w:rPr>
        <w:t xml:space="preserve">Обучение очень выигрывает от </w:t>
      </w:r>
      <w:r w:rsidR="008E1377">
        <w:rPr>
          <w:rFonts w:ascii="Times New Roman" w:hAnsi="Times New Roman" w:cs="Times New Roman"/>
          <w:sz w:val="24"/>
          <w:szCs w:val="24"/>
        </w:rPr>
        <w:t>чёткой организации</w:t>
      </w:r>
      <w:r w:rsidR="00C41154" w:rsidRPr="008E1377">
        <w:rPr>
          <w:rFonts w:ascii="Times New Roman" w:hAnsi="Times New Roman" w:cs="Times New Roman"/>
          <w:sz w:val="24"/>
          <w:szCs w:val="24"/>
        </w:rPr>
        <w:t xml:space="preserve"> и последовательности элементов учебного процесса. Это </w:t>
      </w:r>
      <w:proofErr w:type="gramStart"/>
      <w:r w:rsidR="00C41154" w:rsidRPr="008E137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C41154" w:rsidRPr="008E1377">
        <w:rPr>
          <w:rFonts w:ascii="Times New Roman" w:hAnsi="Times New Roman" w:cs="Times New Roman"/>
          <w:sz w:val="24"/>
          <w:szCs w:val="24"/>
        </w:rPr>
        <w:t xml:space="preserve"> как для обучения в стандартном режиме, так и в процессе онлайн-обучения. Мало того, в условиях онлайн-обучения четкая организация учебного процесса приобретает ещё более важную роль, так как отсутствует возможность </w:t>
      </w:r>
      <w:proofErr w:type="gramStart"/>
      <w:r w:rsidR="00C41154" w:rsidRPr="008E1377">
        <w:rPr>
          <w:rFonts w:ascii="Times New Roman" w:hAnsi="Times New Roman" w:cs="Times New Roman"/>
          <w:sz w:val="24"/>
          <w:szCs w:val="24"/>
        </w:rPr>
        <w:t>корректировки  выявленных</w:t>
      </w:r>
      <w:proofErr w:type="gramEnd"/>
      <w:r w:rsidR="00C41154" w:rsidRPr="008E1377">
        <w:rPr>
          <w:rFonts w:ascii="Times New Roman" w:hAnsi="Times New Roman" w:cs="Times New Roman"/>
          <w:sz w:val="24"/>
          <w:szCs w:val="24"/>
        </w:rPr>
        <w:t xml:space="preserve"> недостатков организации в горячем режиме при работе в классе. Если при стандартном обучении имеется возможность донести изменения до учеников в процессе общения в классе, при онлайн-обучении очень усложнено доведение изменений до всего состава учащихся.</w:t>
      </w:r>
    </w:p>
    <w:p w14:paraId="19718BD0" w14:textId="6F62BA32" w:rsidR="00C41154" w:rsidRPr="008E1377" w:rsidRDefault="00C41154" w:rsidP="00C41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Поэтому очень важно чётко составить график онлайн-уроков, общих видеоконференций</w:t>
      </w:r>
      <w:r w:rsidR="00D67E0F" w:rsidRPr="008E1377">
        <w:rPr>
          <w:rFonts w:ascii="Times New Roman" w:hAnsi="Times New Roman" w:cs="Times New Roman"/>
          <w:sz w:val="24"/>
          <w:szCs w:val="24"/>
        </w:rPr>
        <w:t>, любых коллективных мероприятий в онлайн режиме. Также очень важным организовать всеобъемлющую и гарантированную доставку расписаний и изменений в них до каждого учащегося.</w:t>
      </w:r>
    </w:p>
    <w:p w14:paraId="17D21206" w14:textId="4164E340" w:rsidR="00D67E0F" w:rsidRPr="008E1377" w:rsidRDefault="00D67E0F" w:rsidP="00C411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 Следует отметить, что для обеспечения успешности учебного процесса необходима организация контроля посещаемости учащихся онлайн-мероприятия в его начале и в конце, чтобы избежать возможности формального подхода к посещению мероприятий учебного процесса.</w:t>
      </w:r>
    </w:p>
    <w:p w14:paraId="566EF4AD" w14:textId="79AD764C" w:rsidR="00B658DA" w:rsidRPr="008E1377" w:rsidRDefault="00B658DA" w:rsidP="00C4115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17CCA4" w14:textId="5CA09983" w:rsidR="00B658DA" w:rsidRPr="008E1377" w:rsidRDefault="00B658DA" w:rsidP="00B6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Обеспечение технической возможности онлайн-обучения учащихся.</w:t>
      </w:r>
    </w:p>
    <w:p w14:paraId="182E1407" w14:textId="3AC3176D" w:rsidR="00B658DA" w:rsidRPr="008E1377" w:rsidRDefault="00B658DA" w:rsidP="00B658D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6683FE" w14:textId="5BC88072" w:rsidR="00B658DA" w:rsidRPr="008E1377" w:rsidRDefault="00B658DA" w:rsidP="00B65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Несмотря на то, что в Республике Казахстан достигнут широкий охват в </w:t>
      </w:r>
      <w:proofErr w:type="gramStart"/>
      <w:r w:rsidRPr="008E1377">
        <w:rPr>
          <w:rFonts w:ascii="Times New Roman" w:hAnsi="Times New Roman" w:cs="Times New Roman"/>
          <w:sz w:val="24"/>
          <w:szCs w:val="24"/>
        </w:rPr>
        <w:t>обеспечении  широкополосного</w:t>
      </w:r>
      <w:proofErr w:type="gramEnd"/>
      <w:r w:rsidRPr="008E1377">
        <w:rPr>
          <w:rFonts w:ascii="Times New Roman" w:hAnsi="Times New Roman" w:cs="Times New Roman"/>
          <w:sz w:val="24"/>
          <w:szCs w:val="24"/>
        </w:rPr>
        <w:t xml:space="preserve"> доступа к сети интернет, в отдельных случаях не все учащиеся по объективным причинам имеют в доступе качественный выход в сеть. Это может быть связано как с материальными сложностями семей, обострившихся в период пандемии, так и с техническими особенностями в отдельных жилых районах.</w:t>
      </w:r>
    </w:p>
    <w:p w14:paraId="49115365" w14:textId="58F69EC9" w:rsidR="00B658DA" w:rsidRPr="008E1377" w:rsidRDefault="00B658DA" w:rsidP="00B65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Также, по вышеуказанным причинам, помимо доступа в сеть интернет не все учащиеся могут быть обеспечены качественными оконечными устройствами для выхода в сеть. Особенно остро проблема может проявиться в многодетных семьях.</w:t>
      </w:r>
    </w:p>
    <w:p w14:paraId="0836654E" w14:textId="52F96333" w:rsidR="00B658DA" w:rsidRPr="008E1377" w:rsidRDefault="00B658DA" w:rsidP="00B65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Поэтому очень важно учебному заведению в процессе организации онлайн-обучения наладить обратную связь с учениками, их родителями, с целью своевре</w:t>
      </w:r>
      <w:r w:rsidR="00C730EE" w:rsidRPr="008E1377">
        <w:rPr>
          <w:rFonts w:ascii="Times New Roman" w:hAnsi="Times New Roman" w:cs="Times New Roman"/>
          <w:sz w:val="24"/>
          <w:szCs w:val="24"/>
        </w:rPr>
        <w:t>м</w:t>
      </w:r>
      <w:r w:rsidRPr="008E1377">
        <w:rPr>
          <w:rFonts w:ascii="Times New Roman" w:hAnsi="Times New Roman" w:cs="Times New Roman"/>
          <w:sz w:val="24"/>
          <w:szCs w:val="24"/>
        </w:rPr>
        <w:t xml:space="preserve">енного выявления и реагирования на возможные </w:t>
      </w:r>
      <w:r w:rsidR="00C730EE" w:rsidRPr="008E1377">
        <w:rPr>
          <w:rFonts w:ascii="Times New Roman" w:hAnsi="Times New Roman" w:cs="Times New Roman"/>
          <w:sz w:val="24"/>
          <w:szCs w:val="24"/>
        </w:rPr>
        <w:t>технические сложности онлайн-обучения.</w:t>
      </w:r>
    </w:p>
    <w:p w14:paraId="445F8673" w14:textId="12FB8E7A" w:rsidR="00C730EE" w:rsidRPr="008E1377" w:rsidRDefault="00C730EE" w:rsidP="00B65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4C6">
        <w:rPr>
          <w:rFonts w:ascii="Times New Roman" w:hAnsi="Times New Roman" w:cs="Times New Roman"/>
          <w:sz w:val="24"/>
          <w:szCs w:val="24"/>
        </w:rPr>
        <w:t>При своевременном</w:t>
      </w:r>
      <w:r w:rsidR="006307E0" w:rsidRPr="00A164C6">
        <w:rPr>
          <w:rFonts w:ascii="Times New Roman" w:hAnsi="Times New Roman" w:cs="Times New Roman"/>
          <w:sz w:val="24"/>
          <w:szCs w:val="24"/>
        </w:rPr>
        <w:t xml:space="preserve"> выявлении технических проблем </w:t>
      </w:r>
      <w:proofErr w:type="gramStart"/>
      <w:r w:rsidR="006307E0" w:rsidRPr="00A164C6">
        <w:rPr>
          <w:rFonts w:ascii="Times New Roman" w:hAnsi="Times New Roman" w:cs="Times New Roman"/>
          <w:sz w:val="24"/>
          <w:szCs w:val="24"/>
        </w:rPr>
        <w:t xml:space="preserve">( </w:t>
      </w:r>
      <w:r w:rsidR="00A164C6" w:rsidRPr="00A164C6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="006307E0" w:rsidRPr="00A164C6">
        <w:rPr>
          <w:rFonts w:ascii="Times New Roman" w:hAnsi="Times New Roman" w:cs="Times New Roman"/>
          <w:sz w:val="24"/>
          <w:szCs w:val="24"/>
        </w:rPr>
        <w:t xml:space="preserve"> интернета или необходимых устройств для пользования</w:t>
      </w:r>
      <w:r w:rsidR="00A164C6" w:rsidRPr="00A164C6">
        <w:rPr>
          <w:rFonts w:ascii="Times New Roman" w:hAnsi="Times New Roman" w:cs="Times New Roman"/>
          <w:sz w:val="24"/>
          <w:szCs w:val="24"/>
        </w:rPr>
        <w:t xml:space="preserve"> интернетом</w:t>
      </w:r>
      <w:r w:rsidR="006307E0" w:rsidRPr="00A164C6">
        <w:rPr>
          <w:rFonts w:ascii="Times New Roman" w:hAnsi="Times New Roman" w:cs="Times New Roman"/>
          <w:sz w:val="24"/>
          <w:szCs w:val="24"/>
        </w:rPr>
        <w:t>) возможно</w:t>
      </w:r>
      <w:r w:rsidRPr="00A164C6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="00A164C6" w:rsidRPr="00A164C6">
        <w:rPr>
          <w:rFonts w:ascii="Times New Roman" w:hAnsi="Times New Roman" w:cs="Times New Roman"/>
          <w:sz w:val="24"/>
          <w:szCs w:val="24"/>
        </w:rPr>
        <w:t xml:space="preserve"> их </w:t>
      </w:r>
      <w:r w:rsidRPr="00A164C6">
        <w:rPr>
          <w:rFonts w:ascii="Times New Roman" w:hAnsi="Times New Roman" w:cs="Times New Roman"/>
          <w:sz w:val="24"/>
          <w:szCs w:val="24"/>
        </w:rPr>
        <w:t>решение путем сдачи оборудования во временную аренду, финансирования оплаты доступа в интернет через провайдеров связи.</w:t>
      </w:r>
      <w:r w:rsidR="00A164C6">
        <w:rPr>
          <w:rFonts w:ascii="Times New Roman" w:hAnsi="Times New Roman" w:cs="Times New Roman"/>
          <w:sz w:val="24"/>
          <w:szCs w:val="24"/>
        </w:rPr>
        <w:t>)</w:t>
      </w:r>
      <w:r w:rsidRPr="00A164C6">
        <w:rPr>
          <w:rFonts w:ascii="Times New Roman" w:hAnsi="Times New Roman" w:cs="Times New Roman"/>
          <w:sz w:val="24"/>
          <w:szCs w:val="24"/>
        </w:rPr>
        <w:t xml:space="preserve"> </w:t>
      </w:r>
      <w:r w:rsidRPr="0063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8E1377">
        <w:rPr>
          <w:rFonts w:ascii="Times New Roman" w:hAnsi="Times New Roman" w:cs="Times New Roman"/>
          <w:sz w:val="24"/>
          <w:szCs w:val="24"/>
        </w:rPr>
        <w:t xml:space="preserve">настоящее время государственными структурами проведена большая работа в данном направлении, выделены достаточные средства, а также проведена работа с провайдерами связи по </w:t>
      </w:r>
      <w:r w:rsidRPr="008E1377">
        <w:rPr>
          <w:rFonts w:ascii="Times New Roman" w:hAnsi="Times New Roman" w:cs="Times New Roman"/>
          <w:sz w:val="24"/>
          <w:szCs w:val="24"/>
        </w:rPr>
        <w:lastRenderedPageBreak/>
        <w:t>организации оплаты доступа в интернет на льготной и безвозмездной основе нуждающихся в этом семьям учащихся.</w:t>
      </w:r>
    </w:p>
    <w:p w14:paraId="6F12EDFE" w14:textId="499ED531" w:rsidR="00FC5890" w:rsidRPr="008E1377" w:rsidRDefault="00C730EE" w:rsidP="00C730EE">
      <w:pPr>
        <w:ind w:left="708" w:firstLine="42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В тоже время в отдельных случаях можно помочь в решении технических проблем </w:t>
      </w:r>
      <w:r w:rsidR="006307E0" w:rsidRPr="008E1377">
        <w:rPr>
          <w:rFonts w:ascii="Times New Roman" w:hAnsi="Times New Roman" w:cs="Times New Roman"/>
          <w:sz w:val="24"/>
          <w:szCs w:val="24"/>
        </w:rPr>
        <w:t>путем замены</w:t>
      </w:r>
      <w:r w:rsidRPr="008E1377">
        <w:rPr>
          <w:rFonts w:ascii="Times New Roman" w:hAnsi="Times New Roman" w:cs="Times New Roman"/>
          <w:sz w:val="24"/>
          <w:szCs w:val="24"/>
        </w:rPr>
        <w:t xml:space="preserve"> видеоконференций аудио-сессиями. А также путем уменьшения объёмного графического контента онлайн-уроков и в учебных материалах.</w:t>
      </w:r>
    </w:p>
    <w:p w14:paraId="78996D52" w14:textId="3103E6D0" w:rsidR="00C730EE" w:rsidRPr="008E1377" w:rsidRDefault="00C730EE" w:rsidP="00C730EE">
      <w:pPr>
        <w:ind w:left="708" w:firstLine="42"/>
        <w:rPr>
          <w:rFonts w:ascii="Times New Roman" w:hAnsi="Times New Roman" w:cs="Times New Roman"/>
          <w:sz w:val="24"/>
          <w:szCs w:val="24"/>
        </w:rPr>
      </w:pPr>
    </w:p>
    <w:p w14:paraId="5FD6F2B9" w14:textId="7A364A1A" w:rsidR="00C730EE" w:rsidRPr="008E1377" w:rsidRDefault="00C730EE" w:rsidP="00C7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  Обеспечение </w:t>
      </w:r>
      <w:r w:rsidR="00FB3FF2" w:rsidRPr="008E1377">
        <w:rPr>
          <w:rFonts w:ascii="Times New Roman" w:hAnsi="Times New Roman" w:cs="Times New Roman"/>
          <w:sz w:val="24"/>
          <w:szCs w:val="24"/>
        </w:rPr>
        <w:t>компьютерной безопасности при онлайн-обучении через сеть интернет.</w:t>
      </w:r>
    </w:p>
    <w:p w14:paraId="0FC5B093" w14:textId="75FA5F05" w:rsidR="00FB3FF2" w:rsidRPr="008E1377" w:rsidRDefault="00FB3FF2" w:rsidP="00FB3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Не стоит забывать об безопасной работе в сети интернет. В то время, как профессиональные пользователи знают и применяют правила кибербезопасности, активная работа несовершеннолетних может быть сопряжена с рисками для безопасности личных данных и распространения вредоносной информации.</w:t>
      </w:r>
    </w:p>
    <w:p w14:paraId="211C3742" w14:textId="296DF39D" w:rsidR="00FB3FF2" w:rsidRPr="008E1377" w:rsidRDefault="00FB3FF2" w:rsidP="00FB3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Необходимо постоянно вести контроль и повторять с учащимися правила безопасности работы в сетях. Учащиеся во многих случаях могут иметь представление об интернете как месте для развлечений и непринужденного общения. Однако необходимо заострять внимание учеников на возможные опасности в контенте, размещенном в сети интернет, а также на возможность использования сети злоумышленниками.</w:t>
      </w:r>
    </w:p>
    <w:p w14:paraId="7A279956" w14:textId="0C57F118" w:rsidR="00FB3FF2" w:rsidRPr="008E1377" w:rsidRDefault="00FB3FF2" w:rsidP="00FB3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Также необходимо довести до родителей учеников необходимость контроля за </w:t>
      </w:r>
      <w:r w:rsidR="00FC0635" w:rsidRPr="008E1377">
        <w:rPr>
          <w:rFonts w:ascii="Times New Roman" w:hAnsi="Times New Roman" w:cs="Times New Roman"/>
          <w:sz w:val="24"/>
          <w:szCs w:val="24"/>
        </w:rPr>
        <w:t xml:space="preserve">их </w:t>
      </w:r>
      <w:r w:rsidRPr="008E1377">
        <w:rPr>
          <w:rFonts w:ascii="Times New Roman" w:hAnsi="Times New Roman" w:cs="Times New Roman"/>
          <w:sz w:val="24"/>
          <w:szCs w:val="24"/>
        </w:rPr>
        <w:t>действия</w:t>
      </w:r>
      <w:r w:rsidR="00FC0635" w:rsidRPr="008E1377">
        <w:rPr>
          <w:rFonts w:ascii="Times New Roman" w:hAnsi="Times New Roman" w:cs="Times New Roman"/>
          <w:sz w:val="24"/>
          <w:szCs w:val="24"/>
        </w:rPr>
        <w:t>ми в сети интернет и обеспечении целевого использования доступа в сеть.</w:t>
      </w:r>
    </w:p>
    <w:p w14:paraId="24C8D992" w14:textId="2C37E46E" w:rsidR="00FC0635" w:rsidRPr="008E1377" w:rsidRDefault="00FC0635" w:rsidP="00FB3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Необходимо требовать и обеспечивать только легальное программное обеспечение, работа с нелицензионным ПО имеет риски для компьютерной безопасности пользователей.</w:t>
      </w:r>
    </w:p>
    <w:p w14:paraId="1B7EA1D8" w14:textId="77777777" w:rsidR="00FC0635" w:rsidRPr="008E1377" w:rsidRDefault="00FC0635" w:rsidP="00FC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  Сохранение мотивационной составляющей учащихся в условиях онлайн обучения.</w:t>
      </w:r>
    </w:p>
    <w:p w14:paraId="2A7BC8C5" w14:textId="0562738A" w:rsidR="00FC0635" w:rsidRPr="008E1377" w:rsidRDefault="00FC0635" w:rsidP="00FC06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   В процессе онлайн </w:t>
      </w:r>
      <w:proofErr w:type="gramStart"/>
      <w:r w:rsidRPr="008E137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E1377">
        <w:rPr>
          <w:rFonts w:ascii="Times New Roman" w:hAnsi="Times New Roman" w:cs="Times New Roman"/>
          <w:sz w:val="24"/>
          <w:szCs w:val="24"/>
        </w:rPr>
        <w:t xml:space="preserve"> учащиеся могут чувствовать себя разобщенными из-за отсутствия физического присутствия в классе со своими сверстниками. Может понизиться восприятие серьёзности процесса обучения из-за электронного формата, нахождения ученика в домашних условиях.</w:t>
      </w:r>
    </w:p>
    <w:p w14:paraId="4EBB0AF6" w14:textId="124C2429" w:rsidR="00FC0635" w:rsidRPr="008E1377" w:rsidRDefault="00FC0635" w:rsidP="00FC06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 xml:space="preserve">   Поэтому очень важно держать учеников вовлеченными. Для чего необходимо вводить элементы соревновательного обучения, привносить в учебный процесс элементы групповой работы и командного духа.  Необходимо поддерживать вовлеченность учащихся путем </w:t>
      </w:r>
      <w:r w:rsidR="005319FC" w:rsidRPr="008E1377">
        <w:rPr>
          <w:rFonts w:ascii="Times New Roman" w:hAnsi="Times New Roman" w:cs="Times New Roman"/>
          <w:sz w:val="24"/>
          <w:szCs w:val="24"/>
        </w:rPr>
        <w:t>обеспечения видимости результатов их работы в процессе обучения, прогресс учащихся в освоении материала.</w:t>
      </w:r>
    </w:p>
    <w:p w14:paraId="0E13E7F4" w14:textId="6A2E8D0F" w:rsidR="005319FC" w:rsidRPr="008E1377" w:rsidRDefault="005319FC" w:rsidP="00FC06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Онлайн обучение не должно быть односторонним, когда преподаватель только лишь выдает учащимся поток учебного контента. Необходимо обеспечить интерактивность процесса обучения, как при оффлайн-обучении.</w:t>
      </w:r>
    </w:p>
    <w:p w14:paraId="4EA1ED5E" w14:textId="13096643" w:rsidR="005319FC" w:rsidRPr="008E1377" w:rsidRDefault="005319FC" w:rsidP="005319FC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Необходимо обеспечить обратную связь в виде развернутых комментариев к работе каждого учащегося в используемой онлайн-платформе</w:t>
      </w:r>
      <w:r w:rsidR="00897E83" w:rsidRPr="008E1377">
        <w:rPr>
          <w:rFonts w:ascii="Times New Roman" w:hAnsi="Times New Roman" w:cs="Times New Roman"/>
          <w:sz w:val="24"/>
          <w:szCs w:val="24"/>
        </w:rPr>
        <w:t xml:space="preserve">, будь то сервисы </w:t>
      </w:r>
      <w:r w:rsidR="00897E83" w:rsidRPr="008E137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97E83" w:rsidRPr="008E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E83" w:rsidRPr="008E1377">
        <w:rPr>
          <w:rFonts w:ascii="Times New Roman" w:hAnsi="Times New Roman" w:cs="Times New Roman"/>
          <w:sz w:val="24"/>
          <w:szCs w:val="24"/>
        </w:rPr>
        <w:t>БилимЛэнд</w:t>
      </w:r>
      <w:proofErr w:type="spellEnd"/>
      <w:r w:rsidR="00897E83" w:rsidRPr="008E1377">
        <w:rPr>
          <w:rFonts w:ascii="Times New Roman" w:hAnsi="Times New Roman" w:cs="Times New Roman"/>
          <w:sz w:val="24"/>
          <w:szCs w:val="24"/>
        </w:rPr>
        <w:t xml:space="preserve"> или любые другие.  В процессе онлайн урока необходимо непрерывно поддерживать двусторонний диалог с учащимися путем голосового общения, чатов и конференций. В обеспечении активной двусторонней работы учащихся и учителя лежит секрет успеха онлайн-формы обучения.</w:t>
      </w:r>
    </w:p>
    <w:p w14:paraId="28AEC1DE" w14:textId="13F62E2D" w:rsidR="00FC5890" w:rsidRPr="008E1377" w:rsidRDefault="00897E83" w:rsidP="00897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Обеспечения непрерывного мониторинга успеваемости учащихся.</w:t>
      </w:r>
    </w:p>
    <w:p w14:paraId="00600601" w14:textId="7476BED4" w:rsidR="00897E83" w:rsidRPr="008E1377" w:rsidRDefault="00897E83" w:rsidP="0089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Для того, чтобы иметь возможность давать учащимся своевременную и качественную обратную связь, важно следить за их прогрессом. Необходимо обеспечить непрерывный мониторинг успеваемости и степени усвояемости материала каждым учеником. Это позволит оперативно отследит</w:t>
      </w:r>
      <w:r w:rsidR="00A07EA7" w:rsidRPr="008E1377">
        <w:rPr>
          <w:rFonts w:ascii="Times New Roman" w:hAnsi="Times New Roman" w:cs="Times New Roman"/>
          <w:sz w:val="24"/>
          <w:szCs w:val="24"/>
        </w:rPr>
        <w:t>ь</w:t>
      </w:r>
      <w:r w:rsidRPr="008E1377">
        <w:rPr>
          <w:rFonts w:ascii="Times New Roman" w:hAnsi="Times New Roman" w:cs="Times New Roman"/>
          <w:sz w:val="24"/>
          <w:szCs w:val="24"/>
        </w:rPr>
        <w:t>, какие ученики нуждаются в помощи, в чем им нужна помощь и улучшения. Также это позволяет скорректировать методический материал учителя в режиме реальн</w:t>
      </w:r>
      <w:r w:rsidR="00A07EA7" w:rsidRPr="008E1377">
        <w:rPr>
          <w:rFonts w:ascii="Times New Roman" w:hAnsi="Times New Roman" w:cs="Times New Roman"/>
          <w:sz w:val="24"/>
          <w:szCs w:val="24"/>
        </w:rPr>
        <w:t xml:space="preserve">ого непрерывного учебного </w:t>
      </w:r>
      <w:r w:rsidR="00A07EA7" w:rsidRPr="008E1377">
        <w:rPr>
          <w:rFonts w:ascii="Times New Roman" w:hAnsi="Times New Roman" w:cs="Times New Roman"/>
          <w:sz w:val="24"/>
          <w:szCs w:val="24"/>
        </w:rPr>
        <w:lastRenderedPageBreak/>
        <w:t>процесса, при необходимости своевременно внести изменения в обучающих материалах.</w:t>
      </w:r>
    </w:p>
    <w:p w14:paraId="0A83BD23" w14:textId="7AFB8D67" w:rsidR="00A07EA7" w:rsidRPr="008E1377" w:rsidRDefault="00A07EA7" w:rsidP="00897E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6914D6" w14:textId="62443130" w:rsidR="00A07EA7" w:rsidRPr="008E1377" w:rsidRDefault="00A07EA7" w:rsidP="00A07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Использование творческого подхода к онлайн-обучению.</w:t>
      </w:r>
    </w:p>
    <w:p w14:paraId="7ED311BA" w14:textId="350200DB" w:rsidR="00897E83" w:rsidRPr="008E1377" w:rsidRDefault="00A07EA7" w:rsidP="00A07E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377">
        <w:rPr>
          <w:rFonts w:ascii="Times New Roman" w:hAnsi="Times New Roman" w:cs="Times New Roman"/>
          <w:sz w:val="24"/>
          <w:szCs w:val="24"/>
        </w:rPr>
        <w:t>Период онлайн обучения - это отличная возможность проявить творческий подход к стратегиям и инструментам обучения, которые не было бы времени или возможностей использовать в классе. Мультимедийная составляющая сети интернет позволяет расширить возможности учебного процесса. Например, вместо подачи обучающей информации в чистом виде, можно дать учащимся ссылки на заранее отобранные дополнительные ресурсы в сети интернет. Учащиеся в этом случае могут ознакомиться с учебным материалом не только в процессе урока, но и в любое своё свободное время. Это позволит расширить познания учащихся, обеспечит закрепление материала и возможность повторения в будущем.</w:t>
      </w:r>
    </w:p>
    <w:p w14:paraId="28E79572" w14:textId="77777777" w:rsidR="00A07EA7" w:rsidRPr="008E1377" w:rsidRDefault="00A07EA7" w:rsidP="00A07E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7EA7" w:rsidRPr="008E1377" w:rsidSect="006307E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E7F50"/>
    <w:multiLevelType w:val="hybridMultilevel"/>
    <w:tmpl w:val="D35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90"/>
    <w:rsid w:val="005319FC"/>
    <w:rsid w:val="006307E0"/>
    <w:rsid w:val="0074728A"/>
    <w:rsid w:val="00897E83"/>
    <w:rsid w:val="008E1377"/>
    <w:rsid w:val="00A07EA7"/>
    <w:rsid w:val="00A164C6"/>
    <w:rsid w:val="00B658DA"/>
    <w:rsid w:val="00C41154"/>
    <w:rsid w:val="00C730EE"/>
    <w:rsid w:val="00D67E0F"/>
    <w:rsid w:val="00FB3FF2"/>
    <w:rsid w:val="00FC0635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E75D"/>
  <w15:chartTrackingRefBased/>
  <w15:docId w15:val="{8C88DD96-F35C-4BE1-9AAD-136300B6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Admin76</dc:creator>
  <cp:keywords/>
  <dc:description/>
  <cp:lastModifiedBy>Helen</cp:lastModifiedBy>
  <cp:revision>2</cp:revision>
  <dcterms:created xsi:type="dcterms:W3CDTF">2020-12-19T10:53:00Z</dcterms:created>
  <dcterms:modified xsi:type="dcterms:W3CDTF">2020-12-19T10:53:00Z</dcterms:modified>
</cp:coreProperties>
</file>