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EF" w:rsidRPr="000D32EF" w:rsidRDefault="000D32EF" w:rsidP="000D32EF">
      <w:pPr>
        <w:rPr>
          <w:rFonts w:ascii="Times New Roman" w:hAnsi="Times New Roman" w:cs="Times New Roman"/>
          <w:b/>
          <w:sz w:val="24"/>
          <w:szCs w:val="24"/>
        </w:rPr>
      </w:pPr>
      <w:r w:rsidRPr="000D32EF">
        <w:rPr>
          <w:rFonts w:ascii="Times New Roman" w:hAnsi="Times New Roman" w:cs="Times New Roman"/>
          <w:b/>
          <w:sz w:val="24"/>
          <w:szCs w:val="24"/>
        </w:rPr>
        <w:t>РАЗРЕШЕНИЕ ПРОФЕССИОНАЛЬНЫХ СИТУАЦИЙ НА УРОКЕ КАК СРЕДСТВО ПОДГОТОВКИ СПЕЦИАЛИСТОВ СФЕРЫ ОБСЛУЖИВАНИЯ</w:t>
      </w:r>
    </w:p>
    <w:p w:rsidR="000D32EF" w:rsidRPr="00B20F28" w:rsidRDefault="000D32EF" w:rsidP="00B20F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20F28">
        <w:rPr>
          <w:rFonts w:ascii="Times New Roman" w:hAnsi="Times New Roman" w:cs="Times New Roman"/>
          <w:sz w:val="24"/>
          <w:szCs w:val="24"/>
        </w:rPr>
        <w:t>Иохим</w:t>
      </w:r>
      <w:proofErr w:type="spellEnd"/>
      <w:r w:rsidRPr="00B20F28">
        <w:rPr>
          <w:rFonts w:ascii="Times New Roman" w:hAnsi="Times New Roman" w:cs="Times New Roman"/>
          <w:sz w:val="24"/>
          <w:szCs w:val="24"/>
        </w:rPr>
        <w:t xml:space="preserve"> Татьяна Спартаковна,</w:t>
      </w:r>
    </w:p>
    <w:p w:rsidR="000D32EF" w:rsidRPr="00B20F28" w:rsidRDefault="000D32EF" w:rsidP="00B20F2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F28">
        <w:rPr>
          <w:rFonts w:ascii="Times New Roman" w:hAnsi="Times New Roman" w:cs="Times New Roman"/>
          <w:sz w:val="24"/>
          <w:szCs w:val="24"/>
        </w:rPr>
        <w:t xml:space="preserve">Мастер производственного </w:t>
      </w:r>
      <w:proofErr w:type="gramStart"/>
      <w:r w:rsidRPr="00B20F28">
        <w:rPr>
          <w:rFonts w:ascii="Times New Roman" w:hAnsi="Times New Roman" w:cs="Times New Roman"/>
          <w:sz w:val="24"/>
          <w:szCs w:val="24"/>
        </w:rPr>
        <w:t>обучения по квалификации</w:t>
      </w:r>
      <w:proofErr w:type="gramEnd"/>
      <w:r w:rsidRPr="00B20F28">
        <w:rPr>
          <w:rFonts w:ascii="Times New Roman" w:hAnsi="Times New Roman" w:cs="Times New Roman"/>
          <w:sz w:val="24"/>
          <w:szCs w:val="24"/>
        </w:rPr>
        <w:t xml:space="preserve"> «продавец»</w:t>
      </w:r>
    </w:p>
    <w:p w:rsidR="000D32EF" w:rsidRDefault="000D32EF" w:rsidP="00B20F2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F28">
        <w:rPr>
          <w:rFonts w:ascii="Times New Roman" w:hAnsi="Times New Roman" w:cs="Times New Roman"/>
          <w:sz w:val="24"/>
          <w:szCs w:val="24"/>
        </w:rPr>
        <w:t>КГКП «</w:t>
      </w:r>
      <w:proofErr w:type="spellStart"/>
      <w:r w:rsidRPr="00B20F28">
        <w:rPr>
          <w:rFonts w:ascii="Times New Roman" w:hAnsi="Times New Roman" w:cs="Times New Roman"/>
          <w:sz w:val="24"/>
          <w:szCs w:val="24"/>
        </w:rPr>
        <w:t>Костанайский</w:t>
      </w:r>
      <w:proofErr w:type="spellEnd"/>
      <w:r w:rsidRPr="00B20F28">
        <w:rPr>
          <w:rFonts w:ascii="Times New Roman" w:hAnsi="Times New Roman" w:cs="Times New Roman"/>
          <w:sz w:val="24"/>
          <w:szCs w:val="24"/>
        </w:rPr>
        <w:t xml:space="preserve"> колледж сферы обслуживания»</w:t>
      </w:r>
      <w:bookmarkStart w:id="0" w:name="_GoBack"/>
      <w:bookmarkEnd w:id="0"/>
    </w:p>
    <w:p w:rsidR="00B20F28" w:rsidRPr="00B20F28" w:rsidRDefault="00B20F28" w:rsidP="00B20F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32EF" w:rsidRPr="00B20F28" w:rsidRDefault="000D32EF" w:rsidP="00511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F28">
        <w:rPr>
          <w:rFonts w:ascii="Times New Roman" w:hAnsi="Times New Roman" w:cs="Times New Roman"/>
          <w:sz w:val="24"/>
          <w:szCs w:val="24"/>
        </w:rPr>
        <w:t xml:space="preserve">Преподавательская деятельность дает возможность видеть </w:t>
      </w:r>
      <w:proofErr w:type="gramStart"/>
      <w:r w:rsidRPr="00B20F28">
        <w:rPr>
          <w:rFonts w:ascii="Times New Roman" w:hAnsi="Times New Roman" w:cs="Times New Roman"/>
          <w:sz w:val="24"/>
          <w:szCs w:val="24"/>
        </w:rPr>
        <w:t>невидимое</w:t>
      </w:r>
      <w:proofErr w:type="gramEnd"/>
      <w:r w:rsidRPr="00B20F28">
        <w:rPr>
          <w:rFonts w:ascii="Times New Roman" w:hAnsi="Times New Roman" w:cs="Times New Roman"/>
          <w:sz w:val="24"/>
          <w:szCs w:val="24"/>
        </w:rPr>
        <w:t xml:space="preserve"> для многих – процесс взросления и становления человека. От нас зависят и направление, и скорость, и сам характер этого самого сложного и ответственного процесса. Несомненно, большую роль в становлении, образовании, воспитании и просвещении личности играет урок, который требует от мастера производственного обучения совершенства. Это и выразительность речи, темп, интонации и сила голоса, и жесты, и пластика, и паузы, мизансцены, и взгляд, и мгновенная реакция, и импровизация – все то, что имеет значение для поддержания  </w:t>
      </w:r>
      <w:proofErr w:type="spellStart"/>
      <w:r w:rsidRPr="00B20F28">
        <w:rPr>
          <w:rFonts w:ascii="Times New Roman" w:hAnsi="Times New Roman" w:cs="Times New Roman"/>
          <w:sz w:val="24"/>
          <w:szCs w:val="24"/>
        </w:rPr>
        <w:t>неослабеваюшего</w:t>
      </w:r>
      <w:proofErr w:type="spellEnd"/>
      <w:r w:rsidRPr="00B20F28">
        <w:rPr>
          <w:rFonts w:ascii="Times New Roman" w:hAnsi="Times New Roman" w:cs="Times New Roman"/>
          <w:sz w:val="24"/>
          <w:szCs w:val="24"/>
        </w:rPr>
        <w:t xml:space="preserve"> интереса к уроку от первой минуты до финиша. Особенно большое значение профессионализм мастера производственного обучения имеет при обучении профессии, т.к. быстрая адаптация обучающегося в реальных производственных условиях способствует успешному становлению специалиста.</w:t>
      </w:r>
    </w:p>
    <w:p w:rsidR="000D32EF" w:rsidRPr="00B20F28" w:rsidRDefault="000D32EF" w:rsidP="00511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F28">
        <w:rPr>
          <w:rFonts w:ascii="Times New Roman" w:hAnsi="Times New Roman" w:cs="Times New Roman"/>
          <w:sz w:val="24"/>
          <w:szCs w:val="24"/>
        </w:rPr>
        <w:t>Целью обучения квалификации «Продавец» является подготовка грамотного специалиста, настоящего профессионала в области обслуживания населения. И от того насколько продуктивно будет организовано обучение зависит профессиональная компетентность нашего выпускника.</w:t>
      </w:r>
    </w:p>
    <w:p w:rsidR="000D32EF" w:rsidRPr="00B20F28" w:rsidRDefault="000D32EF" w:rsidP="00511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F28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gramStart"/>
      <w:r w:rsidRPr="00B20F28">
        <w:rPr>
          <w:rFonts w:ascii="Times New Roman" w:hAnsi="Times New Roman" w:cs="Times New Roman"/>
          <w:sz w:val="24"/>
          <w:szCs w:val="24"/>
        </w:rPr>
        <w:t>профессии</w:t>
      </w:r>
      <w:proofErr w:type="gramEnd"/>
      <w:r w:rsidRPr="00B20F28">
        <w:rPr>
          <w:rFonts w:ascii="Times New Roman" w:hAnsi="Times New Roman" w:cs="Times New Roman"/>
          <w:sz w:val="24"/>
          <w:szCs w:val="24"/>
        </w:rPr>
        <w:t xml:space="preserve"> прежде всего направлено на формирование и отработку конкретных умений действовать в четко очерченных реальных условиях. Наш обучающийся должен уметь оперативно анализировать ситуацию, вести поиск нужной информации, решать неожиданно возникающие проблемы, намечать варианты действий, принимать решение в меняющихся условиях и т.д</w:t>
      </w:r>
      <w:proofErr w:type="gramStart"/>
      <w:r w:rsidRPr="00B20F2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D32EF" w:rsidRPr="00B20F28" w:rsidRDefault="000D32EF" w:rsidP="00511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F28">
        <w:rPr>
          <w:rFonts w:ascii="Times New Roman" w:hAnsi="Times New Roman" w:cs="Times New Roman"/>
          <w:sz w:val="24"/>
          <w:szCs w:val="24"/>
        </w:rPr>
        <w:t>Наше обучение способствует усвоению профессиональных знаний, иллюстрирует профессиональные ситуации, формирует навыки принятия решения. Профессиональные ситуации играют важную роль как средство подготовки специалистов сферы обслуживания.</w:t>
      </w:r>
    </w:p>
    <w:p w:rsidR="000D32EF" w:rsidRPr="00B20F28" w:rsidRDefault="000D32EF" w:rsidP="00511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F28">
        <w:rPr>
          <w:rFonts w:ascii="Times New Roman" w:hAnsi="Times New Roman" w:cs="Times New Roman"/>
          <w:sz w:val="24"/>
          <w:szCs w:val="24"/>
        </w:rPr>
        <w:t>Большая роль в вовлечение обучающихся в профессиональные ситуации принадлежит виду уроков производственного обучения деловая игра, которые способствуют глубокому усвоению знаний, где обучающиеся приобретают навыки профессионального общения и взаимодействия.</w:t>
      </w:r>
    </w:p>
    <w:p w:rsidR="000D32EF" w:rsidRPr="00B20F28" w:rsidRDefault="000D32EF" w:rsidP="00511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F28">
        <w:rPr>
          <w:rFonts w:ascii="Times New Roman" w:hAnsi="Times New Roman" w:cs="Times New Roman"/>
          <w:sz w:val="24"/>
          <w:szCs w:val="24"/>
        </w:rPr>
        <w:t>Обучающимся предлагают конкретную торговую или психологическую ситуацию, им необходимо дать анализ, найти и предложить правильное решение.</w:t>
      </w:r>
    </w:p>
    <w:p w:rsidR="000D32EF" w:rsidRPr="00B20F28" w:rsidRDefault="000D32EF" w:rsidP="00511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F28">
        <w:rPr>
          <w:rFonts w:ascii="Times New Roman" w:hAnsi="Times New Roman" w:cs="Times New Roman"/>
          <w:sz w:val="24"/>
          <w:szCs w:val="24"/>
        </w:rPr>
        <w:t xml:space="preserve">Особо наглядно и продуктивно проходит урок – деловая игра по теме «Приемка товаров по количеству и качеству». </w:t>
      </w:r>
      <w:proofErr w:type="gramStart"/>
      <w:r w:rsidRPr="00B20F2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20F28">
        <w:rPr>
          <w:rFonts w:ascii="Times New Roman" w:hAnsi="Times New Roman" w:cs="Times New Roman"/>
          <w:sz w:val="24"/>
          <w:szCs w:val="24"/>
        </w:rPr>
        <w:t xml:space="preserve"> отводят роли: поставщик, получатель, комплектовщик, экспедитор, бухгалтер. Ими комплектуется товар по заявке, выписывается счет – фактура, доверенность, </w:t>
      </w:r>
      <w:proofErr w:type="spellStart"/>
      <w:proofErr w:type="gramStart"/>
      <w:r w:rsidRPr="00B20F28">
        <w:rPr>
          <w:rFonts w:ascii="Times New Roman" w:hAnsi="Times New Roman" w:cs="Times New Roman"/>
          <w:sz w:val="24"/>
          <w:szCs w:val="24"/>
        </w:rPr>
        <w:t>товарно</w:t>
      </w:r>
      <w:proofErr w:type="spellEnd"/>
      <w:r w:rsidRPr="00B20F28">
        <w:rPr>
          <w:rFonts w:ascii="Times New Roman" w:hAnsi="Times New Roman" w:cs="Times New Roman"/>
          <w:sz w:val="24"/>
          <w:szCs w:val="24"/>
        </w:rPr>
        <w:t xml:space="preserve"> – транспортная</w:t>
      </w:r>
      <w:proofErr w:type="gramEnd"/>
      <w:r w:rsidRPr="00B20F28">
        <w:rPr>
          <w:rFonts w:ascii="Times New Roman" w:hAnsi="Times New Roman" w:cs="Times New Roman"/>
          <w:sz w:val="24"/>
          <w:szCs w:val="24"/>
        </w:rPr>
        <w:t xml:space="preserve"> накладная, Акт по приемке товаров, Акт о несоответствии количества и качества товаров.</w:t>
      </w:r>
    </w:p>
    <w:p w:rsidR="000D32EF" w:rsidRPr="00B20F28" w:rsidRDefault="000D32EF" w:rsidP="00511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F28">
        <w:rPr>
          <w:rFonts w:ascii="Times New Roman" w:hAnsi="Times New Roman" w:cs="Times New Roman"/>
          <w:sz w:val="24"/>
          <w:szCs w:val="24"/>
        </w:rPr>
        <w:t xml:space="preserve">Обучающиеся, вовлекаясь в реальную профессиональную ситуацию более остро ощущают ее особенность и значимость в </w:t>
      </w:r>
      <w:proofErr w:type="spellStart"/>
      <w:proofErr w:type="gramStart"/>
      <w:r w:rsidRPr="00B20F28">
        <w:rPr>
          <w:rFonts w:ascii="Times New Roman" w:hAnsi="Times New Roman" w:cs="Times New Roman"/>
          <w:sz w:val="24"/>
          <w:szCs w:val="24"/>
        </w:rPr>
        <w:t>торгово</w:t>
      </w:r>
      <w:proofErr w:type="spellEnd"/>
      <w:r w:rsidRPr="00B20F28">
        <w:rPr>
          <w:rFonts w:ascii="Times New Roman" w:hAnsi="Times New Roman" w:cs="Times New Roman"/>
          <w:sz w:val="24"/>
          <w:szCs w:val="24"/>
        </w:rPr>
        <w:t xml:space="preserve"> – технологическом</w:t>
      </w:r>
      <w:proofErr w:type="gramEnd"/>
      <w:r w:rsidRPr="00B20F28">
        <w:rPr>
          <w:rFonts w:ascii="Times New Roman" w:hAnsi="Times New Roman" w:cs="Times New Roman"/>
          <w:sz w:val="24"/>
          <w:szCs w:val="24"/>
        </w:rPr>
        <w:t xml:space="preserve"> процессе. Они самостоятельно определяют перечень и цены завозимых товаров, ведут сверку фактического наличия товара с данными сопроводительных документов, принимают решение о возможности или </w:t>
      </w:r>
      <w:proofErr w:type="spellStart"/>
      <w:r w:rsidRPr="00B20F28">
        <w:rPr>
          <w:rFonts w:ascii="Times New Roman" w:hAnsi="Times New Roman" w:cs="Times New Roman"/>
          <w:sz w:val="24"/>
          <w:szCs w:val="24"/>
        </w:rPr>
        <w:t>оприходовании</w:t>
      </w:r>
      <w:proofErr w:type="spellEnd"/>
      <w:r w:rsidRPr="00B20F28">
        <w:rPr>
          <w:rFonts w:ascii="Times New Roman" w:hAnsi="Times New Roman" w:cs="Times New Roman"/>
          <w:sz w:val="24"/>
          <w:szCs w:val="24"/>
        </w:rPr>
        <w:t xml:space="preserve"> товара.</w:t>
      </w:r>
    </w:p>
    <w:p w:rsidR="000D32EF" w:rsidRPr="00B20F28" w:rsidRDefault="000D32EF" w:rsidP="00511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F28">
        <w:rPr>
          <w:rFonts w:ascii="Times New Roman" w:hAnsi="Times New Roman" w:cs="Times New Roman"/>
          <w:sz w:val="24"/>
          <w:szCs w:val="24"/>
        </w:rPr>
        <w:t xml:space="preserve">С особым интересом и включением обучающихся в возможные </w:t>
      </w:r>
      <w:proofErr w:type="spellStart"/>
      <w:proofErr w:type="gramStart"/>
      <w:r w:rsidRPr="00B20F28">
        <w:rPr>
          <w:rFonts w:ascii="Times New Roman" w:hAnsi="Times New Roman" w:cs="Times New Roman"/>
          <w:sz w:val="24"/>
          <w:szCs w:val="24"/>
        </w:rPr>
        <w:t>торгово</w:t>
      </w:r>
      <w:proofErr w:type="spellEnd"/>
      <w:r w:rsidRPr="00B20F28">
        <w:rPr>
          <w:rFonts w:ascii="Times New Roman" w:hAnsi="Times New Roman" w:cs="Times New Roman"/>
          <w:sz w:val="24"/>
          <w:szCs w:val="24"/>
        </w:rPr>
        <w:t xml:space="preserve"> – технологические</w:t>
      </w:r>
      <w:proofErr w:type="gramEnd"/>
      <w:r w:rsidRPr="00B20F28">
        <w:rPr>
          <w:rFonts w:ascii="Times New Roman" w:hAnsi="Times New Roman" w:cs="Times New Roman"/>
          <w:sz w:val="24"/>
          <w:szCs w:val="24"/>
        </w:rPr>
        <w:t xml:space="preserve"> операции проходят уроки – деловая игра по темам: «Инвентаризация </w:t>
      </w:r>
      <w:proofErr w:type="spellStart"/>
      <w:proofErr w:type="gramStart"/>
      <w:r w:rsidRPr="00B20F28">
        <w:rPr>
          <w:rFonts w:ascii="Times New Roman" w:hAnsi="Times New Roman" w:cs="Times New Roman"/>
          <w:sz w:val="24"/>
          <w:szCs w:val="24"/>
        </w:rPr>
        <w:t>товарно</w:t>
      </w:r>
      <w:proofErr w:type="spellEnd"/>
      <w:r w:rsidRPr="00B20F28">
        <w:rPr>
          <w:rFonts w:ascii="Times New Roman" w:hAnsi="Times New Roman" w:cs="Times New Roman"/>
          <w:sz w:val="24"/>
          <w:szCs w:val="24"/>
        </w:rPr>
        <w:t xml:space="preserve"> – материальных</w:t>
      </w:r>
      <w:proofErr w:type="gramEnd"/>
      <w:r w:rsidRPr="00B20F28">
        <w:rPr>
          <w:rFonts w:ascii="Times New Roman" w:hAnsi="Times New Roman" w:cs="Times New Roman"/>
          <w:sz w:val="24"/>
          <w:szCs w:val="24"/>
        </w:rPr>
        <w:t xml:space="preserve"> ценностей», «Расчет с покупателями», «Организация хранения товаров», «Сдача денег в Главную кассу. Инкассация», на </w:t>
      </w:r>
      <w:proofErr w:type="gramStart"/>
      <w:r w:rsidRPr="00B20F2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20F28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Pr="00B20F28">
        <w:rPr>
          <w:rFonts w:ascii="Times New Roman" w:hAnsi="Times New Roman" w:cs="Times New Roman"/>
          <w:sz w:val="24"/>
          <w:szCs w:val="24"/>
        </w:rPr>
        <w:lastRenderedPageBreak/>
        <w:t>вовлекаются в новые роли, обыгрывают торговые ситуации, получают первые навыки профессионального общения.</w:t>
      </w:r>
    </w:p>
    <w:p w:rsidR="000D32EF" w:rsidRPr="00B20F28" w:rsidRDefault="000D32EF" w:rsidP="00511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F28">
        <w:rPr>
          <w:rFonts w:ascii="Times New Roman" w:hAnsi="Times New Roman" w:cs="Times New Roman"/>
          <w:sz w:val="24"/>
          <w:szCs w:val="24"/>
        </w:rPr>
        <w:t xml:space="preserve">Так же в разделе «Деловая культура» рассматривается тема «Конфликты в торговле. Преодоление и предотвращение конфликтов». Изучение данного раздела невозможно без вовлечения </w:t>
      </w:r>
      <w:proofErr w:type="gramStart"/>
      <w:r w:rsidRPr="00B20F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0F28">
        <w:rPr>
          <w:rFonts w:ascii="Times New Roman" w:hAnsi="Times New Roman" w:cs="Times New Roman"/>
          <w:sz w:val="24"/>
          <w:szCs w:val="24"/>
        </w:rPr>
        <w:t xml:space="preserve"> в возможные конфликтные отношения между продавцом и покупателем, работниками магазина. </w:t>
      </w:r>
      <w:proofErr w:type="gramStart"/>
      <w:r w:rsidRPr="00B20F2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20F28">
        <w:rPr>
          <w:rFonts w:ascii="Times New Roman" w:hAnsi="Times New Roman" w:cs="Times New Roman"/>
          <w:sz w:val="24"/>
          <w:szCs w:val="24"/>
        </w:rPr>
        <w:t xml:space="preserve"> предлагается текст ситуации. Им необходимо ее обыграть в ролях, дать ей оценку, анализ и найти правильное решение.</w:t>
      </w:r>
    </w:p>
    <w:p w:rsidR="000D32EF" w:rsidRPr="00B20F28" w:rsidRDefault="000D32EF" w:rsidP="00511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F28">
        <w:rPr>
          <w:rFonts w:ascii="Times New Roman" w:hAnsi="Times New Roman" w:cs="Times New Roman"/>
          <w:sz w:val="24"/>
          <w:szCs w:val="24"/>
        </w:rPr>
        <w:t xml:space="preserve">На уроках производственного </w:t>
      </w:r>
      <w:proofErr w:type="gramStart"/>
      <w:r w:rsidRPr="00B20F28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B20F28">
        <w:rPr>
          <w:rFonts w:ascii="Times New Roman" w:hAnsi="Times New Roman" w:cs="Times New Roman"/>
          <w:sz w:val="24"/>
          <w:szCs w:val="24"/>
        </w:rPr>
        <w:t xml:space="preserve"> в тренировочном классе обучающиеся имеют возможность полностью «окунуться» в ежедневную работу продавца по обслуживанию покупателей, где воедино объединяются действия будущего специалиста по приемке товаров по количеству и качеству, подготовке товаров к продаже, выкладке, оформлению ценников, фасовке товаров, расчет за покупку, диалог с покупателями.</w:t>
      </w:r>
    </w:p>
    <w:p w:rsidR="000D32EF" w:rsidRPr="00B20F28" w:rsidRDefault="000D32EF" w:rsidP="00511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F28">
        <w:rPr>
          <w:rFonts w:ascii="Times New Roman" w:hAnsi="Times New Roman" w:cs="Times New Roman"/>
          <w:sz w:val="24"/>
          <w:szCs w:val="24"/>
        </w:rPr>
        <w:t xml:space="preserve">На данных уроках моделируется предметное и социальное содержание будущей профессии. Изученный учебный материал воссоздает структуру и функционирование звеньев профессиональной деятельности через </w:t>
      </w:r>
      <w:proofErr w:type="spellStart"/>
      <w:proofErr w:type="gramStart"/>
      <w:r w:rsidRPr="00B20F2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20F28">
        <w:rPr>
          <w:rFonts w:ascii="Times New Roman" w:hAnsi="Times New Roman" w:cs="Times New Roman"/>
          <w:sz w:val="24"/>
          <w:szCs w:val="24"/>
        </w:rPr>
        <w:t xml:space="preserve"> – игровую</w:t>
      </w:r>
      <w:proofErr w:type="gramEnd"/>
      <w:r w:rsidRPr="00B20F28">
        <w:rPr>
          <w:rFonts w:ascii="Times New Roman" w:hAnsi="Times New Roman" w:cs="Times New Roman"/>
          <w:sz w:val="24"/>
          <w:szCs w:val="24"/>
        </w:rPr>
        <w:t xml:space="preserve"> модель производственной ситуации.</w:t>
      </w:r>
    </w:p>
    <w:p w:rsidR="000D32EF" w:rsidRPr="00B20F28" w:rsidRDefault="000D32EF" w:rsidP="00511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F28">
        <w:rPr>
          <w:rFonts w:ascii="Times New Roman" w:hAnsi="Times New Roman" w:cs="Times New Roman"/>
          <w:sz w:val="24"/>
          <w:szCs w:val="24"/>
        </w:rPr>
        <w:t>На практических занятиях по дисциплине «Товароведение продовольственных товаров» обучающиеся применяют свои первые навыки исследования органолептических показателей качества продовольственных товаров, выполняя функции товароведа в реальных торговых условиях. Обучающиеся учатся определять ассортимент, находить отличительные свойства товара, определять уровень качества.</w:t>
      </w:r>
    </w:p>
    <w:p w:rsidR="000D32EF" w:rsidRPr="00B20F28" w:rsidRDefault="000D32EF" w:rsidP="00511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F28">
        <w:rPr>
          <w:rFonts w:ascii="Times New Roman" w:hAnsi="Times New Roman" w:cs="Times New Roman"/>
          <w:sz w:val="24"/>
          <w:szCs w:val="24"/>
        </w:rPr>
        <w:t>Уроки производственного обучения по дисциплине «Товароведение непродовольственных товаров» дают возможность не только узнать широкий ассортимент, но и развить умения и навыки по отработке многообразия способов завязывания галстуков, шарфов и платков.</w:t>
      </w:r>
    </w:p>
    <w:p w:rsidR="000D32EF" w:rsidRPr="00B20F28" w:rsidRDefault="000D32EF" w:rsidP="00511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F28">
        <w:rPr>
          <w:rFonts w:ascii="Times New Roman" w:hAnsi="Times New Roman" w:cs="Times New Roman"/>
          <w:sz w:val="24"/>
          <w:szCs w:val="24"/>
        </w:rPr>
        <w:t xml:space="preserve">Данные первичные навыки используются при проведении </w:t>
      </w:r>
      <w:proofErr w:type="spellStart"/>
      <w:r w:rsidRPr="00B20F2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20F28">
        <w:rPr>
          <w:rFonts w:ascii="Times New Roman" w:hAnsi="Times New Roman" w:cs="Times New Roman"/>
          <w:sz w:val="24"/>
          <w:szCs w:val="24"/>
        </w:rPr>
        <w:t xml:space="preserve"> работы для будущих студентов колледжа. Это всегда вызывает интерес и положительные эмоции. </w:t>
      </w:r>
    </w:p>
    <w:p w:rsidR="000D32EF" w:rsidRPr="00B20F28" w:rsidRDefault="000D32EF" w:rsidP="00511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F28">
        <w:rPr>
          <w:rFonts w:ascii="Times New Roman" w:hAnsi="Times New Roman" w:cs="Times New Roman"/>
          <w:sz w:val="24"/>
          <w:szCs w:val="24"/>
        </w:rPr>
        <w:t>Уроки, связанные с вовлечением обучающихся в профессиональные ситуации оцениваются высоким педагогическим эффектом, т.к. связаны с одной стороны с побуждением участников к личностному и профессиональному самоопределению, с другой стороны, чередованием напряженной работы по изучению материала непринужденными игровыми профессиональными ситуациями.</w:t>
      </w:r>
    </w:p>
    <w:p w:rsidR="000D32EF" w:rsidRPr="00B20F28" w:rsidRDefault="000D32EF" w:rsidP="00511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F28">
        <w:rPr>
          <w:rFonts w:ascii="Times New Roman" w:hAnsi="Times New Roman" w:cs="Times New Roman"/>
          <w:sz w:val="24"/>
          <w:szCs w:val="24"/>
        </w:rPr>
        <w:t>Данные уроки активизируют обучение, имеют поисковый характер, направлены на приобретение опыта эффективного решения реальных профессиональных задач, в результате чего формируются профессионально – значимые качества для специалиста сферы обслуживания.</w:t>
      </w:r>
    </w:p>
    <w:p w:rsidR="000D32EF" w:rsidRPr="00B20F28" w:rsidRDefault="000D32EF" w:rsidP="00511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32EF" w:rsidRPr="00B20F28" w:rsidRDefault="000D32EF" w:rsidP="00511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32EF" w:rsidRPr="00B20F28" w:rsidRDefault="000D32EF" w:rsidP="00511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32EF" w:rsidRPr="00B20F28" w:rsidRDefault="000D32EF" w:rsidP="00511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32EF" w:rsidRDefault="000D32EF" w:rsidP="00511EBE">
      <w:pPr>
        <w:jc w:val="both"/>
      </w:pPr>
    </w:p>
    <w:p w:rsidR="000D32EF" w:rsidRDefault="000D32EF" w:rsidP="00511EBE">
      <w:pPr>
        <w:jc w:val="both"/>
      </w:pPr>
    </w:p>
    <w:p w:rsidR="000D32EF" w:rsidRDefault="000D32EF" w:rsidP="000D32EF">
      <w:pPr>
        <w:jc w:val="both"/>
      </w:pPr>
    </w:p>
    <w:p w:rsidR="000D32EF" w:rsidRDefault="000D32EF" w:rsidP="000D32EF">
      <w:pPr>
        <w:jc w:val="both"/>
      </w:pPr>
    </w:p>
    <w:p w:rsidR="000D32EF" w:rsidRDefault="000D32EF" w:rsidP="000D32EF">
      <w:pPr>
        <w:jc w:val="both"/>
      </w:pPr>
    </w:p>
    <w:p w:rsidR="00FC7131" w:rsidRDefault="00FC7131"/>
    <w:sectPr w:rsidR="00FC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2EF"/>
    <w:rsid w:val="000D32EF"/>
    <w:rsid w:val="00511EBE"/>
    <w:rsid w:val="00B20F28"/>
    <w:rsid w:val="00FC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F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886</Words>
  <Characters>5051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2020-11-15T11:15:00Z</dcterms:created>
  <dcterms:modified xsi:type="dcterms:W3CDTF">2020-11-15T11:17:00Z</dcterms:modified>
</cp:coreProperties>
</file>