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07" w:rsidRDefault="00DF6907" w:rsidP="00DF6907">
      <w:pPr>
        <w:pStyle w:val="NormalWeb"/>
        <w:spacing w:before="0" w:beforeAutospacing="0" w:after="0" w:afterAutospacing="0" w:line="360" w:lineRule="auto"/>
        <w:textAlignment w:val="baseline"/>
        <w:rPr>
          <w:rFonts w:cs="+mn-cs"/>
          <w:b/>
          <w:color w:val="000000"/>
          <w:kern w:val="36"/>
          <w:position w:val="1"/>
          <w:sz w:val="28"/>
          <w:szCs w:val="28"/>
          <w:lang w:val="kk-KZ"/>
        </w:rPr>
      </w:pPr>
      <w:r>
        <w:rPr>
          <w:rFonts w:cs="+mn-cs"/>
          <w:b/>
          <w:color w:val="000000"/>
          <w:kern w:val="36"/>
          <w:position w:val="1"/>
          <w:sz w:val="28"/>
          <w:szCs w:val="28"/>
          <w:lang w:val="kk-KZ"/>
        </w:rPr>
        <w:t xml:space="preserve">Баяндама </w:t>
      </w:r>
      <w:r>
        <w:rPr>
          <w:b/>
          <w:color w:val="000000" w:themeColor="text1"/>
          <w:sz w:val="28"/>
          <w:szCs w:val="28"/>
          <w:lang w:val="kk-KZ"/>
        </w:rPr>
        <w:t xml:space="preserve">«Үш тілде </w:t>
      </w:r>
      <w:r>
        <w:rPr>
          <w:rFonts w:cs="+mn-cs"/>
          <w:b/>
          <w:color w:val="000000"/>
          <w:kern w:val="36"/>
          <w:position w:val="1"/>
          <w:sz w:val="28"/>
          <w:szCs w:val="28"/>
          <w:lang w:val="kk-KZ"/>
        </w:rPr>
        <w:t>білім мазмұнын жаңартуда- шетел тілінің маңызы</w:t>
      </w:r>
      <w:r>
        <w:rPr>
          <w:b/>
          <w:color w:val="000000" w:themeColor="text1"/>
          <w:sz w:val="28"/>
          <w:szCs w:val="28"/>
          <w:lang w:val="kk-KZ"/>
        </w:rPr>
        <w:t>»</w:t>
      </w:r>
    </w:p>
    <w:p w:rsidR="00DF6907" w:rsidRDefault="00DF6907" w:rsidP="00DF6907">
      <w:pPr>
        <w:spacing w:line="36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Ақтөбе  облысы, Ақтөбе қаласы</w:t>
      </w:r>
    </w:p>
    <w:p w:rsidR="00DF6907" w:rsidRDefault="00DF6907" w:rsidP="00DF6907">
      <w:pPr>
        <w:spacing w:line="36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ru-BY"/>
        </w:rPr>
        <w:t xml:space="preserve">№ </w:t>
      </w:r>
      <w:r>
        <w:rPr>
          <w:rFonts w:ascii="Times New Roman" w:hAnsi="Times New Roman" w:cs="Times New Roman"/>
          <w:color w:val="000000" w:themeColor="text1"/>
          <w:sz w:val="28"/>
          <w:szCs w:val="28"/>
          <w:lang w:val="kk-KZ"/>
        </w:rPr>
        <w:t>52 негізгі мектеп</w:t>
      </w:r>
    </w:p>
    <w:p w:rsidR="00DF6907" w:rsidRDefault="00DF6907" w:rsidP="00DF6907">
      <w:pPr>
        <w:spacing w:line="360" w:lineRule="auto"/>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Шетел тілі пані  мұғалімі: Ташкараева Гулзат Нурлановна</w:t>
      </w:r>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color w:val="000000"/>
          <w:kern w:val="24"/>
          <w:sz w:val="28"/>
          <w:szCs w:val="28"/>
          <w:lang w:val="kk-KZ"/>
        </w:rPr>
        <w:t xml:space="preserve">    </w:t>
      </w:r>
      <w:r>
        <w:rPr>
          <w:color w:val="000000" w:themeColor="text1"/>
          <w:sz w:val="28"/>
          <w:szCs w:val="28"/>
          <w:lang w:val="kk-KZ"/>
        </w:rPr>
        <w:t xml:space="preserve">    </w:t>
      </w:r>
      <w:r>
        <w:rPr>
          <w:rFonts w:ascii="Times New Roman" w:eastAsia="Times New Roman" w:hAnsi="Times New Roman" w:cs="Times New Roman"/>
          <w:color w:val="000000"/>
          <w:sz w:val="28"/>
          <w:szCs w:val="28"/>
          <w:lang w:val="kk-KZ" w:eastAsia="ru-RU"/>
        </w:rPr>
        <w:t xml:space="preserve">Қазіргі таңда ағылшын тілі </w:t>
      </w:r>
      <w:r>
        <w:rPr>
          <w:rFonts w:ascii="Times New Roman" w:hAnsi="Times New Roman" w:cs="Times New Roman"/>
          <w:sz w:val="28"/>
          <w:szCs w:val="28"/>
          <w:lang w:val="kk-KZ"/>
        </w:rPr>
        <w:t xml:space="preserve">Елбасымыздың «Болашаққа бағдар: рухани жаңғыру» атты Ұлттық жоспарында айтылғандай  «Үш тілде білім беру бағдарламасы жүзеге асқан. «Үш тілде білім беру ХХІ ғасырға даярлау болып табылады.  </w:t>
      </w:r>
      <w:r>
        <w:rPr>
          <w:rFonts w:ascii="Times New Roman" w:eastAsia="Times New Roman" w:hAnsi="Times New Roman" w:cs="Times New Roman"/>
          <w:color w:val="000000"/>
          <w:sz w:val="28"/>
          <w:szCs w:val="28"/>
          <w:lang w:val="kk-KZ" w:eastAsia="ru-RU"/>
        </w:rPr>
        <w:t xml:space="preserve">Ұрпағы білімді халықтың болашағы бұлыңғыр болмайды. Жас ұрпаққа сапалы білім беруде,  бәсекелестіктің басты құралы – ағылшын тілін меңгеру басты мақсат.  </w:t>
      </w:r>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Pr>
          <w:rFonts w:ascii="Times New Roman" w:hAnsi="Times New Roman" w:cs="Times New Roman"/>
          <w:sz w:val="28"/>
          <w:szCs w:val="28"/>
          <w:shd w:val="clear" w:color="auto" w:fill="FFFFFF"/>
          <w:lang w:val="kk-KZ"/>
        </w:rPr>
        <w:t>Ағылшын тілі Ұлыбритания,  Америка Құрама Штаттары, Жаңа Зеландия, Аустралия және басқа 60 тан астам елдердің ана тілі болып саналады. Ағылшын тілі дүние жүзіне ең кең таралған тіл. Елбасымыз өз жолдауында үш тілді меңгеру Қазақстандықтардың өздері үшін міндетті шарт екендігі, 2020 жылға қарай ағылшын тілін меңгерген халықтың үлесі кем дегенде 20 пайызды құрауы қажет екендігін атап өткен.</w:t>
      </w:r>
    </w:p>
    <w:p w:rsidR="00DF6907" w:rsidRDefault="00DF6907" w:rsidP="00DF6907">
      <w:pPr>
        <w:spacing w:after="0" w:line="36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      Тіл үйрету дегеніміз-кез келген сөзді жаттап алу емес, жаңа сөздің мағынасын түсініп, саналы түрде есте сақтау, жаттау, ауызша, жазбаша сөздерді дұрыс қолдана білу. </w:t>
      </w:r>
      <w:r>
        <w:rPr>
          <w:rFonts w:ascii="Times New Roman" w:eastAsia="Times New Roman" w:hAnsi="Times New Roman" w:cs="Times New Roman"/>
          <w:sz w:val="28"/>
          <w:szCs w:val="28"/>
          <w:lang w:val="kk-KZ" w:eastAsia="ru-RU"/>
        </w:rPr>
        <w:t xml:space="preserve">Әлемдегі  құндылықтардың өзгеруі жаңа ғасырға жас ұрпақты дайындау міндетімен байланысты. Оқушы білімді дайын күйінде мұғалім түсіндірмесінен алмай, оқу – танымдық үдерісінде ойын элементін пайдалану, шығармашылық тапсырмаларды орындау негізінде үйренеді. </w:t>
      </w:r>
      <w:r>
        <w:rPr>
          <w:rFonts w:ascii="Times New Roman" w:eastAsia="+mn-ea" w:hAnsi="Times New Roman" w:cs="Times New Roman"/>
          <w:kern w:val="24"/>
          <w:sz w:val="28"/>
          <w:szCs w:val="28"/>
          <w:lang w:val="kk-KZ" w:eastAsia="ru-RU"/>
        </w:rPr>
        <w:t>Оқушыларға терең білім беру үшін мұғалім  тақырыпқа сай, ойын элементін қолдану.</w:t>
      </w:r>
    </w:p>
    <w:p w:rsidR="00DF6907" w:rsidRDefault="00DF6907" w:rsidP="00DF6907">
      <w:pPr>
        <w:spacing w:after="0" w:line="360" w:lineRule="auto"/>
        <w:jc w:val="both"/>
        <w:textAlignment w:val="baseline"/>
        <w:rPr>
          <w:rFonts w:ascii="Times New Roman" w:eastAsia="+mn-ea" w:hAnsi="Times New Roman" w:cs="Times New Roman"/>
          <w:kern w:val="24"/>
          <w:sz w:val="28"/>
          <w:szCs w:val="28"/>
          <w:lang w:val="kk-KZ" w:eastAsia="ru-RU"/>
        </w:rPr>
      </w:pPr>
      <w:r>
        <w:rPr>
          <w:rFonts w:ascii="Times New Roman" w:eastAsia="Times New Roman" w:hAnsi="Times New Roman" w:cs="Times New Roman"/>
          <w:sz w:val="28"/>
          <w:szCs w:val="28"/>
          <w:lang w:val="kk-KZ" w:eastAsia="ru-RU"/>
        </w:rPr>
        <w:t xml:space="preserve">     Мұғалім, ең алдымен оқушыда өзін-өзі дамыту қабілетін қалыптастыруға ат салысуы  керек. Өйткені, бұл тұлғаны ұлттық және әлемдік мәдениетке үйлестіруге   апаратын сара жол. Бүгінде рухани құндылықтар жаңарып, адамның зияткерлік әлеуетін қалыптастырудағы білімнің маңыздылығы туралы қағидалар түбегейлі өзгерді.  Әлемдегі  құндылықтардың өзгеруі жаңа </w:t>
      </w:r>
      <w:r>
        <w:rPr>
          <w:rFonts w:ascii="Times New Roman" w:eastAsia="Times New Roman" w:hAnsi="Times New Roman" w:cs="Times New Roman"/>
          <w:sz w:val="28"/>
          <w:szCs w:val="28"/>
          <w:lang w:val="kk-KZ" w:eastAsia="ru-RU"/>
        </w:rPr>
        <w:lastRenderedPageBreak/>
        <w:t>ғасырға жас ұрпақты дайындау міндетімен байланысты. Біздің қоғамға жаңа мағлұматтарды қабылдап қана қоймай, оны ойлана отырып, сыни талқылап, ой елегінен өткізе білетін оқушылар керек. Оқушы білімді дайын күйінде мұғалім түсіндірмесінен алмай, өзінің өмірлік тәжірибесіне сүйене отырып, оқу – танымдық үдерісінде «жаңалық» ашу, шығармашылық тапсырмаларды орындау негізінде үйренеді,  дүниетанымы кеңейіп, өзіндік пікірі мен көзқарасы қалыптасады. Мұғалім тек  білім көзі ретінде ғана емес, оқу – танымдық әрекеттерінің белсенді ұйымдастырушысы ретінде қызмет етуі тиіс. Оқу процесін жандандыру мақсатында</w:t>
      </w:r>
      <w:r>
        <w:rPr>
          <w:rFonts w:ascii="Times New Roman" w:eastAsia="+mn-ea" w:hAnsi="Times New Roman" w:cs="Times New Roman"/>
          <w:kern w:val="24"/>
          <w:sz w:val="28"/>
          <w:szCs w:val="28"/>
          <w:lang w:val="kk-KZ" w:eastAsia="ru-RU"/>
        </w:rPr>
        <w:t xml:space="preserve"> оқушылардың сабаққа деген қызығушылығын арттыру, тиімді оқытуда олардың ізденуін, танымын қалыптастыруға мол мүмкіндік бар. </w:t>
      </w:r>
    </w:p>
    <w:p w:rsidR="00DF6907" w:rsidRDefault="00DF6907" w:rsidP="00DF6907">
      <w:pPr>
        <w:kinsoku w:val="0"/>
        <w:overflowPunct w:val="0"/>
        <w:spacing w:after="0" w:line="360" w:lineRule="auto"/>
        <w:jc w:val="both"/>
        <w:textAlignment w:val="baseline"/>
        <w:rPr>
          <w:rFonts w:ascii="Times New Roman" w:eastAsia="Times New Roman" w:hAnsi="Times New Roman" w:cs="Times New Roman"/>
          <w:sz w:val="28"/>
          <w:szCs w:val="28"/>
          <w:lang w:val="kk-KZ" w:eastAsia="ru-RU"/>
        </w:rPr>
      </w:pPr>
      <w:r>
        <w:rPr>
          <w:rFonts w:ascii="Times New Roman" w:eastAsia="+mn-ea" w:hAnsi="Times New Roman" w:cs="Times New Roman"/>
          <w:bCs/>
          <w:color w:val="000000" w:themeColor="text1"/>
          <w:kern w:val="24"/>
          <w:sz w:val="28"/>
          <w:szCs w:val="28"/>
          <w:lang w:val="kk-KZ" w:eastAsia="ru-RU"/>
        </w:rPr>
        <w:t xml:space="preserve">     </w:t>
      </w:r>
      <w:r>
        <w:rPr>
          <w:rFonts w:ascii="Times New Roman" w:eastAsia="Times New Roman" w:hAnsi="Times New Roman" w:cs="Times New Roman"/>
          <w:sz w:val="28"/>
          <w:szCs w:val="28"/>
          <w:lang w:val="kk-KZ" w:eastAsia="ru-RU"/>
        </w:rPr>
        <w:t xml:space="preserve">Сабақ кезінде оқушы мен мұғалімнің   арасында қатынастар нығайып, өз бетімен ізденуге, саралап нақты шешім қабылдауға, сыни ойлауға,  өз ойын дәлелдеуге, шығармашылық белсенділікке ұмтылды. </w:t>
      </w:r>
      <w:r>
        <w:rPr>
          <w:rFonts w:ascii="Times New Roman" w:eastAsia="Times New Roman" w:hAnsi="Times New Roman" w:cs="Times New Roman"/>
          <w:color w:val="000000"/>
          <w:kern w:val="24"/>
          <w:sz w:val="28"/>
          <w:szCs w:val="28"/>
          <w:lang w:val="kk-KZ" w:eastAsia="ru-RU"/>
        </w:rPr>
        <w:t>Оқушы өз бойынан өткізіп, топпен, жұппен, жеке орындаған жұмысы шығармашылыққа жетелейді.</w:t>
      </w:r>
    </w:p>
    <w:p w:rsidR="00DF6907" w:rsidRDefault="00DF6907" w:rsidP="00DF6907">
      <w:pPr>
        <w:shd w:val="clear" w:color="auto" w:fill="FFFFFF"/>
        <w:spacing w:line="360" w:lineRule="auto"/>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eastAsia="ru-RU"/>
        </w:rPr>
        <w:t xml:space="preserve">      </w:t>
      </w:r>
      <w:r>
        <w:rPr>
          <w:rFonts w:ascii="Times New Roman" w:hAnsi="Times New Roman" w:cs="Times New Roman"/>
          <w:color w:val="000000" w:themeColor="text1"/>
          <w:sz w:val="28"/>
          <w:szCs w:val="28"/>
          <w:lang w:val="kk-KZ"/>
        </w:rPr>
        <w:t xml:space="preserve">Қазіргі таңда жаңартылған білім мазмұны ерекше тиімді екендігі айқындалды. Жаңартылған </w:t>
      </w:r>
      <w:r>
        <w:rPr>
          <w:rFonts w:ascii="Times New Roman" w:hAnsi="Times New Roman" w:cs="Times New Roman"/>
          <w:sz w:val="28"/>
          <w:szCs w:val="28"/>
          <w:lang w:val="kk-KZ"/>
        </w:rPr>
        <w:t>бiлiм беру жүйесiнің басты мақсаты  – өзгермелі қоғамда өмір сүруге икемді, өздігінен білім алуға, алған білімін өмірлік жағдаяттарға сәйкес қолдана білуге, шығармашылыққа бейім, бәсекеге қабілеті, жеке тұлғаны қалыптастыру, дамыту мен</w:t>
      </w:r>
      <w:r>
        <w:rPr>
          <w:rFonts w:ascii="Times New Roman" w:hAnsi="Times New Roman" w:cs="Times New Roman"/>
          <w:color w:val="000000" w:themeColor="text1"/>
          <w:sz w:val="28"/>
          <w:szCs w:val="28"/>
          <w:lang w:val="kk-KZ"/>
        </w:rPr>
        <w:t xml:space="preserve"> көшбасшылыққа тәрбиелеу болып табылады. </w:t>
      </w:r>
      <w:r>
        <w:rPr>
          <w:rFonts w:ascii="Times New Roman" w:hAnsi="Times New Roman" w:cs="Times New Roman"/>
          <w:sz w:val="28"/>
          <w:szCs w:val="28"/>
          <w:lang w:val="kk-KZ"/>
        </w:rPr>
        <w:t>Ағылшын тілі сабағында оқушыларға ойын элементін қолдана отырып, мағлұматтар мен идеяларды өз беттерімен, тәуелсіз меңгеріп,  алған мәліметтері пайдалы болатындай ойлануына мүмкіндік туғызады. Сонымен қатар  бастауыш сынып оқушылары жаңа идеяларды әр түрлі көзқараспен зерттеп, шынайылығы мен пайдасын талқылап, идеяның жалпы құндылығын анықтай алады.  </w:t>
      </w:r>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hAnsi="Times New Roman" w:cs="Times New Roman"/>
          <w:sz w:val="28"/>
          <w:szCs w:val="28"/>
          <w:lang w:val="kk-KZ"/>
        </w:rPr>
        <w:t xml:space="preserve">Болашақта ұлттың табысты болуы оның табиғи байлығымен емес, адамдардың бәсекелік қабілетімен айқындалады деген. Сондықтан әрбір қазақстандық, тұтас ұлт ХХІ ғасырға лайықты болуы керек. </w:t>
      </w:r>
      <w:r>
        <w:rPr>
          <w:rFonts w:ascii="Times New Roman" w:eastAsia="Times New Roman" w:hAnsi="Times New Roman" w:cs="Times New Roman"/>
          <w:color w:val="000000"/>
          <w:sz w:val="28"/>
          <w:szCs w:val="28"/>
          <w:lang w:val="kk-KZ" w:eastAsia="ru-RU"/>
        </w:rPr>
        <w:t xml:space="preserve"> </w:t>
      </w:r>
      <w:r>
        <w:rPr>
          <w:rFonts w:ascii="Times New Roman" w:hAnsi="Times New Roman" w:cs="Times New Roman"/>
          <w:sz w:val="28"/>
          <w:szCs w:val="28"/>
          <w:lang w:val="kk-KZ"/>
        </w:rPr>
        <w:t xml:space="preserve">Бәсеке бар жерде сапалы білім </w:t>
      </w:r>
      <w:r>
        <w:rPr>
          <w:rFonts w:ascii="Times New Roman" w:hAnsi="Times New Roman" w:cs="Times New Roman"/>
          <w:sz w:val="28"/>
          <w:szCs w:val="28"/>
          <w:lang w:val="kk-KZ"/>
        </w:rPr>
        <w:lastRenderedPageBreak/>
        <w:t xml:space="preserve">де, қызмет те бар. Білім – рухани жаңғырудың басты шарты. </w:t>
      </w:r>
      <w:r>
        <w:rPr>
          <w:rFonts w:ascii="Times New Roman" w:eastAsia="Times New Roman" w:hAnsi="Times New Roman" w:cs="Times New Roman"/>
          <w:color w:val="000000"/>
          <w:sz w:val="28"/>
          <w:szCs w:val="28"/>
          <w:lang w:val="kk-KZ" w:eastAsia="ru-RU"/>
        </w:rPr>
        <w:t>Болашақтың бүгінгіден нұрлы болуына ықпал етіп, адамзат қоғамын алға апаратын күш тек – білімде ғана. Қазіргі таңда жаңартылған білім мазмұны бойынша мектепте үш тілде білім беру жүйесі іске асты.  Үш тілде білім алу, қазіргі таңда бәсекелестіктің дәлелі. Бәсекеге қабілетті болу үшін басты мақсат білімді болу. Ағылшын тілі бойынша оқушылардың сөйлеу тілін дамыту, сөздік қорын байыту, ауызша дұрыс сөйлей білуге үйрете отырып, үйренген сөздерін күнделікті өмірде еркін қолдана білу, әрі оны күнделікті іс – әрекетте тілдік қарым – қатынаста қолдану ісіне ерекше мән берілген. Оқушыларды ағылшын тілінде қысқа өлең, тақпақ, мақал – мәтелдер, жұмбақтар мен жаңылтпаштар жаттатып үйрету керек. Оның ағылшын тіліндегі дыбыстардың дыбысталу ерекшеліктеріне тілдерін жаттықтыруда үлкен пайдасы бар.</w:t>
      </w:r>
      <w:bookmarkStart w:id="0" w:name="_GoBack"/>
      <w:bookmarkEnd w:id="0"/>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Мысалы</w:t>
      </w:r>
      <w:r>
        <w:rPr>
          <w:rFonts w:ascii="Times New Roman" w:eastAsia="Times New Roman" w:hAnsi="Times New Roman" w:cs="Times New Roman"/>
          <w:color w:val="000000"/>
          <w:sz w:val="28"/>
          <w:szCs w:val="28"/>
          <w:lang w:val="en-US" w:eastAsia="ru-RU"/>
        </w:rPr>
        <w:t>,</w:t>
      </w:r>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en-US" w:eastAsia="ru-RU"/>
        </w:rPr>
        <w:t>1. Many hands make light wok.</w:t>
      </w:r>
      <w:r>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eastAsia="ru-RU"/>
        </w:rPr>
        <w:t>Көп</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түкірсе</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көл</w:t>
      </w:r>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болады</w:t>
      </w:r>
      <w:r>
        <w:rPr>
          <w:rFonts w:ascii="Times New Roman" w:eastAsia="Times New Roman" w:hAnsi="Times New Roman" w:cs="Times New Roman"/>
          <w:color w:val="000000"/>
          <w:sz w:val="28"/>
          <w:szCs w:val="28"/>
          <w:lang w:val="en-US" w:eastAsia="ru-RU"/>
        </w:rPr>
        <w:t>.</w:t>
      </w:r>
    </w:p>
    <w:p w:rsidR="00DF6907" w:rsidRDefault="00DF6907" w:rsidP="00DF6907">
      <w:pPr>
        <w:shd w:val="clear" w:color="auto" w:fill="FFFFFF"/>
        <w:spacing w:after="0" w:line="360" w:lineRule="auto"/>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en-US" w:eastAsia="ru-RU"/>
        </w:rPr>
        <w:t>2. Too many cooks spoil the broth.</w:t>
      </w:r>
      <w:r>
        <w:rPr>
          <w:rFonts w:ascii="Times New Roman" w:eastAsia="Times New Roman" w:hAnsi="Times New Roman" w:cs="Times New Roman"/>
          <w:color w:val="000000"/>
          <w:sz w:val="28"/>
          <w:szCs w:val="28"/>
          <w:lang w:val="kk-KZ" w:eastAsia="ru-RU"/>
        </w:rPr>
        <w:t xml:space="preserve"> Қойшы көп болса, қой арам өледі.</w:t>
      </w:r>
    </w:p>
    <w:p w:rsidR="00DF6907" w:rsidRDefault="00DF6907" w:rsidP="00DF6907">
      <w:pPr>
        <w:spacing w:after="0" w:line="360" w:lineRule="auto"/>
        <w:jc w:val="both"/>
        <w:outlineLvl w:val="1"/>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3. Make hay while the sun shines. Қыстың қамын жаз ойла </w:t>
      </w:r>
    </w:p>
    <w:p w:rsidR="00DF6907" w:rsidRDefault="00DF6907" w:rsidP="00DF6907">
      <w:pPr>
        <w:spacing w:after="0" w:line="360" w:lineRule="auto"/>
        <w:jc w:val="both"/>
        <w:textAlignment w:val="baseline"/>
        <w:rPr>
          <w:rFonts w:ascii="Times New Roman" w:eastAsia="Times New Roman" w:hAnsi="Times New Roman" w:cs="Times New Roman"/>
          <w:color w:val="000000" w:themeColor="text1"/>
          <w:kern w:val="24"/>
          <w:sz w:val="28"/>
          <w:szCs w:val="28"/>
          <w:lang w:val="kk-KZ" w:eastAsia="ru-RU"/>
        </w:rPr>
      </w:pPr>
      <w:r>
        <w:rPr>
          <w:rFonts w:ascii="Times New Roman" w:eastAsia="Times New Roman" w:hAnsi="Times New Roman" w:cs="Times New Roman"/>
          <w:b/>
          <w:bCs/>
          <w:kern w:val="24"/>
          <w:sz w:val="28"/>
          <w:szCs w:val="28"/>
          <w:lang w:val="kk-KZ" w:eastAsia="ru-RU"/>
        </w:rPr>
        <w:t xml:space="preserve">      </w:t>
      </w:r>
      <w:r>
        <w:rPr>
          <w:rFonts w:ascii="Times New Roman" w:eastAsia="Times New Roman" w:hAnsi="Times New Roman" w:cs="Times New Roman"/>
          <w:bCs/>
          <w:kern w:val="24"/>
          <w:sz w:val="28"/>
          <w:szCs w:val="28"/>
          <w:lang w:val="kk-KZ" w:eastAsia="ru-RU"/>
        </w:rPr>
        <w:t>Жаңартылған білім беру мазмұнының тиімді әдіс-тәсілдері, формативті бағалау түрлері және кері байланыс топтамаларын сабақта жиі қолдану.</w:t>
      </w:r>
      <w:r>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color w:val="000000"/>
          <w:kern w:val="24"/>
          <w:sz w:val="28"/>
          <w:szCs w:val="28"/>
          <w:lang w:val="kk-KZ" w:eastAsia="ru-RU"/>
        </w:rPr>
        <w:t>Қалыптастырушы бағалау</w:t>
      </w:r>
      <w:r>
        <w:rPr>
          <w:rFonts w:ascii="Times New Roman" w:eastAsia="Times New Roman" w:hAnsi="Times New Roman" w:cs="Times New Roman"/>
          <w:b/>
          <w:bCs/>
          <w:color w:val="000000"/>
          <w:kern w:val="24"/>
          <w:sz w:val="28"/>
          <w:szCs w:val="28"/>
          <w:lang w:val="kk-KZ" w:eastAsia="ru-RU"/>
        </w:rPr>
        <w:t xml:space="preserve"> </w:t>
      </w:r>
      <w:r>
        <w:rPr>
          <w:rFonts w:ascii="Times New Roman" w:eastAsia="Times New Roman" w:hAnsi="Times New Roman" w:cs="Times New Roman"/>
          <w:color w:val="000000"/>
          <w:kern w:val="24"/>
          <w:sz w:val="28"/>
          <w:szCs w:val="28"/>
          <w:lang w:val="kk-KZ" w:eastAsia="ru-RU"/>
        </w:rPr>
        <w:t>барысында оқушылардың білімді игергендіктеріне қалай көз жеткізу керек? Нәтижесінде алынған ақпараттың негізінде оқушылар оқу барысында өздерінің тапсырманы қаншалықты дұрыс орындағанын біле алады. Қалыптастырушы бағалау кезінде оқушы оқыту үдерісіне белсене араласып, одан қандай нәтиже күтілетінін түсінеді. </w:t>
      </w:r>
    </w:p>
    <w:p w:rsidR="00DF6907" w:rsidRDefault="00DF6907" w:rsidP="00DF6907">
      <w:pPr>
        <w:spacing w:after="0" w:line="360" w:lineRule="auto"/>
        <w:jc w:val="both"/>
        <w:textAlignment w:val="baseline"/>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themeColor="text1"/>
          <w:kern w:val="24"/>
          <w:sz w:val="28"/>
          <w:szCs w:val="28"/>
          <w:lang w:val="kk-KZ" w:eastAsia="ru-RU"/>
        </w:rPr>
        <w:t xml:space="preserve">    Жаңартылған білім беру мазмұнының түрлі әдіс-тәсілдерін, элементтерін қолдану арқылы оқушылардың сабаққа деген қызығушылығын арттыру, тиімді оқытуда олардың ізденуін, танымын қалыптастыруға мол мүмкіндік бар. Оқытудың әдіс-тәсілдерін таңдап алу тиімді оқытуда табысқа жетуге негіз болады, әрі сабақтың сапасын барынша арттыруға мүмкіндік береді. </w:t>
      </w:r>
    </w:p>
    <w:p w:rsidR="00D57CA2" w:rsidRPr="00DF6907" w:rsidRDefault="00D57CA2" w:rsidP="00DF6907">
      <w:pPr>
        <w:rPr>
          <w:lang w:val="kk-KZ"/>
        </w:rPr>
      </w:pPr>
    </w:p>
    <w:sectPr w:rsidR="00D57CA2" w:rsidRPr="00DF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cs">
    <w:panose1 w:val="00000000000000000000"/>
    <w:charset w:val="00"/>
    <w:family w:val="roman"/>
    <w:notTrueType/>
    <w:pitch w:val="default"/>
  </w:font>
  <w:font w:name="+mn-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C9"/>
    <w:rsid w:val="00A625C9"/>
    <w:rsid w:val="00D57CA2"/>
    <w:rsid w:val="00DF6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AE8CD-0515-49ED-9F4A-7A4A953F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9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9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5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Gulzat Tashkarayeva</dc:creator>
  <cp:keywords/>
  <dc:description/>
  <cp:lastModifiedBy>Gulzat Tashkarayeva</cp:lastModifiedBy>
  <cp:revision>3</cp:revision>
  <dcterms:created xsi:type="dcterms:W3CDTF">2020-10-22T06:33:00Z</dcterms:created>
  <dcterms:modified xsi:type="dcterms:W3CDTF">2020-10-22T06:34:00Z</dcterms:modified>
</cp:coreProperties>
</file>