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420" w:rsidRDefault="00F55420" w:rsidP="00F55420">
      <w:pPr>
        <w:pStyle w:val="a3"/>
        <w:rPr>
          <w:rFonts w:ascii="Times New Roman" w:eastAsiaTheme="minorHAnsi" w:hAnsi="Times New Roman" w:cs="Times New Roman"/>
          <w:b/>
          <w:sz w:val="24"/>
          <w:szCs w:val="24"/>
          <w:u w:val="single"/>
          <w:lang w:val="kk-KZ"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val="kk-KZ" w:eastAsia="en-US"/>
        </w:rPr>
        <w:t>Ұйымда</w:t>
      </w:r>
      <w:r w:rsidRPr="00162181">
        <w:rPr>
          <w:rFonts w:ascii="Times New Roman" w:eastAsiaTheme="minorHAnsi" w:hAnsi="Times New Roman" w:cs="Times New Roman"/>
          <w:b/>
          <w:sz w:val="24"/>
          <w:szCs w:val="24"/>
          <w:lang w:val="kk-KZ" w:eastAsia="en-US"/>
        </w:rPr>
        <w:t xml:space="preserve">стырылған оқу қызметінің </w:t>
      </w:r>
      <w:r>
        <w:rPr>
          <w:rFonts w:ascii="Times New Roman" w:eastAsiaTheme="minorHAnsi" w:hAnsi="Times New Roman" w:cs="Times New Roman"/>
          <w:b/>
          <w:sz w:val="24"/>
          <w:szCs w:val="24"/>
          <w:lang w:val="kk-KZ" w:eastAsia="en-US"/>
        </w:rPr>
        <w:t>конспектісі</w:t>
      </w:r>
      <w:r w:rsidRPr="00162181">
        <w:rPr>
          <w:rFonts w:ascii="Times New Roman" w:eastAsiaTheme="minorHAnsi" w:hAnsi="Times New Roman" w:cs="Times New Roman"/>
          <w:b/>
          <w:sz w:val="24"/>
          <w:szCs w:val="24"/>
          <w:lang w:val="kk-KZ" w:eastAsia="en-US"/>
        </w:rPr>
        <w:t xml:space="preserve"> </w:t>
      </w:r>
      <w:r>
        <w:rPr>
          <w:rFonts w:ascii="Times New Roman" w:eastAsiaTheme="minorHAnsi" w:hAnsi="Times New Roman" w:cs="Times New Roman"/>
          <w:b/>
          <w:sz w:val="24"/>
          <w:szCs w:val="24"/>
          <w:lang w:val="kk-KZ" w:eastAsia="en-US"/>
        </w:rPr>
        <w:t xml:space="preserve"> </w:t>
      </w:r>
      <w:r w:rsidRPr="00162181">
        <w:rPr>
          <w:rFonts w:ascii="Times New Roman" w:eastAsiaTheme="minorHAnsi" w:hAnsi="Times New Roman" w:cs="Times New Roman"/>
          <w:b/>
          <w:sz w:val="24"/>
          <w:szCs w:val="24"/>
          <w:lang w:val="kk-KZ" w:eastAsia="en-US"/>
        </w:rPr>
        <w:t xml:space="preserve"> </w:t>
      </w:r>
      <w:r>
        <w:rPr>
          <w:rFonts w:ascii="Times New Roman" w:eastAsiaTheme="minorHAnsi" w:hAnsi="Times New Roman" w:cs="Times New Roman"/>
          <w:b/>
          <w:sz w:val="24"/>
          <w:szCs w:val="24"/>
          <w:u w:val="single"/>
          <w:lang w:val="kk-KZ" w:eastAsia="en-US"/>
        </w:rPr>
        <w:t xml:space="preserve"> </w:t>
      </w:r>
    </w:p>
    <w:p w:rsidR="00F55420" w:rsidRPr="00D32EAD" w:rsidRDefault="00F55420" w:rsidP="00F554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D32EAD">
        <w:rPr>
          <w:rFonts w:ascii="Times New Roman" w:hAnsi="Times New Roman" w:cs="Times New Roman"/>
          <w:b/>
          <w:sz w:val="24"/>
          <w:szCs w:val="24"/>
          <w:lang w:val="kk-KZ"/>
        </w:rPr>
        <w:t>Білім беру саласы:</w:t>
      </w:r>
      <w:r w:rsidRPr="00D32EAD">
        <w:rPr>
          <w:rFonts w:ascii="Times New Roman" w:hAnsi="Times New Roman" w:cs="Times New Roman"/>
          <w:sz w:val="24"/>
          <w:szCs w:val="24"/>
          <w:lang w:val="kk-KZ"/>
        </w:rPr>
        <w:t xml:space="preserve">Қатынас.                                                                       </w:t>
      </w:r>
      <w:r w:rsidRPr="00D32EAD">
        <w:rPr>
          <w:rFonts w:ascii="Times New Roman" w:eastAsiaTheme="minorHAnsi" w:hAnsi="Times New Roman" w:cs="Times New Roman"/>
          <w:b/>
          <w:sz w:val="24"/>
          <w:szCs w:val="24"/>
          <w:lang w:val="kk-KZ" w:eastAsia="en-US"/>
        </w:rPr>
        <w:t xml:space="preserve"> </w:t>
      </w:r>
      <w:r w:rsidRPr="00D32EAD">
        <w:rPr>
          <w:rFonts w:ascii="Times New Roman" w:hAnsi="Times New Roman" w:cs="Times New Roman"/>
          <w:sz w:val="24"/>
          <w:szCs w:val="24"/>
          <w:lang w:val="kk-KZ"/>
        </w:rPr>
        <w:t xml:space="preserve">                </w:t>
      </w:r>
    </w:p>
    <w:p w:rsidR="00F55420" w:rsidRPr="00D32EAD" w:rsidRDefault="00F55420" w:rsidP="00F554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D32EAD">
        <w:rPr>
          <w:rFonts w:ascii="Times New Roman" w:hAnsi="Times New Roman" w:cs="Times New Roman"/>
          <w:b/>
          <w:sz w:val="24"/>
          <w:szCs w:val="24"/>
          <w:lang w:val="kk-KZ"/>
        </w:rPr>
        <w:t>Ұйымдастырылған оқу іс-әрекетінің түрі:</w:t>
      </w:r>
      <w:r w:rsidRPr="00D32EAD">
        <w:rPr>
          <w:rFonts w:ascii="Times New Roman" w:hAnsi="Times New Roman" w:cs="Times New Roman"/>
          <w:sz w:val="24"/>
          <w:szCs w:val="24"/>
          <w:lang w:val="kk-KZ"/>
        </w:rPr>
        <w:t>Қазақ тілі.</w:t>
      </w:r>
    </w:p>
    <w:p w:rsidR="00F55420" w:rsidRPr="00D32EAD" w:rsidRDefault="00F55420" w:rsidP="00F55420">
      <w:pPr>
        <w:widowControl w:val="0"/>
        <w:tabs>
          <w:tab w:val="left" w:pos="426"/>
          <w:tab w:val="left" w:pos="709"/>
          <w:tab w:val="left" w:pos="993"/>
        </w:tabs>
        <w:kinsoku w:val="0"/>
        <w:overflowPunct w:val="0"/>
        <w:autoSpaceDE w:val="0"/>
        <w:autoSpaceDN w:val="0"/>
        <w:adjustRightInd w:val="0"/>
        <w:ind w:right="2" w:firstLine="34"/>
        <w:contextualSpacing/>
        <w:rPr>
          <w:rFonts w:ascii="Times New Roman" w:eastAsia="Times New Roman" w:hAnsi="Times New Roman" w:cs="Times New Roman"/>
          <w:b/>
          <w:iCs/>
          <w:spacing w:val="-1"/>
          <w:sz w:val="24"/>
          <w:szCs w:val="24"/>
          <w:lang w:val="kk-KZ"/>
        </w:rPr>
      </w:pPr>
      <w:r w:rsidRPr="00D32EAD">
        <w:rPr>
          <w:rFonts w:ascii="Times New Roman" w:eastAsia="Times New Roman" w:hAnsi="Times New Roman" w:cs="Times New Roman"/>
          <w:b/>
          <w:iCs/>
          <w:spacing w:val="-1"/>
          <w:sz w:val="24"/>
          <w:szCs w:val="24"/>
          <w:lang w:val="kk-KZ"/>
        </w:rPr>
        <w:t>Тақырыбы: «</w:t>
      </w:r>
      <w:r>
        <w:rPr>
          <w:rFonts w:ascii="Times New Roman" w:eastAsia="Times New Roman" w:hAnsi="Times New Roman" w:cs="Times New Roman"/>
          <w:b/>
          <w:iCs/>
          <w:spacing w:val="-1"/>
          <w:sz w:val="24"/>
          <w:szCs w:val="24"/>
          <w:lang w:val="kk-KZ"/>
        </w:rPr>
        <w:t>Түстер әлемінде</w:t>
      </w:r>
      <w:r w:rsidRPr="00D32EAD">
        <w:rPr>
          <w:rFonts w:ascii="Times New Roman" w:eastAsia="Times New Roman" w:hAnsi="Times New Roman" w:cs="Times New Roman"/>
          <w:b/>
          <w:iCs/>
          <w:spacing w:val="-1"/>
          <w:sz w:val="24"/>
          <w:szCs w:val="24"/>
          <w:lang w:val="kk-KZ"/>
        </w:rPr>
        <w:t>»</w:t>
      </w:r>
    </w:p>
    <w:p w:rsidR="00F55420" w:rsidRPr="00D32EAD" w:rsidRDefault="00F55420" w:rsidP="00F55420">
      <w:pPr>
        <w:widowControl w:val="0"/>
        <w:tabs>
          <w:tab w:val="left" w:pos="426"/>
          <w:tab w:val="left" w:pos="709"/>
          <w:tab w:val="left" w:pos="993"/>
        </w:tabs>
        <w:kinsoku w:val="0"/>
        <w:overflowPunct w:val="0"/>
        <w:autoSpaceDE w:val="0"/>
        <w:autoSpaceDN w:val="0"/>
        <w:adjustRightInd w:val="0"/>
        <w:ind w:right="2" w:firstLine="34"/>
        <w:contextualSpacing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D32EAD">
        <w:rPr>
          <w:rFonts w:ascii="Times New Roman" w:eastAsia="Times New Roman" w:hAnsi="Times New Roman" w:cs="Times New Roman"/>
          <w:b/>
          <w:iCs/>
          <w:spacing w:val="-1"/>
          <w:sz w:val="24"/>
          <w:szCs w:val="24"/>
          <w:lang w:val="kk-KZ"/>
        </w:rPr>
        <w:t>Мақсаты</w:t>
      </w:r>
      <w:r w:rsidRPr="00D32EAD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  <w:lang w:val="kk-KZ"/>
        </w:rPr>
        <w:t>:</w:t>
      </w:r>
    </w:p>
    <w:p w:rsidR="00F55420" w:rsidRPr="001B0B73" w:rsidRDefault="00F55420" w:rsidP="00F55420">
      <w:pPr>
        <w:widowControl w:val="0"/>
        <w:tabs>
          <w:tab w:val="left" w:pos="426"/>
          <w:tab w:val="left" w:pos="709"/>
          <w:tab w:val="left" w:pos="99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2" w:firstLine="34"/>
        <w:contextualSpacing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val="kk-KZ"/>
        </w:rPr>
        <w:t>Түрлі-түсті түстер туралы балалардың білімдерін одан әрі жетілдіріп, сөздік қорларын байыту, байланыстырып сөйлеу дағдыларын қалыптастыру, қазақ тіліне тән дыбыстарды дұрыс айтуға үйрету.</w:t>
      </w:r>
    </w:p>
    <w:p w:rsidR="00F55420" w:rsidRPr="00D32EAD" w:rsidRDefault="00F55420" w:rsidP="00F55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en-US"/>
        </w:rPr>
      </w:pPr>
      <w:r w:rsidRPr="00D32EAD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en-US"/>
        </w:rPr>
        <w:t>Көрнекілігі:</w:t>
      </w:r>
      <w:r w:rsidRPr="00D32EAD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en-US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en-US"/>
        </w:rPr>
        <w:t>слайд</w:t>
      </w:r>
      <w:r w:rsidRPr="00D32EAD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en-US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val="kk-KZ"/>
        </w:rPr>
        <w:t xml:space="preserve">түрлі-түсті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en-US"/>
        </w:rPr>
        <w:t xml:space="preserve">доптар  </w:t>
      </w:r>
    </w:p>
    <w:p w:rsidR="00F55420" w:rsidRPr="00D32EAD" w:rsidRDefault="00F55420" w:rsidP="00F55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en-US"/>
        </w:rPr>
      </w:pPr>
      <w:r w:rsidRPr="00D32EAD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en-US"/>
        </w:rPr>
        <w:t>Қолданылатын  әдіс – тәсілдер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en-US"/>
        </w:rPr>
        <w:t>:  Түсіндіру, көрсету</w:t>
      </w:r>
      <w:r w:rsidRPr="00D32EAD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en-US"/>
        </w:rPr>
        <w:t>, сұрақ – жауаптар,  дамытушы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en-US"/>
        </w:rPr>
        <w:t>, сөздік</w:t>
      </w:r>
      <w:r w:rsidRPr="00D32EAD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en-US"/>
        </w:rPr>
        <w:t>  ойын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en-US"/>
        </w:rPr>
        <w:t>дар</w:t>
      </w:r>
      <w:r w:rsidRPr="00D32EAD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en-US"/>
        </w:rPr>
        <w:t>.</w:t>
      </w:r>
    </w:p>
    <w:p w:rsidR="00F55420" w:rsidRPr="00D32EAD" w:rsidRDefault="00F55420" w:rsidP="00F55420">
      <w:pPr>
        <w:shd w:val="clear" w:color="auto" w:fill="FFFFFF"/>
        <w:tabs>
          <w:tab w:val="center" w:pos="4677"/>
        </w:tabs>
        <w:spacing w:after="0" w:line="240" w:lineRule="auto"/>
        <w:textAlignment w:val="baseline"/>
        <w:rPr>
          <w:rFonts w:ascii="Times New Roman" w:eastAsiaTheme="minorHAnsi" w:hAnsi="Times New Roman" w:cs="Times New Roman"/>
          <w:sz w:val="24"/>
          <w:szCs w:val="24"/>
          <w:lang w:val="kk-KZ" w:eastAsia="en-US"/>
        </w:rPr>
      </w:pPr>
      <w:r w:rsidRPr="00D32EAD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/>
        </w:rPr>
        <w:t>Билингвальды компонент:</w:t>
      </w:r>
      <w:r w:rsidRPr="00D32EAD">
        <w:rPr>
          <w:rFonts w:ascii="Times New Roman" w:eastAsiaTheme="minorHAnsi" w:hAnsi="Times New Roman" w:cs="Times New Roman"/>
          <w:b/>
          <w:sz w:val="24"/>
          <w:szCs w:val="24"/>
          <w:lang w:val="kk-KZ" w:eastAsia="en-US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  <w:lang w:val="kk-KZ" w:eastAsia="en-US"/>
        </w:rPr>
        <w:t xml:space="preserve">түс-цвета, ақ- белый, көк – жасыл, сары – жасыл, қызыл – красный, қара - черный </w:t>
      </w:r>
      <w:r w:rsidRPr="00D32EAD">
        <w:rPr>
          <w:rFonts w:ascii="Times New Roman" w:eastAsiaTheme="minorHAnsi" w:hAnsi="Times New Roman" w:cs="Times New Roman"/>
          <w:sz w:val="24"/>
          <w:szCs w:val="24"/>
          <w:lang w:val="kk-KZ" w:eastAsia="en-US"/>
        </w:rPr>
        <w:tab/>
      </w:r>
    </w:p>
    <w:p w:rsidR="00F55420" w:rsidRPr="00D32EAD" w:rsidRDefault="00F55420" w:rsidP="00F55420">
      <w:pPr>
        <w:widowControl w:val="0"/>
        <w:tabs>
          <w:tab w:val="left" w:pos="426"/>
          <w:tab w:val="left" w:pos="709"/>
          <w:tab w:val="left" w:pos="99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2" w:firstLine="709"/>
        <w:contextualSpacing/>
        <w:jc w:val="both"/>
        <w:rPr>
          <w:rFonts w:ascii="Times New Roman" w:eastAsiaTheme="minorHAnsi" w:hAnsi="Times New Roman" w:cs="Times New Roman"/>
          <w:lang w:val="kk-KZ" w:eastAsia="en-US"/>
        </w:rPr>
      </w:pPr>
    </w:p>
    <w:tbl>
      <w:tblPr>
        <w:tblStyle w:val="a4"/>
        <w:tblW w:w="9634" w:type="dxa"/>
        <w:tblLayout w:type="fixed"/>
        <w:tblLook w:val="04A0" w:firstRow="1" w:lastRow="0" w:firstColumn="1" w:lastColumn="0" w:noHBand="0" w:noVBand="1"/>
      </w:tblPr>
      <w:tblGrid>
        <w:gridCol w:w="1843"/>
        <w:gridCol w:w="6374"/>
        <w:gridCol w:w="1417"/>
      </w:tblGrid>
      <w:tr w:rsidR="00F55420" w:rsidRPr="00D32EAD" w:rsidTr="000F77EF">
        <w:tc>
          <w:tcPr>
            <w:tcW w:w="1843" w:type="dxa"/>
          </w:tcPr>
          <w:p w:rsidR="00F55420" w:rsidRPr="00D32EAD" w:rsidRDefault="00F55420" w:rsidP="000F77EF">
            <w:pPr>
              <w:rPr>
                <w:rFonts w:ascii="Times New Roman" w:eastAsiaTheme="minorHAnsi" w:hAnsi="Times New Roman" w:cs="Times New Roman"/>
                <w:b/>
                <w:lang w:val="kk-KZ" w:eastAsia="en-US"/>
              </w:rPr>
            </w:pPr>
            <w:r w:rsidRPr="00D32EAD">
              <w:rPr>
                <w:rFonts w:ascii="Times New Roman" w:eastAsiaTheme="minorHAnsi" w:hAnsi="Times New Roman" w:cs="Times New Roman"/>
                <w:b/>
                <w:lang w:val="kk-KZ" w:eastAsia="en-US"/>
              </w:rPr>
              <w:t>Оқу іс-әрекет кезеңдері</w:t>
            </w:r>
          </w:p>
        </w:tc>
        <w:tc>
          <w:tcPr>
            <w:tcW w:w="6374" w:type="dxa"/>
          </w:tcPr>
          <w:p w:rsidR="00F55420" w:rsidRPr="00D32EAD" w:rsidRDefault="00F55420" w:rsidP="000F77EF">
            <w:pPr>
              <w:rPr>
                <w:rFonts w:ascii="Times New Roman" w:eastAsiaTheme="minorHAnsi" w:hAnsi="Times New Roman" w:cs="Times New Roman"/>
                <w:b/>
                <w:lang w:val="kk-KZ" w:eastAsia="en-US"/>
              </w:rPr>
            </w:pPr>
            <w:r w:rsidRPr="00D32EAD">
              <w:rPr>
                <w:rFonts w:ascii="Times New Roman" w:eastAsiaTheme="minorHAnsi" w:hAnsi="Times New Roman" w:cs="Times New Roman"/>
                <w:b/>
                <w:lang w:val="kk-KZ" w:eastAsia="en-US"/>
              </w:rPr>
              <w:t>Жоспарланған қызметтер</w:t>
            </w:r>
          </w:p>
        </w:tc>
        <w:tc>
          <w:tcPr>
            <w:tcW w:w="1417" w:type="dxa"/>
          </w:tcPr>
          <w:p w:rsidR="00F55420" w:rsidRPr="00D32EAD" w:rsidRDefault="00F55420" w:rsidP="000F77EF">
            <w:pPr>
              <w:rPr>
                <w:rFonts w:ascii="Times New Roman" w:eastAsiaTheme="minorHAnsi" w:hAnsi="Times New Roman" w:cs="Times New Roman"/>
                <w:b/>
                <w:lang w:val="kk-KZ" w:eastAsia="en-US"/>
              </w:rPr>
            </w:pPr>
            <w:r w:rsidRPr="00D32EAD">
              <w:rPr>
                <w:rFonts w:ascii="Times New Roman" w:eastAsiaTheme="minorHAnsi" w:hAnsi="Times New Roman" w:cs="Times New Roman"/>
                <w:b/>
                <w:lang w:val="kk-KZ" w:eastAsia="en-US"/>
              </w:rPr>
              <w:t>Рессурстар</w:t>
            </w:r>
          </w:p>
        </w:tc>
      </w:tr>
      <w:tr w:rsidR="00F55420" w:rsidRPr="00E57F57" w:rsidTr="000F77EF">
        <w:tc>
          <w:tcPr>
            <w:tcW w:w="1843" w:type="dxa"/>
          </w:tcPr>
          <w:p w:rsidR="00F55420" w:rsidRPr="00D32EAD" w:rsidRDefault="00F55420" w:rsidP="000F77EF">
            <w:pPr>
              <w:rPr>
                <w:rFonts w:ascii="Times New Roman" w:eastAsiaTheme="minorHAnsi" w:hAnsi="Times New Roman" w:cs="Times New Roman"/>
                <w:b/>
                <w:lang w:val="kk-KZ" w:eastAsia="en-US"/>
              </w:rPr>
            </w:pPr>
            <w:r w:rsidRPr="00D32EAD">
              <w:rPr>
                <w:rFonts w:ascii="Times New Roman" w:eastAsiaTheme="minorHAnsi" w:hAnsi="Times New Roman" w:cs="Times New Roman"/>
                <w:b/>
                <w:lang w:val="kk-KZ" w:eastAsia="en-US"/>
              </w:rPr>
              <w:t>Мотивациялық- қозғаушылық</w:t>
            </w:r>
          </w:p>
          <w:p w:rsidR="00F55420" w:rsidRPr="00D32EAD" w:rsidRDefault="00F55420" w:rsidP="000F77EF">
            <w:pPr>
              <w:rPr>
                <w:rFonts w:ascii="Times New Roman" w:eastAsiaTheme="minorHAnsi" w:hAnsi="Times New Roman" w:cs="Times New Roman"/>
                <w:lang w:val="kk-KZ" w:eastAsia="en-US"/>
              </w:rPr>
            </w:pPr>
          </w:p>
        </w:tc>
        <w:tc>
          <w:tcPr>
            <w:tcW w:w="6374" w:type="dxa"/>
          </w:tcPr>
          <w:p w:rsidR="00F55420" w:rsidRDefault="00F55420" w:rsidP="000F77E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Ұзын мұртты құмырысқа,</w:t>
            </w:r>
          </w:p>
          <w:p w:rsidR="00F55420" w:rsidRDefault="00F55420" w:rsidP="000F77E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Келе жатыр жұмысқа.</w:t>
            </w:r>
          </w:p>
          <w:p w:rsidR="00F55420" w:rsidRDefault="00F55420" w:rsidP="000F77E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Допты алды қолына,</w:t>
            </w:r>
          </w:p>
          <w:p w:rsidR="00F55420" w:rsidRDefault="00F55420" w:rsidP="000F77E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Допты қойды жолына.</w:t>
            </w:r>
          </w:p>
          <w:p w:rsidR="00F55420" w:rsidRDefault="00F55420" w:rsidP="000F77E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Оңға қарады,</w:t>
            </w:r>
          </w:p>
          <w:p w:rsidR="00F55420" w:rsidRDefault="00F55420" w:rsidP="000F77E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Солға қарады.</w:t>
            </w:r>
          </w:p>
          <w:p w:rsidR="00F55420" w:rsidRPr="003A6F62" w:rsidRDefault="00F55420" w:rsidP="000F77E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Үлкен тау деп ойлады.</w:t>
            </w:r>
          </w:p>
        </w:tc>
        <w:tc>
          <w:tcPr>
            <w:tcW w:w="1417" w:type="dxa"/>
          </w:tcPr>
          <w:p w:rsidR="00F55420" w:rsidRPr="003A6F62" w:rsidRDefault="00F55420" w:rsidP="000F77E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6F6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  <w:r w:rsidRPr="003A6F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Сәлеметсіз бе!</w:t>
            </w:r>
          </w:p>
          <w:p w:rsidR="00F55420" w:rsidRPr="003A6F62" w:rsidRDefault="00F55420" w:rsidP="000F77E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5420" w:rsidRPr="003A6F62" w:rsidRDefault="00F55420" w:rsidP="000F77E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Қимылды жаттығу жасайды.</w:t>
            </w:r>
          </w:p>
        </w:tc>
      </w:tr>
      <w:tr w:rsidR="00F55420" w:rsidRPr="00D32EAD" w:rsidTr="000F77EF">
        <w:tc>
          <w:tcPr>
            <w:tcW w:w="1843" w:type="dxa"/>
          </w:tcPr>
          <w:p w:rsidR="00F55420" w:rsidRPr="00D32EAD" w:rsidRDefault="00F55420" w:rsidP="000F77EF">
            <w:pPr>
              <w:rPr>
                <w:rFonts w:ascii="Times New Roman" w:hAnsi="Times New Roman" w:cs="Times New Roman"/>
                <w:lang w:val="kk-KZ"/>
              </w:rPr>
            </w:pPr>
            <w:r w:rsidRPr="00D32EAD">
              <w:rPr>
                <w:rFonts w:ascii="Times New Roman" w:hAnsi="Times New Roman" w:cs="Times New Roman"/>
                <w:b/>
                <w:lang w:val="kk-KZ"/>
              </w:rPr>
              <w:t>Ұйымдастырушылық-ізденістік</w:t>
            </w:r>
          </w:p>
          <w:p w:rsidR="00F55420" w:rsidRPr="00D32EAD" w:rsidRDefault="00F55420" w:rsidP="000F77EF">
            <w:pPr>
              <w:rPr>
                <w:rFonts w:ascii="Times New Roman" w:eastAsiaTheme="minorHAnsi" w:hAnsi="Times New Roman" w:cs="Times New Roman"/>
                <w:b/>
                <w:lang w:val="kk-KZ" w:eastAsia="en-US"/>
              </w:rPr>
            </w:pPr>
          </w:p>
        </w:tc>
        <w:tc>
          <w:tcPr>
            <w:tcW w:w="6374" w:type="dxa"/>
          </w:tcPr>
          <w:p w:rsidR="00F55420" w:rsidRDefault="00F55420" w:rsidP="000F77E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Балалармен қыс мезгілі туралы әңгімелесіп, қыс белгілерін, қыс айларын атау.</w:t>
            </w:r>
          </w:p>
          <w:p w:rsidR="00F55420" w:rsidRPr="00AA2E47" w:rsidRDefault="00F55420" w:rsidP="000F77E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AA2E4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Қар жауады. Адамдар жылы киімдер киеді. </w:t>
            </w:r>
            <w:r w:rsidRPr="00F5542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Балалар шана тебеді. Аққала жасаймыз. Жаңа жыл мерекесі болады. Аяз ата сыйлық әкеледі</w:t>
            </w:r>
          </w:p>
          <w:p w:rsidR="00F55420" w:rsidRDefault="00F55420" w:rsidP="000F77E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Балалар бүгінгі сабағымыздың тақырыбы «Түрлі – түсті түстер»</w:t>
            </w:r>
          </w:p>
          <w:p w:rsidR="00F55420" w:rsidRDefault="00F55420" w:rsidP="000F77E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Түстер әртүрлі болады. Ақ, қара, сары, жасыл, көк, қызыл,</w:t>
            </w:r>
          </w:p>
          <w:p w:rsidR="00F55420" w:rsidRDefault="00F55420" w:rsidP="000F77E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Мен сендерге түрлі – түсті доптарды таратамын, ал сендер маған түстерін атаңдар.</w:t>
            </w:r>
          </w:p>
          <w:p w:rsidR="00F55420" w:rsidRDefault="00F55420" w:rsidP="000F77E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Доптың түсіне сәйкес  «Жылдам ата» ойыны</w:t>
            </w:r>
          </w:p>
          <w:p w:rsidR="00F55420" w:rsidRDefault="00F55420" w:rsidP="000F77E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(Балаларға көмек ретінде слайдта түрлі- түсті заттардың суреттері көрсетіледі) Мұғалім   бір балаға  «Ақ» деп,-ақ допты лақтырады. Бала допты қағып алып, ақ түсті заттарды, аңдарды, тағамдарды, құстарды, ойыншықтарды қазақша атайды. </w:t>
            </w:r>
          </w:p>
          <w:p w:rsidR="00F55420" w:rsidRDefault="00F55420" w:rsidP="000F77E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41"/>
              <w:gridCol w:w="1418"/>
              <w:gridCol w:w="1559"/>
            </w:tblGrid>
            <w:tr w:rsidR="00F55420" w:rsidTr="000F77EF">
              <w:tc>
                <w:tcPr>
                  <w:tcW w:w="1441" w:type="dxa"/>
                </w:tcPr>
                <w:p w:rsidR="00F55420" w:rsidRDefault="00F55420" w:rsidP="000F77E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EC70B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A8DD7F1" wp14:editId="2EA23AC7">
                        <wp:extent cx="667554" cy="568664"/>
                        <wp:effectExtent l="0" t="0" r="0" b="0"/>
                        <wp:docPr id="1" name="Рисунок 16" descr="Фото Белый медвежонок ластится к маме медведиц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Рисунок 16" descr="Фото Белый медвежонок ластится к маме медведиц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473" t="6464" r="138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9508" cy="5703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</w:tcPr>
                <w:p w:rsidR="00F55420" w:rsidRDefault="00F55420" w:rsidP="000F77E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EC70B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20B5B272" wp14:editId="758B8432">
                        <wp:extent cx="715617" cy="564543"/>
                        <wp:effectExtent l="0" t="0" r="0" b="0"/>
                        <wp:docPr id="2" name="Рисунок 8" descr="Пейте, дети, молоко&quot;. Или не стоит? - ПРАЙМ, 08.05.201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Рисунок 8" descr="Пейте, дети, молоко&quot;. Или не стоит? - ПРАЙМ, 08.05.2019"/>
                                <pic:cNvPicPr/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927" cy="5655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9" w:type="dxa"/>
                </w:tcPr>
                <w:p w:rsidR="00F55420" w:rsidRDefault="00F55420" w:rsidP="000F77E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7F526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045B68A1" wp14:editId="41C9A2B5">
                        <wp:extent cx="667910" cy="564543"/>
                        <wp:effectExtent l="0" t="0" r="0" b="0"/>
                        <wp:docPr id="3" name="Рисунок 3" descr="ÐÐ°ÑÑÐ¸Ð½ÐºÐ¸ Ð¿Ð¾ Ð·Ð°Ð¿ÑÐ¾ÑÑ ÐºÐ°ÑÑÐ¸Ð½ÐºÐ¸ Ð´Ð¸ÐºÐ¸Ðµ Ð¿ÑÐ¸ÑÑ Ð´Ð»Ñ Ð´ÐµÑÐµÐ¹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Рисунок 3" descr="ÐÐ°ÑÑÐ¸Ð½ÐºÐ¸ Ð¿Ð¾ Ð·Ð°Ð¿ÑÐ¾ÑÑ ÐºÐ°ÑÑÐ¸Ð½ÐºÐ¸ Ð´Ð¸ÐºÐ¸Ðµ Ð¿ÑÐ¸ÑÑ Ð´Ð»Ñ Ð´ÐµÑÐµÐ¹"/>
                                <pic:cNvPicPr/>
                              </pic:nvPicPr>
                              <pic:blipFill rotWithShape="1">
                                <a:blip r:embed="rId7" cstate="print"/>
                                <a:srcRect l="1254" t="52632" r="80656" b="334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69820" cy="5661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55420" w:rsidTr="000F77EF">
              <w:tc>
                <w:tcPr>
                  <w:tcW w:w="1441" w:type="dxa"/>
                </w:tcPr>
                <w:p w:rsidR="00F55420" w:rsidRDefault="00F55420" w:rsidP="000F77E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7F526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6F73D8C3" wp14:editId="4A4F96F8">
                        <wp:extent cx="667909" cy="540689"/>
                        <wp:effectExtent l="0" t="0" r="0" b="0"/>
                        <wp:docPr id="4" name="Рисунок 5" descr="https://tursar.ru/image/img2188_0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Рисунок 5" descr="https://tursar.ru/image/img2188_0.jpg"/>
                                <pic:cNvPicPr/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680" cy="5413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8" w:type="dxa"/>
                </w:tcPr>
                <w:p w:rsidR="00F55420" w:rsidRDefault="00F55420" w:rsidP="000F77E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7F526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6A5F71BF" wp14:editId="6A9B9B6E">
                        <wp:extent cx="675860" cy="540689"/>
                        <wp:effectExtent l="0" t="0" r="0" b="0"/>
                        <wp:docPr id="5" name="Рисунок 7" descr="ᐈ Картинка мячик для детей фото, фотографии мяч | скачать на Depositphotos®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Рисунок 7" descr="ᐈ Картинка мячик для детей фото, фотографии мяч | скачать на Depositphotos®"/>
                                <pic:cNvPicPr/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9679" cy="5437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9" w:type="dxa"/>
                </w:tcPr>
                <w:p w:rsidR="00F55420" w:rsidRDefault="00F55420" w:rsidP="000F77E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7F526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6EA6AC24" wp14:editId="0B26D179">
                        <wp:extent cx="667910" cy="540689"/>
                        <wp:effectExtent l="0" t="0" r="0" b="0"/>
                        <wp:docPr id="6" name="Рисунок 6" descr="https://im0-tub-kz.yandex.net/i?id=027e93608a4f91f69e81fd2f297c4c5f-l&amp;n=1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Рисунок 6" descr="https://im0-tub-kz.yandex.net/i?id=027e93608a4f91f69e81fd2f297c4c5f-l&amp;n=13"/>
                                <pic:cNvPicPr/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7009" cy="539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55420" w:rsidRPr="00AA2E47" w:rsidRDefault="00F55420" w:rsidP="000F77E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Мұғалім келесі балаға «Сары» деп,- сары түсті допты лақытырады. Допты қағып алған бала сары түсті заттарды атайды.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58"/>
              <w:gridCol w:w="1276"/>
              <w:gridCol w:w="1559"/>
            </w:tblGrid>
            <w:tr w:rsidR="00F55420" w:rsidTr="000F77EF">
              <w:trPr>
                <w:trHeight w:val="979"/>
              </w:trPr>
              <w:tc>
                <w:tcPr>
                  <w:tcW w:w="1158" w:type="dxa"/>
                </w:tcPr>
                <w:p w:rsidR="00F55420" w:rsidRDefault="00F55420" w:rsidP="000F77EF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kk-KZ" w:eastAsia="en-US"/>
                    </w:rPr>
                  </w:pPr>
                  <w:r w:rsidRPr="007F5265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6B3ED41D" wp14:editId="645C4F79">
                        <wp:extent cx="540688" cy="469127"/>
                        <wp:effectExtent l="0" t="0" r="0" b="0"/>
                        <wp:docPr id="7" name="Рисунок 3" descr="ÐÐ°ÑÑÐ¸Ð½ÐºÐ¸ Ð¿Ð¾ Ð·Ð°Ð¿ÑÐ¾ÑÑ ÐºÐ°ÑÑÐ¸Ð½ÐºÐ° ÑÑÐ¿Ð»ÐµÐ½ÐºÐ°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Рисунок 3" descr="ÐÐ°ÑÑÐ¸Ð½ÐºÐ¸ Ð¿Ð¾ Ð·Ð°Ð¿ÑÐ¾ÑÑ ÐºÐ°ÑÑÐ¸Ð½ÐºÐ° ÑÑÐ¿Ð»ÐµÐ½ÐºÐ°"/>
                                <pic:cNvPicPr/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0898" cy="4693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F55420" w:rsidRDefault="00F55420" w:rsidP="000F77EF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kk-KZ" w:eastAsia="en-US"/>
                    </w:rPr>
                  </w:pPr>
                  <w:r w:rsidRPr="007F5265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 wp14:anchorId="4461C75F" wp14:editId="762A6F5C">
                        <wp:extent cx="562022" cy="391601"/>
                        <wp:effectExtent l="0" t="76200" r="0" b="66040"/>
                        <wp:docPr id="8" name="Рисунок 17" descr="https://9slim.com/wp-content/uploads/2014/03/abrikos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Рисунок 17" descr="https://9slim.com/wp-content/uploads/2014/03/abrikos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306" t="16341" r="738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568022" cy="3957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9" w:type="dxa"/>
                </w:tcPr>
                <w:p w:rsidR="00F55420" w:rsidRDefault="00F55420" w:rsidP="000F77EF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kk-KZ" w:eastAsia="en-US"/>
                    </w:rPr>
                  </w:pPr>
                  <w:r w:rsidRPr="007F5265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 wp14:anchorId="54FF132F" wp14:editId="588FC82A">
                        <wp:extent cx="607372" cy="469127"/>
                        <wp:effectExtent l="0" t="0" r="0" b="0"/>
                        <wp:docPr id="9" name="Рисунок 11" descr="https://avatars.mds.yandex.net/get-pdb/1360297/458e31f4-33df-42ee-a117-10b401b6fc52/s1200?webp=fal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Рисунок 11" descr="https://avatars.mds.yandex.net/get-pdb/1360297/458e31f4-33df-42ee-a117-10b401b6fc52/s1200?webp=fal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768" t="15987" r="20372" b="1793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344" cy="472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55420" w:rsidTr="000F77EF">
              <w:trPr>
                <w:trHeight w:val="1018"/>
              </w:trPr>
              <w:tc>
                <w:tcPr>
                  <w:tcW w:w="1158" w:type="dxa"/>
                </w:tcPr>
                <w:p w:rsidR="00F55420" w:rsidRDefault="00F55420" w:rsidP="000F77EF">
                  <w:pPr>
                    <w:ind w:left="-84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kk-KZ" w:eastAsia="en-US"/>
                    </w:rPr>
                  </w:pPr>
                  <w:r w:rsidRPr="007F5265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 wp14:anchorId="1EFEE826" wp14:editId="341CBB11">
                        <wp:extent cx="524786" cy="453224"/>
                        <wp:effectExtent l="133350" t="114300" r="123190" b="137795"/>
                        <wp:docPr id="10" name="Рисунок 4" descr="http://www.coollady.ru/pic/0002/061/15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Рисунок 4" descr="http://www.coollady.ru/pic/0002/061/15.jpg"/>
                                <pic:cNvPicPr/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602" cy="4642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F55420" w:rsidRDefault="00F55420" w:rsidP="000F77EF">
                  <w:pPr>
                    <w:ind w:left="-79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kk-KZ" w:eastAsia="en-US"/>
                    </w:rPr>
                  </w:pPr>
                  <w:r w:rsidRPr="007F5265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 wp14:anchorId="4D415D08" wp14:editId="5F9ADE49">
                        <wp:extent cx="485030" cy="445273"/>
                        <wp:effectExtent l="133350" t="114300" r="125095" b="145415"/>
                        <wp:docPr id="11" name="Рисунок 7" descr="желтое солнце, солнце, логотип, солнечный свет, силуэт png | PNGWi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Рисунок 7" descr="желтое солнце, солнце, логотип, солнечный свет, силуэт png | PNGWing"/>
                                <pic:cNvPicPr/>
                              </pic:nvPicPr>
                              <pic:blipFill rotWithShape="1">
                                <a:blip r:embed="rId15" cstate="print"/>
                                <a:srcRect l="22434" r="2276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90577" cy="4503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9" w:type="dxa"/>
                </w:tcPr>
                <w:p w:rsidR="00F55420" w:rsidRDefault="00F55420" w:rsidP="000F77EF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kk-KZ" w:eastAsia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 wp14:anchorId="534E8351" wp14:editId="06108A61">
                        <wp:extent cx="652007" cy="576188"/>
                        <wp:effectExtent l="0" t="0" r="0" b="0"/>
                        <wp:docPr id="12" name="Рисунок 12" descr="C:\Users\Администратор\Desktop\Screenshot_20201202-163540_Chrom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Администратор\Desktop\Screenshot_20201202-163540_Chrom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3387" cy="5774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55420" w:rsidRPr="00AA2E47" w:rsidRDefault="00F55420" w:rsidP="000F77E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Мұғалім келесі балаға «Жасыл» деп,- жасыл түсті допты лақытырады. Допты қағып алған бала жасыл түсті заттарды атайды.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83"/>
              <w:gridCol w:w="1276"/>
              <w:gridCol w:w="1984"/>
            </w:tblGrid>
            <w:tr w:rsidR="00F55420" w:rsidTr="000F77EF">
              <w:trPr>
                <w:trHeight w:val="900"/>
              </w:trPr>
              <w:tc>
                <w:tcPr>
                  <w:tcW w:w="1583" w:type="dxa"/>
                </w:tcPr>
                <w:p w:rsidR="00F55420" w:rsidRDefault="00F55420" w:rsidP="000F77EF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kk-KZ" w:eastAsia="en-US"/>
                    </w:rPr>
                  </w:pPr>
                  <w:r w:rsidRPr="008E4CD0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 wp14:anchorId="43995772" wp14:editId="6CBC90B2">
                        <wp:extent cx="705141" cy="461175"/>
                        <wp:effectExtent l="114300" t="114300" r="133350" b="148590"/>
                        <wp:docPr id="13" name="Picture 2" descr="C:\Users\Администратор\Desktop\Screenshot_20201202-165346_Chrom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0" name="Picture 2" descr="C:\Users\Администратор\Desktop\Screenshot_20201202-165346_Chrom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9448" cy="4639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F55420" w:rsidRDefault="00F55420" w:rsidP="000F77EF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kk-KZ" w:eastAsia="en-US"/>
                    </w:rPr>
                  </w:pPr>
                  <w:r w:rsidRPr="00CB0EF1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 wp14:anchorId="1907E62A" wp14:editId="5F15A981">
                        <wp:extent cx="652007" cy="518262"/>
                        <wp:effectExtent l="0" t="0" r="0" b="0"/>
                        <wp:docPr id="14" name="Рисунок 8" descr="http://data5.i.gallery.ru/albums/gallery/2581-27cd4-10617291-m750x7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Рисунок 8" descr="http://data5.i.gallery.ru/albums/gallery/2581-27cd4-10617291-m750x7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307" t="19904" r="19373" b="169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4341" cy="5201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</w:tcPr>
                <w:p w:rsidR="00F55420" w:rsidRDefault="00F55420" w:rsidP="000F77EF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kk-KZ" w:eastAsia="en-US"/>
                    </w:rPr>
                  </w:pPr>
                  <w:r w:rsidRPr="00CB0EF1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 wp14:anchorId="5D14A84E" wp14:editId="7C89AE7F">
                        <wp:extent cx="659958" cy="532543"/>
                        <wp:effectExtent l="0" t="0" r="0" b="0"/>
                        <wp:docPr id="15" name="Рисунок 14" descr="https://c7.uihere.com/files/588/309/147/watermelon-fruit-drawing-cartoon-watermel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Рисунок 14" descr="https://c7.uihere.com/files/588/309/147/watermelon-fruit-drawing-cartoon-watermel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23" r="69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316" cy="5392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55420" w:rsidTr="000F77EF">
              <w:tc>
                <w:tcPr>
                  <w:tcW w:w="1583" w:type="dxa"/>
                </w:tcPr>
                <w:p w:rsidR="00F55420" w:rsidRDefault="00F55420" w:rsidP="000F77EF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kk-KZ" w:eastAsia="en-US"/>
                    </w:rPr>
                  </w:pPr>
                  <w:r w:rsidRPr="00CB0EF1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 wp14:anchorId="48F82922" wp14:editId="734EE5E0">
                        <wp:extent cx="604299" cy="701598"/>
                        <wp:effectExtent l="0" t="0" r="0" b="0"/>
                        <wp:docPr id="16" name="Рисунок 15" descr="https://avatars.mds.yandex.net/get-pdb/1658707/e195794c-d404-4c4d-beac-2a0cb04c64d5/s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Рисунок 15" descr="https://avatars.mds.yandex.net/get-pdb/1658707/e195794c-d404-4c4d-beac-2a0cb04c64d5/s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852" cy="7161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F55420" w:rsidRDefault="00F55420" w:rsidP="000F77EF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kk-KZ" w:eastAsia="en-US"/>
                    </w:rPr>
                  </w:pPr>
                  <w:r w:rsidRPr="00CB0EF1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 wp14:anchorId="34D5AB20" wp14:editId="0412C212">
                        <wp:extent cx="715617" cy="572494"/>
                        <wp:effectExtent l="0" t="0" r="0" b="0"/>
                        <wp:docPr id="17" name="Рисунок 7" descr="Почему трава зеленая: объяснение из физики, химии и биологии - 24СМИ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Рисунок 7" descr="Почему трава зеленая: объяснение из физики, химии и биологии - 24СМИ"/>
                                <pic:cNvPicPr/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376" cy="5731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4" w:type="dxa"/>
                </w:tcPr>
                <w:p w:rsidR="00F55420" w:rsidRDefault="00F55420" w:rsidP="000F77EF">
                  <w:pPr>
                    <w:ind w:right="176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kk-KZ" w:eastAsia="en-US"/>
                    </w:rPr>
                  </w:pPr>
                  <w:r w:rsidRPr="00CB0EF1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 wp14:anchorId="5EABDF0A" wp14:editId="02986CCF">
                        <wp:extent cx="898497" cy="461175"/>
                        <wp:effectExtent l="133350" t="114300" r="130810" b="148590"/>
                        <wp:docPr id="18" name="Рисунок 3" descr="https://avatars.mds.yandex.net/get-pdb/214107/497a46a8-fb7d-49e5-b31e-008e49609d3d/s1200?webp=fals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Рисунок 3" descr="https://avatars.mds.yandex.net/get-pdb/214107/497a46a8-fb7d-49e5-b31e-008e49609d3d/s1200?webp=false"/>
                                <pic:cNvPicPr/>
                              </pic:nvPicPr>
                              <pic:blipFill>
                                <a:blip r:embed="rId22"/>
                                <a:srcRect l="5974" t="7345" r="5630" b="338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3758" cy="4844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55420" w:rsidRPr="00AA2E47" w:rsidRDefault="00F55420" w:rsidP="000F77E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Мұғалім келесі балаға «Қызыл» деп,- қызыл  түсті допты лақытырады. Допты қағып алған бала қызыл түсті заттарды атайды.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58"/>
              <w:gridCol w:w="1134"/>
              <w:gridCol w:w="1417"/>
            </w:tblGrid>
            <w:tr w:rsidR="00F55420" w:rsidTr="000F77EF">
              <w:tc>
                <w:tcPr>
                  <w:tcW w:w="1158" w:type="dxa"/>
                </w:tcPr>
                <w:p w:rsidR="00F55420" w:rsidRDefault="00F55420" w:rsidP="000F77EF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kk-KZ" w:eastAsia="en-US"/>
                    </w:rPr>
                  </w:pPr>
                  <w:r w:rsidRPr="004B3564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 wp14:anchorId="2C930370" wp14:editId="1EF7A90C">
                        <wp:extent cx="531161" cy="540689"/>
                        <wp:effectExtent l="0" t="0" r="0" b="0"/>
                        <wp:docPr id="19" name="Рисунок 9" descr="https://online-knigi.com/pic/2/0/3/6/6/9/203669/1399407320/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Рисунок 9" descr="https://online-knigi.com/pic/2/0/3/6/6/9/203669/1399407320/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819" r="1380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2621" cy="542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B3564"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1134" w:type="dxa"/>
                </w:tcPr>
                <w:p w:rsidR="00F55420" w:rsidRDefault="00F55420" w:rsidP="000F77EF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kk-KZ" w:eastAsia="en-US"/>
                    </w:rPr>
                  </w:pPr>
                  <w:r w:rsidRPr="004B3564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 wp14:anchorId="1E1CF52C" wp14:editId="57F65B38">
                        <wp:extent cx="481566" cy="545959"/>
                        <wp:effectExtent l="0" t="0" r="0" b="0"/>
                        <wp:docPr id="20" name="Рисунок 20" descr="https://img2.freepng.ru/20180323/kue/kisspng-green-bell-pepper-chili-pepper-fruit-clip-art-pepper-5ab50ea296e040.6725420815218152026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Рисунок 20" descr="https://img2.freepng.ru/20180323/kue/kisspng-green-bell-pepper-chili-pepper-fruit-clip-art-pepper-5ab50ea296e040.6725420815218152026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6222" cy="5512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7" w:type="dxa"/>
                </w:tcPr>
                <w:p w:rsidR="00F55420" w:rsidRDefault="00F55420" w:rsidP="000F77EF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kk-KZ" w:eastAsia="en-US"/>
                    </w:rPr>
                  </w:pPr>
                  <w:r w:rsidRPr="004B3564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 wp14:anchorId="21166310" wp14:editId="72E32FFB">
                        <wp:extent cx="540689" cy="494564"/>
                        <wp:effectExtent l="0" t="0" r="0" b="0"/>
                        <wp:docPr id="21" name="Рисунок 4" descr="https://avatars.mds.yandex.net/get-pdb/1527662/c21ae453-b239-48ad-90b6-408b35f7deef/s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Рисунок 4" descr="https://avatars.mds.yandex.net/get-pdb/1527662/c21ae453-b239-48ad-90b6-408b35f7deef/s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519" t="18924" r="20474" b="1416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41711" cy="4954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55420" w:rsidTr="000F77EF">
              <w:tc>
                <w:tcPr>
                  <w:tcW w:w="1158" w:type="dxa"/>
                </w:tcPr>
                <w:p w:rsidR="00F55420" w:rsidRDefault="00F55420" w:rsidP="000F77EF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kk-KZ" w:eastAsia="en-US"/>
                    </w:rPr>
                  </w:pPr>
                  <w:r w:rsidRPr="004B3564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 wp14:anchorId="10B4A1DA" wp14:editId="7CB1F0CC">
                        <wp:extent cx="461175" cy="510610"/>
                        <wp:effectExtent l="0" t="0" r="0" b="0"/>
                        <wp:docPr id="22" name="Рисунок 10" descr="https://im0-tub-kz.yandex.net/i?id=e5900508a0b2bc0764f79bf4e5a617c8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Рисунок 10" descr="https://im0-tub-kz.yandex.net/i?id=e5900508a0b2bc0764f79bf4e5a617c8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2469" cy="5120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34" w:type="dxa"/>
                </w:tcPr>
                <w:p w:rsidR="00F55420" w:rsidRDefault="00F55420" w:rsidP="000F77EF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kk-KZ" w:eastAsia="en-US"/>
                    </w:rPr>
                  </w:pPr>
                  <w:r w:rsidRPr="004B3564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 wp14:anchorId="516FC2B0" wp14:editId="478CA816">
                        <wp:extent cx="485029" cy="508884"/>
                        <wp:effectExtent l="0" t="0" r="0" b="0"/>
                        <wp:docPr id="23" name="Рисунок 11" descr="ᐈ Красный воздушный шар фото, фотографии воздушный шар красный | скачать на  Depositphotos®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Рисунок 11" descr="ᐈ Красный воздушный шар фото, фотографии воздушный шар красный | скачать на  Depositphotos®"/>
                                <pic:cNvPicPr/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495" cy="5093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7" w:type="dxa"/>
                </w:tcPr>
                <w:p w:rsidR="00F55420" w:rsidRDefault="00F55420" w:rsidP="000F77EF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kk-KZ" w:eastAsia="en-US"/>
                    </w:rPr>
                  </w:pPr>
                  <w:r w:rsidRPr="004B3564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 wp14:anchorId="7A193F23" wp14:editId="3598182D">
                        <wp:extent cx="604299" cy="532240"/>
                        <wp:effectExtent l="0" t="0" r="0" b="0"/>
                        <wp:docPr id="24" name="Picture 2" descr="C:\Users\Администратор\Desktop\Screenshot_20201202-173520_Chrom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4" name="Picture 2" descr="C:\Users\Администратор\Desktop\Screenshot_20201202-173520_Chrom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397" cy="53320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55420" w:rsidRDefault="00F55420" w:rsidP="000F77E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55420" w:rsidRDefault="00F55420" w:rsidP="000F77E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55420" w:rsidRPr="00AA2E47" w:rsidRDefault="00F55420" w:rsidP="000F77E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Мұғалім келесі балаға «Көк» деп,- көк  түсті допты лақытырады. Допты қағып алған бала көк түсті заттарды атайды.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00"/>
              <w:gridCol w:w="1417"/>
              <w:gridCol w:w="1985"/>
            </w:tblGrid>
            <w:tr w:rsidR="00F55420" w:rsidTr="000F77EF">
              <w:tc>
                <w:tcPr>
                  <w:tcW w:w="1300" w:type="dxa"/>
                </w:tcPr>
                <w:p w:rsidR="00F55420" w:rsidRDefault="00F55420" w:rsidP="000F77EF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kk-KZ" w:eastAsia="en-US"/>
                    </w:rPr>
                  </w:pPr>
                  <w:r w:rsidRPr="00E528AE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 wp14:anchorId="26E456EF" wp14:editId="20E7C779">
                        <wp:extent cx="604299" cy="524786"/>
                        <wp:effectExtent l="0" t="0" r="0" b="0"/>
                        <wp:docPr id="25" name="Рисунок 3" descr="Как объяснить ребёнку, почему небо голубое - Лайфхакер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Рисунок 3" descr="Как объяснить ребёнку, почему небо голубое - Лайфхакер"/>
                                <pic:cNvPicPr/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820" cy="5261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7" w:type="dxa"/>
                </w:tcPr>
                <w:p w:rsidR="00F55420" w:rsidRDefault="00F55420" w:rsidP="000F77EF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kk-KZ" w:eastAsia="en-US"/>
                    </w:rPr>
                  </w:pPr>
                  <w:r w:rsidRPr="00E528AE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 wp14:anchorId="76DC2CB8" wp14:editId="77AC7EC9">
                        <wp:extent cx="779227" cy="588396"/>
                        <wp:effectExtent l="0" t="0" r="0" b="0"/>
                        <wp:docPr id="26" name="Рисунок 6" descr="Портфель пластиковый BRAUBERG , 6 отделений, синий — купить в  интернет-магазине OZON с быстрой доставкой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Рисунок 6" descr="Портфель пластиковый BRAUBERG , 6 отделений, синий — купить в  интернет-магазине OZON с быстрой доставкой"/>
                                <pic:cNvPicPr/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9079" cy="5882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F55420" w:rsidRDefault="00F55420" w:rsidP="000F77EF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kk-KZ" w:eastAsia="en-US"/>
                    </w:rPr>
                  </w:pPr>
                  <w:r w:rsidRPr="00E528AE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 wp14:anchorId="2F88CD3F" wp14:editId="2E36B6D7">
                        <wp:extent cx="628153" cy="628153"/>
                        <wp:effectExtent l="0" t="0" r="0" b="0"/>
                        <wp:docPr id="27" name="Рисунок 7" descr="Купить мячик детский Альпина Пласт Ёжик 180 мм синий, цены в Москве на  goods.ru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Рисунок 7" descr="Купить мячик детский Альпина Пласт Ёжик 180 мм синий, цены в Москве на  goods.ru"/>
                                <pic:cNvPicPr/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522" cy="6285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55420" w:rsidTr="000F77EF">
              <w:tc>
                <w:tcPr>
                  <w:tcW w:w="1300" w:type="dxa"/>
                </w:tcPr>
                <w:p w:rsidR="00F55420" w:rsidRDefault="00F55420" w:rsidP="000F77EF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kk-KZ" w:eastAsia="en-US"/>
                    </w:rPr>
                  </w:pPr>
                  <w:r w:rsidRPr="00E528AE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 wp14:anchorId="04111E7D" wp14:editId="1FCB66B9">
                        <wp:extent cx="699714" cy="596348"/>
                        <wp:effectExtent l="0" t="0" r="0" b="0"/>
                        <wp:docPr id="28" name="Рисунок 5" descr="Синие цветы: виды, названия, описание и фото :: SYL.ru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Рисунок 5" descr="Синие цветы: виды, названия, описание и фото :: SYL.ru"/>
                                <pic:cNvPicPr/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1237" cy="5976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7" w:type="dxa"/>
                </w:tcPr>
                <w:p w:rsidR="00F55420" w:rsidRDefault="00F55420" w:rsidP="000F77EF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kk-KZ" w:eastAsia="en-US"/>
                    </w:rPr>
                  </w:pPr>
                  <w:r w:rsidRPr="00E528AE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 wp14:anchorId="59307B5B" wp14:editId="33F93C15">
                        <wp:extent cx="691764" cy="469127"/>
                        <wp:effectExtent l="0" t="0" r="0" b="0"/>
                        <wp:docPr id="29" name="Рисунок 8" descr="Карандаш копировальный (синий) (1561Е)&quot; купить | ISBN 8593539121879 |  Лабиринт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Рисунок 8" descr="Карандаш копировальный (синий) (1561Е)&quot; купить | ISBN 8593539121879 |  Лабиринт"/>
                                <pic:cNvPicPr/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2233" cy="469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F55420" w:rsidRDefault="00F55420" w:rsidP="000F77EF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kk-KZ" w:eastAsia="en-US"/>
                    </w:rPr>
                  </w:pPr>
                  <w:r w:rsidRPr="00EA6C1E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 wp14:anchorId="7B82CC4A" wp14:editId="63E42AD7">
                        <wp:extent cx="1073426" cy="699644"/>
                        <wp:effectExtent l="0" t="0" r="0" b="0"/>
                        <wp:docPr id="30" name="Picture 2" descr="C:\Users\Администратор\Desktop\Screenshot_20201202-174504_Chrom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98" name="Picture 2" descr="C:\Users\Администратор\Desktop\Screenshot_20201202-174504_Chrom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4423" cy="70681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55420" w:rsidRDefault="00F55420" w:rsidP="000F77E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</w:p>
          <w:p w:rsidR="00F55420" w:rsidRPr="00D32EAD" w:rsidRDefault="00F55420" w:rsidP="000F77E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  <w:r w:rsidRPr="00D32E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  <w:t>Сергіту сәті.</w:t>
            </w:r>
          </w:p>
          <w:p w:rsidR="00F55420" w:rsidRPr="003A6F62" w:rsidRDefault="00F55420" w:rsidP="000F77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6F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Қызыл,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A6F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сары, жасыл, көк</w:t>
            </w:r>
          </w:p>
          <w:p w:rsidR="00F55420" w:rsidRPr="003A6F62" w:rsidRDefault="00F55420" w:rsidP="000F77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6F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Түстерді  біз  білеміз.</w:t>
            </w:r>
          </w:p>
          <w:p w:rsidR="00F55420" w:rsidRPr="003A6F62" w:rsidRDefault="00F55420" w:rsidP="000F77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6F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Сары күн, көк  аспан,</w:t>
            </w:r>
          </w:p>
          <w:p w:rsidR="00F55420" w:rsidRPr="003A6F62" w:rsidRDefault="00F55420" w:rsidP="000F77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6F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Қызыл гүл, жасыл  шөп,</w:t>
            </w:r>
          </w:p>
          <w:p w:rsidR="00F55420" w:rsidRPr="003A6F62" w:rsidRDefault="00F55420" w:rsidP="000F77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6F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Ауада  суретін  саламыз,</w:t>
            </w:r>
          </w:p>
          <w:p w:rsidR="00F55420" w:rsidRPr="003A6F62" w:rsidRDefault="00F55420" w:rsidP="000F77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Секіреміз, о</w:t>
            </w:r>
            <w:r w:rsidRPr="003A6F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йнаймыз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3A6F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F55420" w:rsidRPr="00D32EAD" w:rsidRDefault="00F55420" w:rsidP="000F77E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D32E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Тақпақ жаттайық:</w:t>
            </w:r>
          </w:p>
          <w:p w:rsidR="00F55420" w:rsidRPr="00AA2E47" w:rsidRDefault="00F55420" w:rsidP="000F77E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AA2E4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Бойымызға шақ ғана,</w:t>
            </w:r>
          </w:p>
          <w:p w:rsidR="00F55420" w:rsidRPr="00AA2E47" w:rsidRDefault="00F55420" w:rsidP="000F77E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AA2E4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Көзі көмір қап-қара.</w:t>
            </w:r>
          </w:p>
          <w:p w:rsidR="00F55420" w:rsidRPr="00AA2E47" w:rsidRDefault="00F55420" w:rsidP="000F77E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AA2E4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Мұрны сәбіз сап-сары,</w:t>
            </w:r>
          </w:p>
          <w:p w:rsidR="00F55420" w:rsidRPr="00AA2E47" w:rsidRDefault="00F55420" w:rsidP="000F77E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AA2E4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Тұрғыздық біз Аққала.</w:t>
            </w:r>
          </w:p>
          <w:p w:rsidR="00F55420" w:rsidRPr="003B48A9" w:rsidRDefault="00F55420" w:rsidP="000F77EF">
            <w:pPr>
              <w:pStyle w:val="a5"/>
              <w:shd w:val="clear" w:color="auto" w:fill="FFFFFF" w:themeFill="background1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en-US"/>
              </w:rPr>
            </w:pPr>
          </w:p>
          <w:p w:rsidR="00F55420" w:rsidRDefault="00F55420" w:rsidP="000F77E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  <w:r w:rsidRPr="00D32E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  <w:t>Ойын «Сөзді аяқта»</w:t>
            </w:r>
          </w:p>
          <w:p w:rsidR="00F55420" w:rsidRDefault="00F55420" w:rsidP="000F77E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  <w:p w:rsidR="00F55420" w:rsidRPr="00C66330" w:rsidRDefault="00F55420" w:rsidP="000F77E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63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Пшено –Тары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Рана - Жара            Сад - Бақ</w:t>
            </w:r>
          </w:p>
          <w:p w:rsidR="00F55420" w:rsidRPr="00C66330" w:rsidRDefault="00F55420" w:rsidP="000F77E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63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 Желтый - ...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А Черный - ...         А Белый - ...</w:t>
            </w:r>
          </w:p>
          <w:p w:rsidR="00F55420" w:rsidRPr="006D7D02" w:rsidRDefault="00F55420" w:rsidP="000F77EF">
            <w:pPr>
              <w:rPr>
                <w:rFonts w:ascii="Times New Roman" w:hAnsi="Times New Roman" w:cs="Times New Roman"/>
                <w:sz w:val="10"/>
                <w:szCs w:val="28"/>
                <w:lang w:val="kk-KZ"/>
              </w:rPr>
            </w:pPr>
          </w:p>
          <w:p w:rsidR="00F55420" w:rsidRDefault="00F55420" w:rsidP="000F77EF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Абуза – Масыл        </w:t>
            </w:r>
            <w:r w:rsidRPr="00317C9E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Глухар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ь</w:t>
            </w:r>
            <w:r w:rsidRPr="00317C9E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–</w:t>
            </w:r>
            <w:r w:rsidRPr="00317C9E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Құр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        Изжога - Қыжыл  </w:t>
            </w:r>
          </w:p>
          <w:p w:rsidR="00F55420" w:rsidRPr="003E7522" w:rsidRDefault="00F55420" w:rsidP="000F77EF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А Зеленый - ...         </w:t>
            </w:r>
            <w:r w:rsidRPr="00317C9E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А Серый - ....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317C9E">
              <w:rPr>
                <w:rFonts w:ascii="Times New Roman" w:hAnsi="Times New Roman" w:cs="Times New Roman"/>
                <w:sz w:val="14"/>
                <w:szCs w:val="28"/>
                <w:lang w:val="kk-KZ"/>
              </w:rPr>
              <w:t>(Сұр)</w:t>
            </w:r>
            <w:r>
              <w:rPr>
                <w:rFonts w:ascii="Times New Roman" w:hAnsi="Times New Roman" w:cs="Times New Roman"/>
                <w:sz w:val="14"/>
                <w:szCs w:val="28"/>
                <w:lang w:val="kk-KZ"/>
              </w:rPr>
              <w:t xml:space="preserve">         </w:t>
            </w:r>
            <w:r w:rsidRPr="003E752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А Красный - ...</w:t>
            </w:r>
          </w:p>
          <w:p w:rsidR="00F55420" w:rsidRPr="00BC38CF" w:rsidRDefault="00F55420" w:rsidP="000F77EF">
            <w:pPr>
              <w:rPr>
                <w:rFonts w:ascii="Times New Roman" w:hAnsi="Times New Roman" w:cs="Times New Roman"/>
                <w:sz w:val="16"/>
                <w:szCs w:val="28"/>
                <w:lang w:val="kk-KZ"/>
              </w:rPr>
            </w:pPr>
          </w:p>
          <w:p w:rsidR="00F55420" w:rsidRDefault="00F55420" w:rsidP="000F77EF">
            <w:pPr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Дождь - Жаңбыр    Лавина - Көшкін      Брюки - Шалбар</w:t>
            </w:r>
          </w:p>
          <w:p w:rsidR="00F55420" w:rsidRDefault="00F55420" w:rsidP="000F77EF">
            <w:pPr>
              <w:rPr>
                <w:rFonts w:ascii="Times New Roman" w:hAnsi="Times New Roman" w:cs="Times New Roman"/>
                <w:sz w:val="10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А Коричневый - ...  А Фиолетовый - ... </w:t>
            </w:r>
            <w:r w:rsidRPr="003C5D64">
              <w:rPr>
                <w:rFonts w:ascii="Times New Roman" w:hAnsi="Times New Roman" w:cs="Times New Roman"/>
                <w:sz w:val="12"/>
                <w:szCs w:val="28"/>
                <w:lang w:val="kk-KZ"/>
              </w:rPr>
              <w:t xml:space="preserve">(Күлгін)    </w:t>
            </w:r>
            <w:r w:rsidRPr="006108F9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А Пестрый - ... </w:t>
            </w:r>
            <w:r w:rsidRPr="006108F9">
              <w:rPr>
                <w:rFonts w:ascii="Times New Roman" w:hAnsi="Times New Roman" w:cs="Times New Roman"/>
                <w:sz w:val="10"/>
                <w:szCs w:val="28"/>
                <w:lang w:val="kk-KZ"/>
              </w:rPr>
              <w:t>(Шұбар)</w:t>
            </w:r>
          </w:p>
          <w:p w:rsidR="00F55420" w:rsidRPr="00D32EAD" w:rsidRDefault="00F55420" w:rsidP="000F77E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en-US"/>
              </w:rPr>
            </w:pPr>
          </w:p>
        </w:tc>
        <w:tc>
          <w:tcPr>
            <w:tcW w:w="1417" w:type="dxa"/>
          </w:tcPr>
          <w:p w:rsidR="00F55420" w:rsidRDefault="00F55420" w:rsidP="000F77EF">
            <w:pPr>
              <w:rPr>
                <w:rFonts w:ascii="Times New Roman" w:eastAsiaTheme="minorHAnsi" w:hAnsi="Times New Roman" w:cs="Times New Roman"/>
                <w:lang w:val="kk-KZ" w:eastAsia="en-US"/>
              </w:rPr>
            </w:pPr>
          </w:p>
          <w:p w:rsidR="00F55420" w:rsidRDefault="00F55420" w:rsidP="000F77EF">
            <w:pPr>
              <w:rPr>
                <w:rFonts w:ascii="Times New Roman" w:eastAsiaTheme="minorHAnsi" w:hAnsi="Times New Roman" w:cs="Times New Roman"/>
                <w:lang w:val="kk-KZ" w:eastAsia="en-US"/>
              </w:rPr>
            </w:pPr>
          </w:p>
          <w:p w:rsidR="00F55420" w:rsidRDefault="00F55420" w:rsidP="000F77EF">
            <w:pPr>
              <w:rPr>
                <w:rFonts w:ascii="Times New Roman" w:eastAsiaTheme="minorHAnsi" w:hAnsi="Times New Roman" w:cs="Times New Roman"/>
                <w:lang w:val="kk-KZ" w:eastAsia="en-US"/>
              </w:rPr>
            </w:pPr>
          </w:p>
          <w:p w:rsidR="00F55420" w:rsidRDefault="00F55420" w:rsidP="000F77EF">
            <w:pPr>
              <w:rPr>
                <w:rFonts w:ascii="Times New Roman" w:eastAsiaTheme="minorHAnsi" w:hAnsi="Times New Roman" w:cs="Times New Roman"/>
                <w:lang w:val="kk-KZ" w:eastAsia="en-US"/>
              </w:rPr>
            </w:pPr>
          </w:p>
          <w:p w:rsidR="00F55420" w:rsidRDefault="00F55420" w:rsidP="000F77EF">
            <w:pPr>
              <w:rPr>
                <w:rFonts w:ascii="Times New Roman" w:eastAsiaTheme="minorHAnsi" w:hAnsi="Times New Roman" w:cs="Times New Roman"/>
                <w:lang w:val="kk-KZ" w:eastAsia="en-US"/>
              </w:rPr>
            </w:pPr>
          </w:p>
          <w:p w:rsidR="00F55420" w:rsidRDefault="00F55420" w:rsidP="000F77EF">
            <w:pPr>
              <w:rPr>
                <w:rFonts w:ascii="Times New Roman" w:eastAsiaTheme="minorHAnsi" w:hAnsi="Times New Roman" w:cs="Times New Roman"/>
                <w:lang w:val="kk-KZ" w:eastAsia="en-US"/>
              </w:rPr>
            </w:pPr>
          </w:p>
          <w:p w:rsidR="00F55420" w:rsidRDefault="00F55420" w:rsidP="000F77EF">
            <w:pPr>
              <w:rPr>
                <w:rFonts w:ascii="Times New Roman" w:eastAsiaTheme="minorHAnsi" w:hAnsi="Times New Roman" w:cs="Times New Roman"/>
                <w:lang w:val="kk-KZ" w:eastAsia="en-US"/>
              </w:rPr>
            </w:pPr>
          </w:p>
          <w:p w:rsidR="00F55420" w:rsidRPr="00D32EAD" w:rsidRDefault="00F55420" w:rsidP="000F77EF">
            <w:pPr>
              <w:rPr>
                <w:rFonts w:ascii="Times New Roman" w:eastAsiaTheme="minorHAnsi" w:hAnsi="Times New Roman" w:cs="Times New Roman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lang w:val="kk-KZ" w:eastAsia="en-US"/>
              </w:rPr>
              <w:t>Балалар түстерді атайды.</w:t>
            </w:r>
          </w:p>
        </w:tc>
      </w:tr>
      <w:tr w:rsidR="00F55420" w:rsidRPr="00F258A8" w:rsidTr="000F77EF">
        <w:tc>
          <w:tcPr>
            <w:tcW w:w="1843" w:type="dxa"/>
          </w:tcPr>
          <w:p w:rsidR="00F55420" w:rsidRPr="00D32EAD" w:rsidRDefault="00F55420" w:rsidP="000F77EF">
            <w:pPr>
              <w:rPr>
                <w:rFonts w:ascii="Times New Roman" w:eastAsiaTheme="minorHAnsi" w:hAnsi="Times New Roman" w:cs="Times New Roman"/>
                <w:b/>
                <w:lang w:val="kk-KZ" w:eastAsia="en-US"/>
              </w:rPr>
            </w:pPr>
            <w:r w:rsidRPr="00D32EAD">
              <w:rPr>
                <w:rFonts w:ascii="Times New Roman" w:hAnsi="Times New Roman" w:cs="Times New Roman"/>
                <w:b/>
                <w:lang w:val="kk-KZ"/>
              </w:rPr>
              <w:lastRenderedPageBreak/>
              <w:t>Рефлекциялық түзетушілік</w:t>
            </w:r>
          </w:p>
        </w:tc>
        <w:tc>
          <w:tcPr>
            <w:tcW w:w="6374" w:type="dxa"/>
          </w:tcPr>
          <w:p w:rsidR="00F55420" w:rsidRPr="003A6F62" w:rsidRDefault="00F55420" w:rsidP="000F77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6F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«Сұрақ-жауап »  д/  ойыны.</w:t>
            </w:r>
          </w:p>
          <w:p w:rsidR="00F55420" w:rsidRPr="003A6F62" w:rsidRDefault="00F55420" w:rsidP="000F77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6F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</w:t>
            </w:r>
            <w:r w:rsidRPr="003A6F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-Күннің  түсі  қандай?</w:t>
            </w:r>
          </w:p>
          <w:p w:rsidR="00F55420" w:rsidRPr="003A6F62" w:rsidRDefault="00F55420" w:rsidP="000F77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6F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Қандай</w:t>
            </w:r>
            <w:r w:rsidRPr="003A6F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-Аспанның  түсі  қандай?</w:t>
            </w:r>
          </w:p>
          <w:p w:rsidR="00F55420" w:rsidRPr="003A6F62" w:rsidRDefault="00F55420" w:rsidP="000F77E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6F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Қандай</w:t>
            </w:r>
            <w:r w:rsidRPr="003A6F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3A6F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Гүлдің түсі  қандай?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F55420" w:rsidRPr="003A6F62" w:rsidRDefault="00F55420" w:rsidP="000F77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6F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Қандай</w:t>
            </w:r>
            <w:r w:rsidRPr="003A6F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 -Шөптің  түсі  қандай?</w:t>
            </w:r>
          </w:p>
        </w:tc>
        <w:tc>
          <w:tcPr>
            <w:tcW w:w="1417" w:type="dxa"/>
          </w:tcPr>
          <w:p w:rsidR="00F55420" w:rsidRPr="00EA3C4F" w:rsidRDefault="00F55420" w:rsidP="000F77EF">
            <w:pPr>
              <w:rPr>
                <w:rFonts w:ascii="Times New Roman" w:hAnsi="Times New Roman" w:cs="Times New Roman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A3C4F">
              <w:rPr>
                <w:rFonts w:ascii="Times New Roman" w:hAnsi="Times New Roman" w:cs="Times New Roman"/>
                <w:szCs w:val="24"/>
                <w:lang w:val="kk-KZ"/>
              </w:rPr>
              <w:t>Күн. -Сары.</w:t>
            </w:r>
          </w:p>
          <w:p w:rsidR="00F55420" w:rsidRPr="00EA3C4F" w:rsidRDefault="00F55420" w:rsidP="000F77EF">
            <w:pPr>
              <w:rPr>
                <w:rFonts w:ascii="Times New Roman" w:hAnsi="Times New Roman" w:cs="Times New Roman"/>
                <w:szCs w:val="24"/>
                <w:lang w:val="kk-KZ"/>
              </w:rPr>
            </w:pPr>
            <w:r w:rsidRPr="00EA3C4F">
              <w:rPr>
                <w:rFonts w:ascii="Times New Roman" w:hAnsi="Times New Roman" w:cs="Times New Roman"/>
                <w:szCs w:val="24"/>
                <w:lang w:val="kk-KZ"/>
              </w:rPr>
              <w:t xml:space="preserve"> Аспан. -Көк.</w:t>
            </w:r>
          </w:p>
          <w:p w:rsidR="00F55420" w:rsidRPr="00EA3C4F" w:rsidRDefault="00F55420" w:rsidP="000F77EF">
            <w:pPr>
              <w:rPr>
                <w:rFonts w:ascii="Times New Roman" w:hAnsi="Times New Roman" w:cs="Times New Roman"/>
                <w:szCs w:val="24"/>
                <w:lang w:val="kk-KZ"/>
              </w:rPr>
            </w:pPr>
            <w:r w:rsidRPr="00EA3C4F">
              <w:rPr>
                <w:rFonts w:ascii="Times New Roman" w:hAnsi="Times New Roman" w:cs="Times New Roman"/>
                <w:szCs w:val="24"/>
                <w:lang w:val="kk-KZ"/>
              </w:rPr>
              <w:t xml:space="preserve"> Гүл. -Ақ.</w:t>
            </w:r>
          </w:p>
          <w:p w:rsidR="00F55420" w:rsidRPr="003A6F62" w:rsidRDefault="00F55420" w:rsidP="000F77E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A3C4F">
              <w:rPr>
                <w:rFonts w:ascii="Times New Roman" w:hAnsi="Times New Roman" w:cs="Times New Roman"/>
                <w:szCs w:val="24"/>
                <w:lang w:val="kk-KZ"/>
              </w:rPr>
              <w:t xml:space="preserve"> Шөп  –Жасыл</w:t>
            </w:r>
          </w:p>
        </w:tc>
      </w:tr>
    </w:tbl>
    <w:p w:rsidR="00F55420" w:rsidRPr="000A7F76" w:rsidRDefault="00F55420" w:rsidP="00F5542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lang w:val="kk-KZ" w:eastAsia="en-US"/>
        </w:rPr>
      </w:pPr>
      <w:r w:rsidRPr="000A7F76">
        <w:rPr>
          <w:rFonts w:ascii="Times New Roman" w:eastAsia="Times New Roman" w:hAnsi="Times New Roman" w:cs="Times New Roman"/>
          <w:b/>
          <w:bCs/>
          <w:color w:val="000000"/>
          <w:sz w:val="24"/>
          <w:lang w:val="kk-KZ" w:eastAsia="en-US"/>
        </w:rPr>
        <w:t>Біледі</w:t>
      </w:r>
      <w:r w:rsidRPr="000A7F76">
        <w:rPr>
          <w:rFonts w:ascii="Times New Roman" w:eastAsia="Times New Roman" w:hAnsi="Times New Roman" w:cs="Times New Roman"/>
          <w:color w:val="000000"/>
          <w:sz w:val="24"/>
          <w:lang w:val="kk-KZ" w:eastAsia="en-US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lang w:val="kk-KZ" w:eastAsia="en-US"/>
        </w:rPr>
        <w:t xml:space="preserve">Түстерді атай біледі  </w:t>
      </w:r>
    </w:p>
    <w:p w:rsidR="00F55420" w:rsidRPr="000A7F76" w:rsidRDefault="00F55420" w:rsidP="00F5542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lang w:val="kk-KZ" w:eastAsia="en-US"/>
        </w:rPr>
      </w:pPr>
      <w:r w:rsidRPr="000A7F76">
        <w:rPr>
          <w:rFonts w:ascii="Times New Roman" w:eastAsia="Times New Roman" w:hAnsi="Times New Roman" w:cs="Times New Roman"/>
          <w:b/>
          <w:bCs/>
          <w:color w:val="000000"/>
          <w:sz w:val="24"/>
          <w:lang w:val="kk-KZ" w:eastAsia="en-US"/>
        </w:rPr>
        <w:t>Игереді:</w:t>
      </w:r>
      <w:r>
        <w:rPr>
          <w:rFonts w:ascii="Times New Roman" w:eastAsia="Times New Roman" w:hAnsi="Times New Roman" w:cs="Times New Roman"/>
          <w:bCs/>
          <w:color w:val="000000"/>
          <w:sz w:val="24"/>
          <w:lang w:val="kk-KZ" w:eastAsia="en-US"/>
        </w:rPr>
        <w:t>Ойын арқылы өз ойларын айтуды игереді.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lang w:val="kk-KZ" w:eastAsia="en-US"/>
        </w:rPr>
        <w:t xml:space="preserve"> </w:t>
      </w:r>
    </w:p>
    <w:p w:rsidR="00F55420" w:rsidRPr="000A7F76" w:rsidRDefault="00F55420" w:rsidP="00F5542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lang w:val="kk-KZ" w:eastAsia="en-US"/>
        </w:rPr>
      </w:pPr>
      <w:r w:rsidRPr="000A7F76">
        <w:rPr>
          <w:rFonts w:ascii="Times New Roman" w:eastAsia="Times New Roman" w:hAnsi="Times New Roman" w:cs="Times New Roman"/>
          <w:b/>
          <w:bCs/>
          <w:color w:val="000000"/>
          <w:sz w:val="24"/>
          <w:lang w:val="kk-KZ" w:eastAsia="en-US"/>
        </w:rPr>
        <w:t>Меңгереді</w:t>
      </w:r>
      <w:r w:rsidRPr="000A7F76">
        <w:rPr>
          <w:rFonts w:ascii="Times New Roman" w:eastAsia="Times New Roman" w:hAnsi="Times New Roman" w:cs="Times New Roman"/>
          <w:color w:val="000000"/>
          <w:sz w:val="24"/>
          <w:lang w:val="kk-KZ" w:eastAsia="en-US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lang w:val="kk-KZ" w:eastAsia="en-US"/>
        </w:rPr>
        <w:t xml:space="preserve"> Шағын тақпақты жатқа айтуды одан әрі меңгереді.</w:t>
      </w:r>
    </w:p>
    <w:p w:rsidR="00F55420" w:rsidRPr="001D7447" w:rsidRDefault="00F55420" w:rsidP="00F55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F55420" w:rsidRPr="00D32EAD" w:rsidRDefault="00F55420" w:rsidP="00F55420">
      <w:pPr>
        <w:pStyle w:val="a3"/>
        <w:rPr>
          <w:rFonts w:ascii="Times New Roman" w:eastAsia="Times New Roman" w:hAnsi="Times New Roman" w:cs="Times New Roman"/>
          <w:color w:val="000000"/>
          <w:lang w:val="kk-KZ" w:eastAsia="en-US"/>
        </w:rPr>
      </w:pPr>
      <w:r w:rsidRPr="000A7F76">
        <w:rPr>
          <w:rFonts w:ascii="Times New Roman" w:eastAsia="Times New Roman" w:hAnsi="Times New Roman" w:cs="Times New Roman"/>
          <w:sz w:val="24"/>
          <w:szCs w:val="24"/>
          <w:lang w:val="kk-KZ"/>
        </w:rPr>
        <w:t> </w:t>
      </w:r>
    </w:p>
    <w:p w:rsidR="00F55420" w:rsidRPr="00D32EAD" w:rsidRDefault="00F55420" w:rsidP="00F5542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lang w:val="kk-KZ" w:eastAsia="en-US"/>
        </w:rPr>
      </w:pPr>
    </w:p>
    <w:p w:rsidR="00F55420" w:rsidRPr="00D32EAD" w:rsidRDefault="00F55420" w:rsidP="00F5542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lang w:val="kk-KZ" w:eastAsia="en-US"/>
        </w:rPr>
      </w:pPr>
    </w:p>
    <w:p w:rsidR="00F55420" w:rsidRPr="00D32EAD" w:rsidRDefault="00F55420" w:rsidP="00F5542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lang w:val="kk-KZ" w:eastAsia="en-US"/>
        </w:rPr>
      </w:pPr>
    </w:p>
    <w:p w:rsidR="00F55420" w:rsidRPr="00D32EAD" w:rsidRDefault="00F55420" w:rsidP="00F5542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lang w:val="kk-KZ" w:eastAsia="en-US"/>
        </w:rPr>
      </w:pPr>
    </w:p>
    <w:p w:rsidR="00F55420" w:rsidRPr="00D32EAD" w:rsidRDefault="00F55420" w:rsidP="00F5542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lang w:val="kk-KZ" w:eastAsia="en-US"/>
        </w:rPr>
      </w:pPr>
    </w:p>
    <w:p w:rsidR="00F55420" w:rsidRPr="00D32EAD" w:rsidRDefault="00F55420" w:rsidP="00F5542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lang w:val="kk-KZ" w:eastAsia="en-US"/>
        </w:rPr>
      </w:pPr>
    </w:p>
    <w:p w:rsidR="00F55420" w:rsidRPr="00D32EAD" w:rsidRDefault="00F55420" w:rsidP="00F5542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lang w:val="kk-KZ" w:eastAsia="en-US"/>
        </w:rPr>
      </w:pPr>
    </w:p>
    <w:p w:rsidR="00F55420" w:rsidRPr="00D32EAD" w:rsidRDefault="00F55420" w:rsidP="00F5542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lang w:val="kk-KZ" w:eastAsia="en-US"/>
        </w:rPr>
      </w:pPr>
    </w:p>
    <w:p w:rsidR="0041245C" w:rsidRPr="00F55420" w:rsidRDefault="0041245C">
      <w:pPr>
        <w:rPr>
          <w:lang w:val="kk-KZ"/>
        </w:rPr>
      </w:pPr>
      <w:bookmarkStart w:id="0" w:name="_GoBack"/>
      <w:bookmarkEnd w:id="0"/>
    </w:p>
    <w:sectPr w:rsidR="0041245C" w:rsidRPr="00F554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F77"/>
    <w:rsid w:val="00177F77"/>
    <w:rsid w:val="0041245C"/>
    <w:rsid w:val="00F5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42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5420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F554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F5542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55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542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42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5420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F554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F5542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55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542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488</Words>
  <Characters>2787</Characters>
  <Application>Microsoft Office Word</Application>
  <DocSecurity>0</DocSecurity>
  <Lines>23</Lines>
  <Paragraphs>6</Paragraphs>
  <ScaleCrop>false</ScaleCrop>
  <Company>XTreme.ws</Company>
  <LinksUpToDate>false</LinksUpToDate>
  <CharactersWithSpaces>3269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2</cp:revision>
  <dcterms:created xsi:type="dcterms:W3CDTF">2021-04-20T14:24:00Z</dcterms:created>
  <dcterms:modified xsi:type="dcterms:W3CDTF">2021-04-20T14:24:00Z</dcterms:modified>
</cp:coreProperties>
</file>