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41" w:rsidRDefault="000D5141" w:rsidP="000D51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pacing w:val="2"/>
          <w:sz w:val="28"/>
          <w:szCs w:val="28"/>
          <w:lang w:eastAsia="ru-RU"/>
        </w:rPr>
        <w:t xml:space="preserve">Русский язык и литература. Преподаватель:  </w:t>
      </w:r>
      <w:proofErr w:type="spellStart"/>
      <w:r>
        <w:rPr>
          <w:rFonts w:eastAsia="Times New Roman" w:cstheme="minorHAnsi"/>
          <w:b/>
          <w:color w:val="000000"/>
          <w:spacing w:val="2"/>
          <w:sz w:val="28"/>
          <w:szCs w:val="28"/>
          <w:lang w:eastAsia="ru-RU"/>
        </w:rPr>
        <w:t>Карабалаева</w:t>
      </w:r>
      <w:proofErr w:type="spellEnd"/>
      <w:r>
        <w:rPr>
          <w:rFonts w:eastAsia="Times New Roman" w:cstheme="minorHAnsi"/>
          <w:b/>
          <w:color w:val="000000"/>
          <w:spacing w:val="2"/>
          <w:sz w:val="28"/>
          <w:szCs w:val="28"/>
          <w:lang w:eastAsia="ru-RU"/>
        </w:rPr>
        <w:t xml:space="preserve"> М.М.</w:t>
      </w:r>
    </w:p>
    <w:p w:rsidR="000D5141" w:rsidRPr="000D5141" w:rsidRDefault="000D5141" w:rsidP="000D514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pacing w:val="2"/>
          <w:sz w:val="28"/>
          <w:szCs w:val="28"/>
          <w:lang w:eastAsia="ru-RU"/>
        </w:rPr>
        <w:t xml:space="preserve">Тема:  Литература и искусство. </w:t>
      </w:r>
      <w:r>
        <w:rPr>
          <w:rFonts w:eastAsia="Times New Roman" w:cstheme="minorHAnsi"/>
          <w:color w:val="000000"/>
          <w:spacing w:val="2"/>
          <w:sz w:val="28"/>
          <w:szCs w:val="28"/>
          <w:lang w:eastAsia="ru-RU"/>
        </w:rPr>
        <w:t xml:space="preserve"> А.С. Пушкин «Моцарт и Сальери». Анализ произведения.</w:t>
      </w:r>
    </w:p>
    <w:p w:rsidR="000D5141" w:rsidRDefault="000D5141" w:rsidP="000D514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Цели обучения, которые необходимо достичь на данном уроке</w:t>
      </w:r>
    </w:p>
    <w:p w:rsidR="000D5141" w:rsidRDefault="000D5141" w:rsidP="000D514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– прогнозировать содержание по отрывку прослушанного текста; </w:t>
      </w:r>
    </w:p>
    <w:p w:rsidR="000D5141" w:rsidRDefault="000D5141" w:rsidP="000D514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– создавать аргументированное высказывание (рассуждение с элементами описания и/или повествования) на основе таблиц, схем, диаграмм, таксономия </w:t>
      </w:r>
      <w:proofErr w:type="spellStart"/>
      <w:r>
        <w:rPr>
          <w:rFonts w:asciiTheme="minorHAnsi" w:hAnsiTheme="minorHAnsi" w:cstheme="minorHAnsi"/>
          <w:sz w:val="28"/>
          <w:szCs w:val="28"/>
        </w:rPr>
        <w:t>Блума</w:t>
      </w:r>
      <w:proofErr w:type="spellEnd"/>
      <w:r>
        <w:rPr>
          <w:rFonts w:asciiTheme="minorHAnsi" w:hAnsiTheme="minorHAnsi" w:cstheme="minorHAnsi"/>
          <w:sz w:val="28"/>
          <w:szCs w:val="28"/>
        </w:rPr>
        <w:t>;</w:t>
      </w:r>
    </w:p>
    <w:p w:rsidR="000D5141" w:rsidRDefault="000D5141" w:rsidP="000D514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– формулировать проблемные вопросы по тексту, позволяющие выдвигать идеи, интерпретации, предложения, и отвечать на разные типы вопросов</w:t>
      </w:r>
    </w:p>
    <w:p w:rsidR="000D5141" w:rsidRDefault="000D5141" w:rsidP="000D514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Цели урока</w:t>
      </w:r>
    </w:p>
    <w:p w:rsidR="000D5141" w:rsidRDefault="000D5141" w:rsidP="000D514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На основе произведения А.С. Пушкина познакомитесь с творческой биографией австрийского композитора Моцарта и творчеством Сальери.</w:t>
      </w:r>
    </w:p>
    <w:p w:rsidR="000D5141" w:rsidRDefault="000D5141" w:rsidP="000D514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Изучить  термины: драма, пьеса, трагедия, анализировать трагедию «Моцарт и Сальери».</w:t>
      </w:r>
    </w:p>
    <w:p w:rsidR="000D5141" w:rsidRDefault="000D5141" w:rsidP="000D514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Критерии оценивания</w:t>
      </w:r>
    </w:p>
    <w:p w:rsidR="000D5141" w:rsidRDefault="000D5141" w:rsidP="000D514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Все учащиеся смогут:</w:t>
      </w:r>
      <w:r>
        <w:rPr>
          <w:rFonts w:asciiTheme="minorHAnsi" w:hAnsiTheme="minorHAnsi" w:cstheme="minorHAnsi"/>
          <w:sz w:val="28"/>
          <w:szCs w:val="28"/>
        </w:rPr>
        <w:t xml:space="preserve"> сравнивать тексты, понимать основную и детальную информацию сообщения</w:t>
      </w:r>
    </w:p>
    <w:p w:rsidR="000D5141" w:rsidRDefault="000D5141" w:rsidP="000D514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Большинство учащихся будут уметь:</w:t>
      </w:r>
      <w:r>
        <w:rPr>
          <w:rFonts w:asciiTheme="minorHAnsi" w:hAnsiTheme="minorHAnsi" w:cstheme="minorHAnsi"/>
          <w:sz w:val="28"/>
          <w:szCs w:val="28"/>
        </w:rPr>
        <w:t xml:space="preserve"> формулировать проблемные вопросы по тексту; составлять постер на заданную тему</w:t>
      </w:r>
    </w:p>
    <w:p w:rsidR="000D5141" w:rsidRDefault="000D5141" w:rsidP="000D514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Некоторые учащиеся смогут:</w:t>
      </w:r>
      <w:r>
        <w:rPr>
          <w:rFonts w:asciiTheme="minorHAnsi" w:hAnsiTheme="minorHAnsi" w:cstheme="minorHAnsi"/>
          <w:sz w:val="28"/>
          <w:szCs w:val="28"/>
        </w:rPr>
        <w:t xml:space="preserve"> создавать тексты публицистического стиля, опираясь на текст; определять основную мысль текста, выявляя авторскую позицию</w:t>
      </w:r>
    </w:p>
    <w:p w:rsidR="000D5141" w:rsidRDefault="000D5141" w:rsidP="000D514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Языковая цель</w:t>
      </w:r>
    </w:p>
    <w:p w:rsidR="000D5141" w:rsidRDefault="000D5141" w:rsidP="000D514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Учащиеся могут: строить речь логично и последовательно, демонстрируя нормы устной и письменной речи; создавать аргументированное высказывание (рассуждение с элементами описания и/или повествования) на основе таблиц, схем, диаграмм, графиков</w:t>
      </w:r>
    </w:p>
    <w:p w:rsidR="000D5141" w:rsidRDefault="000D5141" w:rsidP="000D514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Ключевые слова темы: 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искусство, музыка, живопись, театр, кино.</w:t>
      </w:r>
    </w:p>
    <w:p w:rsidR="000D5141" w:rsidRDefault="000D5141" w:rsidP="000D514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Межпредметные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связи</w:t>
      </w:r>
      <w:r>
        <w:rPr>
          <w:rFonts w:asciiTheme="minorHAnsi" w:hAnsiTheme="minorHAnsi" w:cstheme="minorHAnsi"/>
          <w:sz w:val="28"/>
          <w:szCs w:val="28"/>
        </w:rPr>
        <w:t>: Казахский язык, музыка</w:t>
      </w:r>
    </w:p>
    <w:p w:rsidR="000D5141" w:rsidRDefault="000D5141" w:rsidP="000D5141">
      <w:pPr>
        <w:spacing w:before="58" w:after="58" w:line="240" w:lineRule="auto"/>
        <w:rPr>
          <w:rFonts w:eastAsia="Times New Roman"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Ресурсы</w:t>
      </w:r>
      <w:r>
        <w:rPr>
          <w:rFonts w:cstheme="minorHAnsi"/>
          <w:sz w:val="28"/>
          <w:szCs w:val="28"/>
        </w:rPr>
        <w:t xml:space="preserve">: </w:t>
      </w:r>
      <w:proofErr w:type="gramStart"/>
      <w:r>
        <w:rPr>
          <w:rFonts w:cstheme="minorHAnsi"/>
          <w:color w:val="000000"/>
          <w:sz w:val="28"/>
          <w:szCs w:val="28"/>
        </w:rPr>
        <w:t xml:space="preserve">Учебник, видео-урок, иллюстрации к драме, опорная схема, </w:t>
      </w:r>
      <w:r>
        <w:rPr>
          <w:rFonts w:eastAsia="Times New Roman" w:cstheme="minorHAnsi"/>
          <w:sz w:val="28"/>
          <w:szCs w:val="28"/>
        </w:rPr>
        <w:t>Портреты Пушкина, Сальери, Моцарта.</w:t>
      </w:r>
      <w:proofErr w:type="gramEnd"/>
    </w:p>
    <w:p w:rsidR="000D5141" w:rsidRDefault="000D5141" w:rsidP="000D5141">
      <w:pPr>
        <w:spacing w:after="0"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Ключевые понятия темы: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Искусство – </w:t>
      </w:r>
      <w:r>
        <w:rPr>
          <w:rFonts w:cstheme="minorHAnsi"/>
          <w:sz w:val="28"/>
          <w:szCs w:val="28"/>
        </w:rPr>
        <w:t>образное осмысление действительности; процесс или итог выражения внутреннего или внешнего мира в художественном образе.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Музыка – </w:t>
      </w:r>
      <w:r>
        <w:rPr>
          <w:rFonts w:cstheme="minorHAnsi"/>
          <w:sz w:val="28"/>
          <w:szCs w:val="28"/>
        </w:rPr>
        <w:t>искусство звуков, организованных главным образом по высоте и во времени.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Живопись – </w:t>
      </w:r>
      <w:r>
        <w:rPr>
          <w:rFonts w:cstheme="minorHAnsi"/>
          <w:sz w:val="28"/>
          <w:szCs w:val="28"/>
        </w:rPr>
        <w:t>вид изобразительного искусства, связанный с передачей зрительных образов посредством нанесения красок на жёсткую или гибкую поверхность.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Театр – </w:t>
      </w:r>
      <w:r>
        <w:rPr>
          <w:rFonts w:cstheme="minorHAnsi"/>
          <w:sz w:val="28"/>
          <w:szCs w:val="28"/>
        </w:rPr>
        <w:t xml:space="preserve">вид искусства, сценическое представление драматических произведений, которое осуществляют актёры перед зрителями. 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Кино – </w:t>
      </w:r>
      <w:r>
        <w:rPr>
          <w:rFonts w:cstheme="minorHAnsi"/>
          <w:sz w:val="28"/>
          <w:szCs w:val="28"/>
        </w:rPr>
        <w:t xml:space="preserve">вид художественного творчества, основанный на различных технических способах записи и воспроизведения изображения в движении, </w:t>
      </w:r>
      <w:r>
        <w:rPr>
          <w:rFonts w:cstheme="minorHAnsi"/>
          <w:sz w:val="28"/>
          <w:szCs w:val="28"/>
        </w:rPr>
        <w:lastRenderedPageBreak/>
        <w:t xml:space="preserve">как правило, в сопровождении звука. Киноискусство является синтезом литературы, изобразительного искусства, театра и музыки. </w:t>
      </w:r>
      <w:bookmarkStart w:id="0" w:name="_GoBack"/>
      <w:bookmarkEnd w:id="0"/>
    </w:p>
    <w:p w:rsidR="000D5141" w:rsidRDefault="000D5141" w:rsidP="000D5141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0D5141" w:rsidRDefault="000D5141" w:rsidP="000D5141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Ход урока</w:t>
      </w:r>
    </w:p>
    <w:p w:rsidR="000D5141" w:rsidRPr="000D5141" w:rsidRDefault="000D5141" w:rsidP="000D5141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0D5141" w:rsidRDefault="000D5141" w:rsidP="000D5141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Психологический тренинг «Волшебный микрофон»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Начнем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 урок с психологического настроя – тренинга «Волшебный микрофон». С помощью волшебного микрофона настроимся на урок... Каждый, кто возьмёт в руки микрофон, пожелает удачи своим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сокурстникам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перед уроком.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Так, что бы вы хотели пожелать друг другу?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Сегодня на уроке мы познакомимся с  произведением великого русского гения – А. С. Пушкина и проанализируем одну из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четырех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 «Маленьких трагедий» - «Моцарт и Сальери».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Демонстрация экрана  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Презентации на тему «Из истории создания «Маленьких трагедий». Творчество Пушкина », «Вольфганг Амадей Моцарт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-а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встрийский композитор», «Антонио Сальери –итальянский композитор»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noProof/>
          <w:lang/>
        </w:rPr>
        <w:drawing>
          <wp:inline distT="0" distB="0" distL="0" distR="0">
            <wp:extent cx="5935980" cy="4450080"/>
            <wp:effectExtent l="0" t="0" r="7620" b="7620"/>
            <wp:docPr id="4" name="Рисунок 4" descr="В 1830 году в Болдино Пушкин написал четыре пьесы: «Скупой рыцарь», «Моцар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 1830 году в Болдино Пушкин написал четыре пьесы: «Скупой рыцарь», «Моцарт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1-«Из истории создания «Маленьких трагедий». Творчество Пушкина »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2- «Вольфганг Амадей Моцарт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-а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встрийский композитор»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3- «Антонио Сальери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–и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тальянский композитор»</w:t>
      </w:r>
    </w:p>
    <w:p w:rsidR="000D5141" w:rsidRDefault="000D5141" w:rsidP="000D5141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u w:val="single"/>
        </w:rPr>
      </w:pPr>
    </w:p>
    <w:p w:rsidR="000D5141" w:rsidRDefault="000D5141" w:rsidP="000D514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u w:val="single"/>
        </w:rPr>
        <w:t>Вступительное слово учителя</w:t>
      </w:r>
      <w:r>
        <w:rPr>
          <w:rFonts w:eastAsia="Times New Roman" w:cstheme="minorHAnsi"/>
          <w:color w:val="000000"/>
          <w:sz w:val="28"/>
          <w:szCs w:val="28"/>
        </w:rPr>
        <w:t> </w:t>
      </w:r>
    </w:p>
    <w:p w:rsidR="000D5141" w:rsidRDefault="000D5141" w:rsidP="000D514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     Душа человека. Загадочная и непредсказуемая.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Ее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тайны пытались постичь многие поэты и писатели. А. С. Пушкин был одним из тех мастеров слова, которым  прекрасно удавались психологические портреты своих героев. Произведения этого великого художника слова – это своеобразная шкатулка человеческих характеров.</w:t>
      </w:r>
    </w:p>
    <w:p w:rsidR="000D5141" w:rsidRDefault="000D5141" w:rsidP="000D514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      Сегодня мы познакомимся с двумя пушкинскими героями, прототипами которых являлись реальные люди. Мы попытаемся разобраться в их жизненных убеждениях, мировоззрении.</w:t>
      </w:r>
    </w:p>
    <w:p w:rsidR="000D5141" w:rsidRDefault="000D5141" w:rsidP="000D514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kk-KZ"/>
        </w:rPr>
      </w:pPr>
      <w:r>
        <w:rPr>
          <w:rFonts w:eastAsia="Times New Roman" w:cstheme="minorHAnsi"/>
          <w:color w:val="000000"/>
          <w:sz w:val="28"/>
          <w:szCs w:val="28"/>
        </w:rPr>
        <w:t>      Итак, тема урока: «А.С. Пушкин. «Моцарт и Сальери». Гений и злодейство - две вещи несовместные»</w:t>
      </w:r>
      <w:r>
        <w:rPr>
          <w:rFonts w:eastAsia="Times New Roman" w:cstheme="minorHAnsi"/>
          <w:color w:val="000000"/>
          <w:sz w:val="28"/>
          <w:szCs w:val="28"/>
          <w:lang w:val="kk-KZ"/>
        </w:rPr>
        <w:t>.</w:t>
      </w:r>
    </w:p>
    <w:p w:rsidR="000D5141" w:rsidRDefault="000D5141" w:rsidP="000D514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kk-KZ"/>
        </w:rPr>
      </w:pPr>
    </w:p>
    <w:p w:rsidR="000D5141" w:rsidRDefault="000D5141" w:rsidP="000D514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kk-KZ"/>
        </w:rPr>
      </w:pPr>
      <w:r>
        <w:rPr>
          <w:noProof/>
          <w:lang/>
        </w:rPr>
        <w:drawing>
          <wp:inline distT="0" distB="0" distL="0" distR="0">
            <wp:extent cx="5935980" cy="4450080"/>
            <wp:effectExtent l="0" t="0" r="7620" b="7620"/>
            <wp:docPr id="3" name="Рисунок 3" descr="Сальери Антонио (1750—1825), итальянский композитор, дирижёр и педагог Моцар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льери Антонио (1750—1825), итальянский композитор, дирижёр и педагог Моцарт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41" w:rsidRDefault="000D5141" w:rsidP="000D514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kk-KZ"/>
        </w:rPr>
      </w:pPr>
    </w:p>
    <w:p w:rsidR="000D5141" w:rsidRDefault="000D5141" w:rsidP="000D514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:rsidR="000D5141" w:rsidRDefault="000D5141" w:rsidP="000D514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        Замысел «Маленьких трагедий»  вызревал в душе поэта исподволь и не один год. Но написаны они были всего лишь в течение двух недель осени 1830 года. 23 октября – «Скупой рыцарь», 26 октября – «Моцарт и Сальери»,4 ноября – «Каменный гость», 6 ноября – «Пир во время чумы»</w:t>
      </w:r>
    </w:p>
    <w:p w:rsidR="000D5141" w:rsidRDefault="000D5141" w:rsidP="000D514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</w:rPr>
        <w:t xml:space="preserve">Свои  «Маленькие трагедии» Пушкин хотел назвать то «Драматическими сценами», то «Драматическими очерками», то </w:t>
      </w:r>
      <w:r>
        <w:rPr>
          <w:rFonts w:eastAsia="Times New Roman" w:cstheme="minorHAnsi"/>
          <w:color w:val="000000"/>
          <w:sz w:val="28"/>
          <w:szCs w:val="28"/>
        </w:rPr>
        <w:lastRenderedPageBreak/>
        <w:t>«Драматическими  изучениями» и, наконец, «Опытами драматических изучений».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 xml:space="preserve"> Ни одно из этих названий не утвердилось. Удержалось то, которое поэт мельком дал в письме к Плетневу. Пушкин сообщал, что вместе с другими произведениями он создал «несколько драматических сцен, или маленьких трагедий».</w:t>
      </w:r>
    </w:p>
    <w:p w:rsidR="000D5141" w:rsidRDefault="000D5141" w:rsidP="000D514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u w:val="single"/>
        </w:rPr>
        <w:t>Беседа с учащимися</w:t>
      </w:r>
      <w:r>
        <w:rPr>
          <w:rFonts w:eastAsia="Times New Roman" w:cstheme="minorHAnsi"/>
          <w:color w:val="000000"/>
          <w:sz w:val="28"/>
          <w:szCs w:val="28"/>
        </w:rPr>
        <w:t>.</w:t>
      </w:r>
    </w:p>
    <w:p w:rsidR="000D5141" w:rsidRDefault="000D5141" w:rsidP="000D5141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Прежде чем мы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перейдем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непосредственно к самой трагедии, давайте вспомним, кто же такие Моцарт и Сальери? Знакомы ли вам эти имена?</w:t>
      </w:r>
    </w:p>
    <w:p w:rsidR="000D5141" w:rsidRDefault="000D5141" w:rsidP="000D5141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Почему Пушкин обращается к теме Моцарта и Сальери? Что послужило поводом к написанию этой трагедии?</w:t>
      </w:r>
    </w:p>
    <w:p w:rsidR="000D5141" w:rsidRDefault="000D5141" w:rsidP="000D5141">
      <w:pPr>
        <w:spacing w:before="245" w:after="15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Слайды с изображением композиторов, музыкальных инструментов.</w:t>
      </w:r>
    </w:p>
    <w:p w:rsidR="000D5141" w:rsidRDefault="000D5141" w:rsidP="000D5141">
      <w:pPr>
        <w:spacing w:before="245" w:after="15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noProof/>
          <w:lang/>
        </w:rPr>
        <w:drawing>
          <wp:inline distT="0" distB="0" distL="0" distR="0">
            <wp:extent cx="5935980" cy="4450080"/>
            <wp:effectExtent l="0" t="0" r="7620" b="7620"/>
            <wp:docPr id="2" name="Рисунок 2" descr="М.А.Врубель. Иллюстрация к трагедии Пушкина&quot;Моцарт и Сальери&quot;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.А.Врубель. Иллюстрация к трагедии Пушкина&quot;Моцарт и Сальери&quot; 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Слово учителя: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В трагедии «Моцарт и Сальери» всего две краткие сцены. Это пьеса без ярко выраженного конфликта, без явной борьбы между героями. И эта внешне «бесконфликтная»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пьеса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тем не менее конфликтна, хотя одно из действующих лиц (Сальери) – фигура нападающая, а другое (Моцарт) – не только не нападает и не обороняется, но даже не подозревает о наличии конфликта. Пушкин не только показывает психологию зависти, но и с поразительным мастерством рисует механизм зарождения убийства. Первый монолог Сальери очень значителен. Прослушайте его, а затем  мы попытаемся сделать выводы.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>(Звучит первый монолог Сальери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  )</w:t>
      </w:r>
      <w:proofErr w:type="gramEnd"/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333333"/>
          <w:sz w:val="28"/>
          <w:szCs w:val="28"/>
        </w:rPr>
        <w:t>Слово учителя: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Вывод:</w:t>
      </w:r>
      <w:r>
        <w:rPr>
          <w:rFonts w:asciiTheme="minorHAnsi" w:hAnsiTheme="minorHAnsi" w:cstheme="minorHAnsi"/>
          <w:color w:val="000000"/>
          <w:sz w:val="28"/>
          <w:szCs w:val="28"/>
        </w:rPr>
        <w:t>  путь Сальери-это путь талантливого, упорного человека, но НЕ ГЕНИЯ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 !</w:t>
      </w:r>
      <w:proofErr w:type="gramEnd"/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Что вы можете сказать по этому отрывку?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Эпизод построен на контрастах: Моцарт хохочет, одаривает старика, а Сальери беснуется, негодует и прогоняет скрипача. А после исполнения Моцартом нового произведения конфликт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еще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более усугубляется. У Сальери появляется мысль уничтожить Моцарта. Он говорит уже не от своего лица, а от лица всех «жрецов, служителей музыки».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Просмотр видеоролика (2сцена)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Анализируя увиденный отрывок, учащиеся под портретами Моцарта и Сальери прикрепляют листы бумаги с указанием черт характера (положительных и отрицательных) обоих героев.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Моцарт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легкость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    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несерьезность</w:t>
      </w:r>
      <w:proofErr w:type="spellEnd"/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чувство юмора  наивность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доброта  пренебрежение своим даром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Сальери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чувство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прекрасного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  зависть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трудолюбие  коварство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сила воли  злоба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самоотречение  гордыня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терпеливость способность на предательство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noProof/>
          <w:lang/>
        </w:rPr>
        <w:lastRenderedPageBreak/>
        <w:drawing>
          <wp:inline distT="0" distB="0" distL="0" distR="0">
            <wp:extent cx="5935980" cy="4450080"/>
            <wp:effectExtent l="0" t="0" r="7620" b="7620"/>
            <wp:docPr id="1" name="Рисунок 1" descr="«Гений и злодейство». Спор о сущности творчества и различных путях служения 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«Гений и злодейство». Спор о сущности творчества и различных путях служения и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41" w:rsidRDefault="000D5141" w:rsidP="000D514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D5141" w:rsidRDefault="000D5141" w:rsidP="000D51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АЛЕКСАНДР   СЕРГЕЕВИЧ    ПУШКИН</w:t>
      </w:r>
    </w:p>
    <w:p w:rsidR="000D5141" w:rsidRDefault="000D5141" w:rsidP="000D51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Моцарт и Сальери.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Творческое наследие </w:t>
      </w:r>
      <w:proofErr w:type="spellStart"/>
      <w:r>
        <w:rPr>
          <w:rFonts w:cstheme="minorHAnsi"/>
          <w:sz w:val="28"/>
          <w:szCs w:val="28"/>
        </w:rPr>
        <w:t>А.С.Пушкина</w:t>
      </w:r>
      <w:proofErr w:type="spellEnd"/>
      <w:r>
        <w:rPr>
          <w:rFonts w:cstheme="minorHAnsi"/>
          <w:sz w:val="28"/>
          <w:szCs w:val="28"/>
        </w:rPr>
        <w:t xml:space="preserve"> обширно и разнообразно, включает поэзию, прозу, драматургию. Осенью 1830 года в Болдино Пушкин написал четыре трагедии: «Пир во время чумы», «Каменный гость», «Скупой рыцарь», «Моцарт и Сальери». Поэт планировал создать ещё девять пьес, но не успел осуществить свой замысел. Название «маленькие трагедии» появились благодаря самому Пушкину, который так охарактеризовал свои драматургические миниатюры в письме к критику </w:t>
      </w:r>
      <w:proofErr w:type="spellStart"/>
      <w:r>
        <w:rPr>
          <w:rFonts w:cstheme="minorHAnsi"/>
          <w:sz w:val="28"/>
          <w:szCs w:val="28"/>
        </w:rPr>
        <w:t>Плетнёву</w:t>
      </w:r>
      <w:proofErr w:type="spellEnd"/>
      <w:r>
        <w:rPr>
          <w:rFonts w:cstheme="minorHAnsi"/>
          <w:sz w:val="28"/>
          <w:szCs w:val="28"/>
        </w:rPr>
        <w:t xml:space="preserve">. Читатели познакомились с «Моцартом и Сальери» в конце 1831 года в альманахе «Северные цветы». Но первые наброски произведения датированы 1826 годом, что говорит о длительном интересе автора к этой теме. 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Трагедию «Моцарт и Сальери» исследователи относят к классицизму. Написано произведение «белым» пятистопным ямбом, который </w:t>
      </w:r>
      <w:proofErr w:type="spellStart"/>
      <w:r>
        <w:rPr>
          <w:rFonts w:cstheme="minorHAnsi"/>
          <w:sz w:val="28"/>
          <w:szCs w:val="28"/>
        </w:rPr>
        <w:t>еще</w:t>
      </w:r>
      <w:proofErr w:type="spellEnd"/>
      <w:r>
        <w:rPr>
          <w:rFonts w:cstheme="minorHAnsi"/>
          <w:sz w:val="28"/>
          <w:szCs w:val="28"/>
        </w:rPr>
        <w:t xml:space="preserve"> называют  «шекспировским». Действие происходит в очень короткий промежуток времени, места и действия, что характерно для поэтики классицизма.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Известно, что первоначально пьеса носила название «Зависть». Исследованию и обличению этого порока она и была посвящена. Произведение состоит из двух сцен. Но, несмотря на краткость, Пушкин поднимает здесь глубокие вопросы, раскрывает трагедию человеческой души, проникает в психологию своих героев. Дружба, творчество, отношение </w:t>
      </w:r>
      <w:r>
        <w:rPr>
          <w:rFonts w:cstheme="minorHAnsi"/>
          <w:sz w:val="28"/>
          <w:szCs w:val="28"/>
        </w:rPr>
        <w:lastRenderedPageBreak/>
        <w:t xml:space="preserve">к миру и себе, понятие о таланте и гениальности – все это переплетено в драматическом конфликте пьесы. 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В произведении три действующих лица: Сальери, Моцарт и слепой скрипач.  Все герои вымышленные. Они лишь условно совпадают с реально жившими в </w:t>
      </w:r>
      <w:r>
        <w:rPr>
          <w:rFonts w:cstheme="minorHAnsi"/>
          <w:sz w:val="28"/>
          <w:szCs w:val="28"/>
          <w:lang w:val="en-US"/>
        </w:rPr>
        <w:t>XVIII</w:t>
      </w:r>
      <w:r>
        <w:rPr>
          <w:rFonts w:cstheme="minorHAnsi"/>
          <w:sz w:val="28"/>
          <w:szCs w:val="28"/>
        </w:rPr>
        <w:t xml:space="preserve"> веке композиторами. Пушкин использовал легенду об отравлении Моцарта, чтобы показать, как зависть иссушает душу человека и приводит его к преступлению.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Центральная фигура трагедии – Сальери. Долгим и трудным был его путь к славе. С детских лет влюблённый в музыку, умеющий тонко чувствовать её красоту, Сальери всю жизнь положил на алтарь искусства, отказался от других занятий и радостей.  Он упорно трудился, чтобы изучить все тайны музыки, освоить законы её создания.  «Ремесло поставил я подножием искусства», - признаётся герой. Благодаря своему усердию Сальери удалось подняться на вершину известности. Он научился создавать произведения по правилам гармонии, но в его творениях нет подлинной жизни, «божественной искры». Сальери считает искусство делом избранных. Он с презрением смотрит на простых людей, которые не относятся к музыкальной элите.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До тех пор, пока в окружении Сальери находится такие же талантливые «</w:t>
      </w:r>
      <w:proofErr w:type="gramStart"/>
      <w:r>
        <w:rPr>
          <w:rFonts w:cstheme="minorHAnsi"/>
          <w:sz w:val="28"/>
          <w:szCs w:val="28"/>
        </w:rPr>
        <w:t>трудяги</w:t>
      </w:r>
      <w:proofErr w:type="gramEnd"/>
      <w:r>
        <w:rPr>
          <w:rFonts w:cstheme="minorHAnsi"/>
          <w:sz w:val="28"/>
          <w:szCs w:val="28"/>
        </w:rPr>
        <w:t xml:space="preserve">», как он, композитор счастлив и спокоен. Ему не приходит  в голову завидовать славе тех, кто добился признания таким же </w:t>
      </w:r>
      <w:proofErr w:type="spellStart"/>
      <w:r>
        <w:rPr>
          <w:rFonts w:cstheme="minorHAnsi"/>
          <w:sz w:val="28"/>
          <w:szCs w:val="28"/>
        </w:rPr>
        <w:t>путем</w:t>
      </w:r>
      <w:proofErr w:type="spellEnd"/>
      <w:r>
        <w:rPr>
          <w:rFonts w:cstheme="minorHAnsi"/>
          <w:sz w:val="28"/>
          <w:szCs w:val="28"/>
        </w:rPr>
        <w:t xml:space="preserve">. Но вот появляется Моцарт. Его музыка легка, радостна, свободна и настолько прекрасна, что никто не может создать подобное. И в сердце Сальери зарождается зависть. Он считает несправедливым, что такой дар получен не в качестве награды за преданность искусству и огромный труд, а случайно, при рождении. Моцарт отмечен Богом, он гениален. Сальери видит это, восхищается его музыкой:  «Ты, Моцарт, Бог, и сам того не знаешь».  Сальери не может простить лёгкий и весёлый нрав Моцарта, его жизнелюбие, считает друга «праздным гулякою» и «безумцем». Сальери говорит Моцарту, что нельзя называть свои блестящие произведения «безделицей», нельзя смеяться над тем, как слепой скрипач коверкает твои прекрасные сочинения. «Ты, Моцарт, не достоин сам себя», - произносит свой приговор Сальери. Он осознаёт, что завидует, понимает всю низость этого чувства, но пытается оправдать себя рассуждениями о том, что гений Моцарт бесполезен. Никто не сможет ничему научиться у него, достичь его высот. Гения необходимо «остановить – не то мы все погибли». Но при этом в пьесе </w:t>
      </w:r>
      <w:proofErr w:type="gramStart"/>
      <w:r>
        <w:rPr>
          <w:rFonts w:cstheme="minorHAnsi"/>
          <w:sz w:val="28"/>
          <w:szCs w:val="28"/>
        </w:rPr>
        <w:t>звучит только музыка Моцарта и нет</w:t>
      </w:r>
      <w:proofErr w:type="gramEnd"/>
      <w:r>
        <w:rPr>
          <w:rFonts w:cstheme="minorHAnsi"/>
          <w:sz w:val="28"/>
          <w:szCs w:val="28"/>
        </w:rPr>
        <w:t xml:space="preserve"> ни одной ноты Сальери. 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Автор пьесы утверждает, что искусство для Моцарта – сама жизнь. Он творит не ради славы и выгоды, а ради музыки. Но </w:t>
      </w:r>
      <w:proofErr w:type="spellStart"/>
      <w:r>
        <w:rPr>
          <w:rFonts w:cstheme="minorHAnsi"/>
          <w:sz w:val="28"/>
          <w:szCs w:val="28"/>
        </w:rPr>
        <w:t>легкость</w:t>
      </w:r>
      <w:proofErr w:type="spellEnd"/>
      <w:r>
        <w:rPr>
          <w:rFonts w:cstheme="minorHAnsi"/>
          <w:sz w:val="28"/>
          <w:szCs w:val="28"/>
        </w:rPr>
        <w:t xml:space="preserve">, с которой создаются произведения, обманчива. Композитор говорит о томившей его бессоннице, в результате которой пришли «две-три мысли». Моцарт </w:t>
      </w:r>
      <w:proofErr w:type="spellStart"/>
      <w:r>
        <w:rPr>
          <w:rFonts w:cstheme="minorHAnsi"/>
          <w:sz w:val="28"/>
          <w:szCs w:val="28"/>
        </w:rPr>
        <w:t>берется</w:t>
      </w:r>
      <w:proofErr w:type="spellEnd"/>
      <w:r>
        <w:rPr>
          <w:rFonts w:cstheme="minorHAnsi"/>
          <w:sz w:val="28"/>
          <w:szCs w:val="28"/>
        </w:rPr>
        <w:t xml:space="preserve"> писать на заказ «Реквием», потому что нуждается в деньгах. Он искренне считает Сальери другом, причисляет к гениям и его. Моцарт открыт и честен, не допускает мысли о том, что человек, посвятивший себя светлым идеалам искусства, способен на злодейство. 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Пьеса Пушкина построена на антитезе, противопоставляются мысли, поступки, речь двух героев. Речь Сальери гладкая, напыщенная, полна литературных штампов. Он высказывается часто и уверенно, но беседует сам собой. На его монологах построено почти всё произведение. Моцарт говорит мало и неуверенно.   В его речи постоянно встречаются слова: «что-то»,  «кто-то», «кое-что». Но главную фразу трагедии «гений и злодейство – две вещи несовместимые» произносит именно Моцарт.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:rsidR="000D5141" w:rsidRDefault="000D5141" w:rsidP="000D5141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Задание 129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-Прочитайте аналитическую статью. Составьте цитатный план статьи.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Прочитайте пьесу «Моцарт и Сальери».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Прослушайте отрывок из пьесы в </w:t>
      </w:r>
      <w:proofErr w:type="spellStart"/>
      <w:r>
        <w:rPr>
          <w:rFonts w:cstheme="minorHAnsi"/>
          <w:sz w:val="28"/>
          <w:szCs w:val="28"/>
        </w:rPr>
        <w:t>аудиоприложении</w:t>
      </w:r>
      <w:proofErr w:type="spellEnd"/>
      <w:r>
        <w:rPr>
          <w:rFonts w:cstheme="minorHAnsi"/>
          <w:sz w:val="28"/>
          <w:szCs w:val="28"/>
        </w:rPr>
        <w:t xml:space="preserve">. </w:t>
      </w:r>
    </w:p>
    <w:p w:rsidR="000D5141" w:rsidRDefault="000D5141" w:rsidP="000D5141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Дневник вдумчивого читателя.</w:t>
      </w:r>
    </w:p>
    <w:p w:rsidR="000D5141" w:rsidRDefault="000D5141" w:rsidP="000D5141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Задание 130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Какие мысли и эмоции вызвало у вас это произведение Пушкина? Запишите в тетрадь, что поразило вас в большей степени.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Отразите в тетради то, как меняется в процессе анализа ваше восприятие произведения.</w:t>
      </w:r>
    </w:p>
    <w:p w:rsidR="000D5141" w:rsidRDefault="000D5141" w:rsidP="000D5141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Литературная схема.</w:t>
      </w:r>
    </w:p>
    <w:p w:rsidR="000D5141" w:rsidRDefault="000D5141" w:rsidP="000D5141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Задание 132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Дайте характеристику главным героям произведения. 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Какой художественный приём использует автор для создания литературных образов?   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Гений</w:t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200025</wp:posOffset>
                </wp:positionV>
                <wp:extent cx="1558925" cy="1394460"/>
                <wp:effectExtent l="0" t="0" r="22225" b="1524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139446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5141" w:rsidRDefault="000D5141" w:rsidP="000D5141">
                            <w:pPr>
                              <w:jc w:val="center"/>
                            </w:pPr>
                            <w:r>
                              <w:t xml:space="preserve">Сальери: угрюм, </w:t>
                            </w:r>
                            <w:proofErr w:type="spellStart"/>
                            <w:r>
                              <w:t>невесел</w:t>
                            </w:r>
                            <w:proofErr w:type="spellEnd"/>
                            <w:r>
                              <w:t>, завистлив….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10.3pt;margin-top:15.75pt;width:122.75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" fillcolor="#999 [1311]" strokecolor="#999 [1311]" strokeweight="2pt">
                <v:textbox>
                  <w:txbxContent>
                    <w:p w:rsidR="000D5141" w:rsidRDefault="000D5141" w:rsidP="000D5141">
                      <w:pPr>
                        <w:jc w:val="center"/>
                      </w:pPr>
                      <w:r>
                        <w:t xml:space="preserve">Сальери: угрюм, </w:t>
                      </w:r>
                      <w:proofErr w:type="spellStart"/>
                      <w:r>
                        <w:t>невесел</w:t>
                      </w:r>
                      <w:proofErr w:type="spellEnd"/>
                      <w:r>
                        <w:t>, завистлив….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200025</wp:posOffset>
                </wp:positionV>
                <wp:extent cx="1617980" cy="1394460"/>
                <wp:effectExtent l="0" t="0" r="20320" b="1524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980" cy="13944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5141" w:rsidRDefault="000D5141" w:rsidP="000D5141">
                            <w:pPr>
                              <w:jc w:val="center"/>
                            </w:pPr>
                            <w:r>
                              <w:t>Моцарт: талантлив, весел, беспечен….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7" style="position:absolute;margin-left:82.95pt;margin-top:15.75pt;width:127.4pt;height:10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" fillcolor="#999 [1305]" strokecolor="#999 [1305]" strokeweight="2pt">
                <v:textbox>
                  <w:txbxContent>
                    <w:p w:rsidR="000D5141" w:rsidRDefault="000D5141" w:rsidP="000D5141">
                      <w:pPr>
                        <w:jc w:val="center"/>
                      </w:pPr>
                      <w:r>
                        <w:t>Моцарт: талантлив, весел, беспечен….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theme="minorHAnsi"/>
          <w:sz w:val="28"/>
          <w:szCs w:val="28"/>
        </w:rPr>
        <w:t xml:space="preserve">                      Злодейство                             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678180</wp:posOffset>
                </wp:positionV>
                <wp:extent cx="5967095" cy="2039620"/>
                <wp:effectExtent l="0" t="0" r="14605" b="177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095" cy="2039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5141" w:rsidRDefault="000D5141" w:rsidP="000D514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Литературный справочник</w:t>
                            </w:r>
                          </w:p>
                          <w:p w:rsidR="000D5141" w:rsidRDefault="000D5141" w:rsidP="000D514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Драма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литературный, сценический и кинематографический жанр, один из трёх основных родов художественной литературы (наряду с лирикой и эпосом), представляющий собой произведения, построенные в форме диалога и предназначенные для исполнения на сцене.</w:t>
                            </w:r>
                          </w:p>
                          <w:p w:rsidR="000D5141" w:rsidRDefault="000D5141" w:rsidP="000D514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Пьеса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литературное произведение, предназначенное для сценического исполнения: трагедии, комедии и т.д.</w:t>
                            </w:r>
                          </w:p>
                          <w:p w:rsidR="000D5141" w:rsidRDefault="000D5141" w:rsidP="000D514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Трагедия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драматическое произведение, изображающее напряжённую борьбу страстей или идей, общественную или личную катастрофу, обычно оканчивающееся гибелью героя.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-14.45pt;margin-top:53.4pt;width:469.85pt;height:1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" fillcolor="#ccc [665]" strokecolor="#999 [1305]" strokeweight="2pt">
                <v:textbox>
                  <w:txbxContent>
                    <w:p w:rsidR="000D5141" w:rsidRDefault="000D5141" w:rsidP="000D514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Литературный справочник</w:t>
                      </w:r>
                    </w:p>
                    <w:p w:rsidR="000D5141" w:rsidRDefault="000D5141" w:rsidP="000D514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Драма – </w:t>
                      </w:r>
                      <w:r>
                        <w:rPr>
                          <w:sz w:val="24"/>
                          <w:szCs w:val="24"/>
                        </w:rPr>
                        <w:t xml:space="preserve"> литературный, сценический и кинематографический жанр, один из трёх основных родов художественной литературы (наряду с лирикой и эпосом), представляющий собой произведения, построенные в форме диалога и предназначенные для исполнения на сцене.</w:t>
                      </w:r>
                    </w:p>
                    <w:p w:rsidR="000D5141" w:rsidRDefault="000D5141" w:rsidP="000D514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Пьеса – </w:t>
                      </w:r>
                      <w:r>
                        <w:rPr>
                          <w:sz w:val="24"/>
                          <w:szCs w:val="24"/>
                        </w:rPr>
                        <w:t>литературное произведение, предназначенное для сценического исполнения: трагедии, комедии и т.д.</w:t>
                      </w:r>
                    </w:p>
                    <w:p w:rsidR="000D5141" w:rsidRDefault="000D5141" w:rsidP="000D514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Трагедия – </w:t>
                      </w:r>
                      <w:r>
                        <w:rPr>
                          <w:sz w:val="24"/>
                          <w:szCs w:val="24"/>
                        </w:rPr>
                        <w:t>драматическое произведение, изображающее напряжённую борьбу страстей или идей, общественную или личную катастрофу, обычно оканчивающееся гибелью героя.</w:t>
                      </w:r>
                    </w:p>
                  </w:txbxContent>
                </v:textbox>
              </v:rect>
            </w:pict>
          </mc:Fallback>
        </mc:AlternateConten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</w:p>
    <w:p w:rsidR="000D5141" w:rsidRDefault="000D5141" w:rsidP="000D5141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ТАКСОНОМИЯ БЛУМА</w:t>
      </w:r>
    </w:p>
    <w:p w:rsidR="000D5141" w:rsidRDefault="000D5141" w:rsidP="000D5141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Задание 133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Перенесите в тетрадь схему – таксономию «лесенку» </w:t>
      </w:r>
      <w:proofErr w:type="spellStart"/>
      <w:r>
        <w:rPr>
          <w:rFonts w:cstheme="minorHAnsi"/>
          <w:sz w:val="28"/>
          <w:szCs w:val="28"/>
        </w:rPr>
        <w:t>Блума</w:t>
      </w:r>
      <w:proofErr w:type="spellEnd"/>
      <w:r>
        <w:rPr>
          <w:rFonts w:cstheme="minorHAnsi"/>
          <w:sz w:val="28"/>
          <w:szCs w:val="28"/>
        </w:rPr>
        <w:t>.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</w:p>
    <w:p w:rsidR="000D5141" w:rsidRDefault="000D5141" w:rsidP="000D514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D5141" w:rsidRDefault="000D5141" w:rsidP="000D5141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Задание 135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</w:t>
      </w:r>
      <w:r>
        <w:rPr>
          <w:rFonts w:cstheme="minorHAnsi"/>
          <w:sz w:val="28"/>
          <w:szCs w:val="28"/>
        </w:rPr>
        <w:t>Проанализируйте первый и второй монологи Сальери. Какие доводы он приводит, оправдывая решение об отравлении Моцарта? Можно ли с ним согласиться.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Как Моцарта и Сальери характеризует их отношение к незатейливой игре слепого музыканта? Как каждый из них представляет себе гармонию жизни?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Какой опыт взаимоотношений с людьми вы приобретаете в результате знакомства с произведениями разных видов искусства? Аргументируйте свой ответ.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Рефлексия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Чему научила нас трагедия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А.С.Пушкина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сегодня?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Представьте, что в ваших руках - волшебный цветок добра. Мысленно поместите все добро из этого цветка в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свое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сердце. Почувствуйте, как добро входит в вас, как оно согревает вашу душу,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несет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радость. У вас появляются новые силы, здоровье, счастье. Я хочу, чтобы с такими искренними сердцами вы шли по жизни.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Напишите свои пожелания на лепестках (в тетрадях) этого цветка и заверните каждый лепесток.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Вывод: 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-Не нужно завидовать, не нужно бояться трудностей, нужно быть смелым, действовать по-человечески.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-Пусть всегда ваши сердца и души будут открыты для добрых дел.</w:t>
      </w:r>
    </w:p>
    <w:p w:rsidR="000D5141" w:rsidRDefault="000D5141" w:rsidP="000D514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0D5141" w:rsidRDefault="000D5141" w:rsidP="000D5141">
      <w:pPr>
        <w:shd w:val="clear" w:color="auto" w:fill="FFFFFF"/>
        <w:spacing w:after="0" w:line="294" w:lineRule="atLeast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Домашнее задание: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Письменно дайте ответы на поставленные вопросы.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Ответы впишите в соответствующие уровни «лесенки» </w:t>
      </w:r>
      <w:proofErr w:type="spellStart"/>
      <w:r>
        <w:rPr>
          <w:rFonts w:cstheme="minorHAnsi"/>
          <w:sz w:val="28"/>
          <w:szCs w:val="28"/>
        </w:rPr>
        <w:t>Блума</w:t>
      </w:r>
      <w:proofErr w:type="spellEnd"/>
      <w:r>
        <w:rPr>
          <w:rFonts w:cstheme="minorHAnsi"/>
          <w:sz w:val="28"/>
          <w:szCs w:val="28"/>
        </w:rPr>
        <w:t>.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Знание: </w:t>
      </w:r>
      <w:r>
        <w:rPr>
          <w:rFonts w:cstheme="minorHAnsi"/>
          <w:sz w:val="28"/>
          <w:szCs w:val="28"/>
        </w:rPr>
        <w:t xml:space="preserve">Искусство </w:t>
      </w:r>
      <w:r>
        <w:rPr>
          <w:rFonts w:cstheme="minorHAnsi"/>
          <w:sz w:val="28"/>
          <w:szCs w:val="28"/>
          <w:lang w:val="en-US"/>
        </w:rPr>
        <w:t>XXI</w:t>
      </w:r>
      <w:r>
        <w:rPr>
          <w:rFonts w:cstheme="minorHAnsi"/>
          <w:sz w:val="28"/>
          <w:szCs w:val="28"/>
        </w:rPr>
        <w:t xml:space="preserve">  века – это отражение нашей современности, которое передаёт настроение, проблемы, желания человека информационной эпохи. Что представляет собой искусство </w:t>
      </w:r>
      <w:r>
        <w:rPr>
          <w:rFonts w:cstheme="minorHAnsi"/>
          <w:sz w:val="28"/>
          <w:szCs w:val="28"/>
          <w:lang w:val="en-US"/>
        </w:rPr>
        <w:t>XXI</w:t>
      </w:r>
      <w:r>
        <w:rPr>
          <w:rFonts w:cstheme="minorHAnsi"/>
          <w:sz w:val="28"/>
          <w:szCs w:val="28"/>
        </w:rPr>
        <w:t xml:space="preserve"> века? В чём его особенность?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Понимание: </w:t>
      </w:r>
      <w:r>
        <w:rPr>
          <w:rFonts w:cstheme="minorHAnsi"/>
          <w:sz w:val="28"/>
          <w:szCs w:val="28"/>
        </w:rPr>
        <w:t xml:space="preserve">Как современное искусство соотносится с литературой? 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Применение:</w:t>
      </w:r>
      <w:r>
        <w:rPr>
          <w:rFonts w:cstheme="minorHAnsi"/>
          <w:sz w:val="28"/>
          <w:szCs w:val="28"/>
        </w:rPr>
        <w:t xml:space="preserve"> Какие виды и жанры современного искусства и современной литературы вы знаете? Охарактеризуйте их. Как традиционные  понятия соотносятся с современными терминами? Заполните таблицу по </w:t>
      </w:r>
      <w:proofErr w:type="spellStart"/>
      <w:r>
        <w:rPr>
          <w:rFonts w:cstheme="minorHAnsi"/>
          <w:sz w:val="28"/>
          <w:szCs w:val="28"/>
        </w:rPr>
        <w:t>приведенному</w:t>
      </w:r>
      <w:proofErr w:type="spellEnd"/>
      <w:r>
        <w:rPr>
          <w:rFonts w:cstheme="minorHAnsi"/>
          <w:sz w:val="28"/>
          <w:szCs w:val="28"/>
        </w:rPr>
        <w:t xml:space="preserve"> образцу.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0D5141" w:rsidTr="000D51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1" w:rsidRDefault="000D514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Виды, жанры и объекты</w:t>
            </w:r>
          </w:p>
          <w:p w:rsidR="000D5141" w:rsidRDefault="000D514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Современного искусства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1" w:rsidRDefault="000D514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Виды и жанры </w:t>
            </w:r>
            <w:proofErr w:type="gramStart"/>
            <w:r>
              <w:rPr>
                <w:rFonts w:cstheme="minorHAnsi"/>
                <w:sz w:val="28"/>
                <w:szCs w:val="28"/>
              </w:rPr>
              <w:t>современной</w:t>
            </w:r>
            <w:proofErr w:type="gramEnd"/>
          </w:p>
          <w:p w:rsidR="000D5141" w:rsidRDefault="000D514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литературы</w:t>
            </w:r>
          </w:p>
        </w:tc>
      </w:tr>
      <w:tr w:rsidR="000D5141" w:rsidTr="000D51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1" w:rsidRDefault="000D5141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ар</w:t>
            </w:r>
            <w:proofErr w:type="gramStart"/>
            <w:r>
              <w:rPr>
                <w:rFonts w:cstheme="minorHAnsi"/>
                <w:sz w:val="28"/>
                <w:szCs w:val="28"/>
              </w:rPr>
              <w:t>т-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галерея  - музей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41" w:rsidRDefault="000D5141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Фэнтези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– историко-приключенческий роман</w:t>
            </w:r>
          </w:p>
        </w:tc>
      </w:tr>
      <w:tr w:rsidR="000D5141" w:rsidTr="000D51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1" w:rsidRDefault="000D5141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1" w:rsidRDefault="000D5141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0D5141" w:rsidTr="000D514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1" w:rsidRDefault="000D5141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41" w:rsidRDefault="000D5141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Создание:  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Напишите эссе на тему: «Искусство – это труд или вдохновение?»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- Используйте в эссе афоризмы из пьесы: «Все говорят: нет правды на земле»;  «Ты, Моцарт, бог, и сам того не знаешь»;  «Ремесло</w:t>
      </w:r>
      <w:proofErr w:type="gramStart"/>
      <w:r>
        <w:rPr>
          <w:rFonts w:cstheme="minorHAnsi"/>
          <w:sz w:val="28"/>
          <w:szCs w:val="28"/>
        </w:rPr>
        <w:t xml:space="preserve"> П</w:t>
      </w:r>
      <w:proofErr w:type="gramEnd"/>
      <w:r>
        <w:rPr>
          <w:rFonts w:cstheme="minorHAnsi"/>
          <w:sz w:val="28"/>
          <w:szCs w:val="28"/>
        </w:rPr>
        <w:t xml:space="preserve">оставил я подножием искусству»;  «А гений и злодейство – две вещи несовместные. Не </w:t>
      </w:r>
      <w:proofErr w:type="gramStart"/>
      <w:r>
        <w:rPr>
          <w:rFonts w:cstheme="minorHAnsi"/>
          <w:sz w:val="28"/>
          <w:szCs w:val="28"/>
        </w:rPr>
        <w:t>правда</w:t>
      </w:r>
      <w:proofErr w:type="gramEnd"/>
      <w:r>
        <w:rPr>
          <w:rFonts w:cstheme="minorHAnsi"/>
          <w:sz w:val="28"/>
          <w:szCs w:val="28"/>
        </w:rPr>
        <w:t xml:space="preserve"> ль?» 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Оценивание: </w:t>
      </w:r>
      <w:r>
        <w:rPr>
          <w:rFonts w:cstheme="minorHAnsi"/>
          <w:sz w:val="28"/>
          <w:szCs w:val="28"/>
        </w:rPr>
        <w:t>Ответьте на проблемный вопрос.</w:t>
      </w:r>
    </w:p>
    <w:p w:rsidR="000D5141" w:rsidRDefault="000D5141" w:rsidP="000D5141">
      <w:pPr>
        <w:spacing w:after="0"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Как вы думаете, прав ли Моцарт, утверждая: </w:t>
      </w:r>
      <w:r>
        <w:rPr>
          <w:rFonts w:cstheme="minorHAnsi"/>
          <w:i/>
          <w:sz w:val="28"/>
          <w:szCs w:val="28"/>
        </w:rPr>
        <w:t>«Гений и злодейство – две вещи несовместимые»?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- </w:t>
      </w:r>
      <w:r>
        <w:rPr>
          <w:rFonts w:cstheme="minorHAnsi"/>
          <w:sz w:val="28"/>
          <w:szCs w:val="28"/>
        </w:rPr>
        <w:t xml:space="preserve">Сформулируйте свою точку зрения, используя приём ПОПС </w:t>
      </w:r>
      <w:proofErr w:type="gramStart"/>
      <w:r>
        <w:rPr>
          <w:rFonts w:cstheme="minorHAnsi"/>
          <w:sz w:val="28"/>
          <w:szCs w:val="28"/>
        </w:rPr>
        <w:t>–ф</w:t>
      </w:r>
      <w:proofErr w:type="gramEnd"/>
      <w:r>
        <w:rPr>
          <w:rFonts w:cstheme="minorHAnsi"/>
          <w:sz w:val="28"/>
          <w:szCs w:val="28"/>
        </w:rPr>
        <w:t>ормулы: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Позиция  – Я считаю, что Моцарт……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Обоснование – Потому что….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Подтверждение – Свою мысль я хочу подтвердить примерами из текста… </w:t>
      </w:r>
    </w:p>
    <w:p w:rsidR="000D5141" w:rsidRDefault="000D5141" w:rsidP="000D514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Следствие – Сформулируем вывод о том, что…..</w:t>
      </w:r>
    </w:p>
    <w:p w:rsidR="000D5141" w:rsidRDefault="000D5141" w:rsidP="000D514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D5141" w:rsidRDefault="000D5141" w:rsidP="000D5141">
      <w:pPr>
        <w:shd w:val="clear" w:color="auto" w:fill="FFFFFF"/>
        <w:spacing w:after="0" w:line="294" w:lineRule="atLeast"/>
        <w:rPr>
          <w:rFonts w:eastAsia="Times New Roman" w:cstheme="minorHAnsi"/>
          <w:color w:val="000000"/>
          <w:sz w:val="28"/>
          <w:szCs w:val="28"/>
        </w:rPr>
      </w:pPr>
    </w:p>
    <w:p w:rsidR="000D5141" w:rsidRDefault="000D5141" w:rsidP="000D5141">
      <w:pPr>
        <w:rPr>
          <w:rFonts w:cstheme="minorHAnsi"/>
          <w:sz w:val="28"/>
          <w:szCs w:val="28"/>
        </w:rPr>
      </w:pPr>
    </w:p>
    <w:p w:rsidR="00080A88" w:rsidRDefault="00080A88"/>
    <w:sectPr w:rsidR="0008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7269"/>
    <w:multiLevelType w:val="hybridMultilevel"/>
    <w:tmpl w:val="FF0E4A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1"/>
    <w:rsid w:val="00080A88"/>
    <w:rsid w:val="000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41"/>
    <w:pPr>
      <w:spacing w:after="160"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D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41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41"/>
    <w:pPr>
      <w:spacing w:after="160"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D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4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2167</Words>
  <Characters>12354</Characters>
  <Application>Microsoft Office Word</Application>
  <DocSecurity>0</DocSecurity>
  <Lines>102</Lines>
  <Paragraphs>28</Paragraphs>
  <ScaleCrop>false</ScaleCrop>
  <Company>HP</Company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2022-06-21T17:19:00Z</dcterms:created>
  <dcterms:modified xsi:type="dcterms:W3CDTF">2022-06-21T17:23:00Z</dcterms:modified>
</cp:coreProperties>
</file>