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969" w:rsidRDefault="00AA5969" w:rsidP="00AA59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969" w:rsidRDefault="00AA5969" w:rsidP="00AA5969">
      <w:pPr>
        <w:jc w:val="center"/>
        <w:rPr>
          <w:rFonts w:ascii="Times New Roman" w:hAnsi="Times New Roman" w:cs="Times New Roman"/>
          <w:b/>
          <w:sz w:val="72"/>
          <w:szCs w:val="72"/>
          <w:lang w:val="kk-KZ"/>
        </w:rPr>
      </w:pPr>
    </w:p>
    <w:p w:rsidR="00A41A71" w:rsidRDefault="00A41A71" w:rsidP="00AA596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52"/>
          <w:szCs w:val="52"/>
        </w:rPr>
      </w:pPr>
    </w:p>
    <w:p w:rsidR="00A41A71" w:rsidRDefault="00A41A71" w:rsidP="00AA596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52"/>
          <w:szCs w:val="52"/>
        </w:rPr>
      </w:pPr>
    </w:p>
    <w:p w:rsidR="00A41A71" w:rsidRDefault="00A41A71" w:rsidP="00AA596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52"/>
          <w:szCs w:val="52"/>
        </w:rPr>
      </w:pPr>
    </w:p>
    <w:p w:rsidR="00A41A71" w:rsidRDefault="00A41A71" w:rsidP="00E71D88">
      <w:pPr>
        <w:pStyle w:val="a3"/>
        <w:spacing w:before="0" w:beforeAutospacing="0" w:after="0" w:afterAutospacing="0"/>
        <w:rPr>
          <w:b/>
          <w:bCs/>
          <w:color w:val="000000"/>
          <w:sz w:val="52"/>
          <w:szCs w:val="52"/>
        </w:rPr>
      </w:pPr>
    </w:p>
    <w:p w:rsidR="00A41A71" w:rsidRDefault="00A41A71" w:rsidP="00AA596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52"/>
          <w:szCs w:val="52"/>
        </w:rPr>
      </w:pPr>
    </w:p>
    <w:p w:rsidR="00E71D88" w:rsidRDefault="00E71D88" w:rsidP="00AA596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52"/>
          <w:szCs w:val="52"/>
        </w:rPr>
      </w:pPr>
    </w:p>
    <w:p w:rsidR="00E71D88" w:rsidRDefault="00E71D88" w:rsidP="00AA596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52"/>
          <w:szCs w:val="52"/>
        </w:rPr>
      </w:pPr>
    </w:p>
    <w:p w:rsidR="00AA5969" w:rsidRPr="00AA5969" w:rsidRDefault="00AA5969" w:rsidP="00AA5969">
      <w:pPr>
        <w:pStyle w:val="a3"/>
        <w:spacing w:before="0" w:beforeAutospacing="0" w:after="0" w:afterAutospacing="0"/>
        <w:jc w:val="center"/>
        <w:rPr>
          <w:color w:val="000000"/>
          <w:sz w:val="52"/>
          <w:szCs w:val="52"/>
        </w:rPr>
      </w:pPr>
      <w:r w:rsidRPr="00AA5969">
        <w:rPr>
          <w:b/>
          <w:bCs/>
          <w:color w:val="000000"/>
          <w:sz w:val="52"/>
          <w:szCs w:val="52"/>
        </w:rPr>
        <w:t>ТВОРЧЕСКАЯ ДЕЯТЕЛЬНОСТЬ УЧАЩИХСЯ</w:t>
      </w:r>
    </w:p>
    <w:p w:rsidR="00AA5969" w:rsidRDefault="00AA5969" w:rsidP="00AA596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  <w:lang w:val="kk-KZ"/>
        </w:rPr>
      </w:pPr>
      <w:r w:rsidRPr="00AA5969">
        <w:rPr>
          <w:b/>
          <w:bCs/>
          <w:color w:val="000000"/>
          <w:sz w:val="52"/>
          <w:szCs w:val="52"/>
        </w:rPr>
        <w:t>НА УРОКАХ САМОПОЗНАНИЯ</w:t>
      </w:r>
    </w:p>
    <w:p w:rsidR="00AA5969" w:rsidRPr="00AA5969" w:rsidRDefault="00AA5969" w:rsidP="00AA5969">
      <w:pPr>
        <w:jc w:val="center"/>
        <w:rPr>
          <w:rFonts w:ascii="Times New Roman" w:hAnsi="Times New Roman" w:cs="Times New Roman"/>
          <w:b/>
          <w:sz w:val="56"/>
          <w:szCs w:val="56"/>
          <w:lang w:val="kk-KZ"/>
        </w:rPr>
      </w:pPr>
    </w:p>
    <w:p w:rsidR="00AA5969" w:rsidRDefault="00AA5969" w:rsidP="00AA5969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A5969" w:rsidRDefault="00AA5969" w:rsidP="00AA5969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A5969" w:rsidRDefault="00AA5969" w:rsidP="00A41A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AA5969" w:rsidRDefault="00AA5969" w:rsidP="00AA59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5969" w:rsidRDefault="00E71D88" w:rsidP="00AA59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E71D88">
        <w:rPr>
          <w:rFonts w:ascii="Times New Roman" w:hAnsi="Times New Roman" w:cs="Times New Roman"/>
          <w:b/>
          <w:sz w:val="28"/>
          <w:szCs w:val="28"/>
        </w:rPr>
        <w:t>Подготовила:</w:t>
      </w:r>
      <w:r>
        <w:rPr>
          <w:rFonts w:ascii="Times New Roman" w:hAnsi="Times New Roman" w:cs="Times New Roman"/>
          <w:sz w:val="28"/>
          <w:szCs w:val="28"/>
        </w:rPr>
        <w:t xml:space="preserve"> Саналина Жанар Адилхановна</w:t>
      </w:r>
    </w:p>
    <w:p w:rsidR="00E71D88" w:rsidRDefault="00E71D88" w:rsidP="00AA59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1D88" w:rsidRDefault="00E71D88" w:rsidP="00AA59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5969" w:rsidRDefault="00AA5969" w:rsidP="00AA59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5969" w:rsidRDefault="00AA5969" w:rsidP="00AA59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68AC" w:rsidRDefault="001B68AC" w:rsidP="00AA59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68AC" w:rsidRDefault="001B68AC" w:rsidP="00AA59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68AC" w:rsidRDefault="001B68AC" w:rsidP="003C6FC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6FC8" w:rsidRDefault="003C6FC8" w:rsidP="003C6F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6FC8" w:rsidRDefault="00A41A71" w:rsidP="003C6F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Костанай, 20</w:t>
      </w:r>
      <w:r w:rsidR="00EF6987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7" style="position:absolute;left:0;text-align:left;margin-left:216.45pt;margin-top:30.85pt;width:36pt;height:12.75pt;z-index:251658240;mso-position-horizontal-relative:text;mso-position-vertical-relative:text" fillcolor="white [3212]" strokecolor="white [3212]"/>
        </w:pic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A41A71" w:rsidRDefault="00A41A71" w:rsidP="003C6F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8735A" w:rsidRPr="003C6FC8" w:rsidRDefault="001B68AC" w:rsidP="003C6F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>СОДЕРЖАНИЕ</w:t>
      </w:r>
    </w:p>
    <w:p w:rsidR="00F8735A" w:rsidRPr="00F8735A" w:rsidRDefault="00F8735A" w:rsidP="00F873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</w:p>
    <w:p w:rsidR="00F8735A" w:rsidRPr="00F46B02" w:rsidRDefault="00F8735A" w:rsidP="004D4627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7949FB">
        <w:rPr>
          <w:color w:val="000000"/>
          <w:sz w:val="28"/>
          <w:szCs w:val="28"/>
        </w:rPr>
        <w:t>Введение</w:t>
      </w:r>
      <w:r w:rsidR="00A52252">
        <w:rPr>
          <w:color w:val="000000"/>
          <w:sz w:val="28"/>
          <w:szCs w:val="28"/>
        </w:rPr>
        <w:t>.</w:t>
      </w:r>
    </w:p>
    <w:p w:rsidR="00A52252" w:rsidRPr="00A52252" w:rsidRDefault="00A52252" w:rsidP="00A52252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A52252">
        <w:rPr>
          <w:bCs/>
          <w:sz w:val="28"/>
          <w:szCs w:val="28"/>
        </w:rPr>
        <w:t>Творческая деятельность -</w:t>
      </w:r>
      <w:r w:rsidRPr="00A52252">
        <w:rPr>
          <w:sz w:val="28"/>
          <w:szCs w:val="28"/>
        </w:rPr>
        <w:t> важная часть занятий по самопознанию</w:t>
      </w:r>
      <w:r>
        <w:rPr>
          <w:sz w:val="28"/>
          <w:szCs w:val="28"/>
        </w:rPr>
        <w:t>.</w:t>
      </w:r>
    </w:p>
    <w:p w:rsidR="0095501F" w:rsidRPr="00E91B12" w:rsidRDefault="00A52252" w:rsidP="00F8735A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  <w:r w:rsidRPr="00A52252">
        <w:rPr>
          <w:color w:val="000000"/>
          <w:sz w:val="28"/>
          <w:szCs w:val="28"/>
        </w:rPr>
        <w:t>Обязательные </w:t>
      </w:r>
      <w:r w:rsidRPr="00A52252">
        <w:rPr>
          <w:bCs/>
          <w:color w:val="000000"/>
          <w:sz w:val="28"/>
          <w:szCs w:val="28"/>
        </w:rPr>
        <w:t xml:space="preserve">условия проведения </w:t>
      </w:r>
      <w:r>
        <w:rPr>
          <w:bCs/>
          <w:color w:val="000000"/>
          <w:sz w:val="28"/>
          <w:szCs w:val="28"/>
        </w:rPr>
        <w:t xml:space="preserve">творческого </w:t>
      </w:r>
      <w:r w:rsidRPr="00A52252">
        <w:rPr>
          <w:bCs/>
          <w:color w:val="000000"/>
          <w:sz w:val="28"/>
          <w:szCs w:val="28"/>
        </w:rPr>
        <w:t>урока</w:t>
      </w:r>
      <w:r>
        <w:rPr>
          <w:bCs/>
          <w:color w:val="000000"/>
          <w:sz w:val="28"/>
          <w:szCs w:val="28"/>
        </w:rPr>
        <w:t xml:space="preserve"> по самопознанию.</w:t>
      </w:r>
    </w:p>
    <w:p w:rsidR="00E91B12" w:rsidRPr="00185909" w:rsidRDefault="00E91B12" w:rsidP="00185909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E91B12">
        <w:rPr>
          <w:sz w:val="28"/>
          <w:szCs w:val="28"/>
        </w:rPr>
        <w:t>В</w:t>
      </w:r>
      <w:r w:rsidR="00185909">
        <w:rPr>
          <w:sz w:val="28"/>
          <w:szCs w:val="28"/>
        </w:rPr>
        <w:t>иды творческой деятельности.</w:t>
      </w:r>
    </w:p>
    <w:p w:rsidR="0095501F" w:rsidRDefault="0095501F" w:rsidP="004D4627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7949FB">
        <w:rPr>
          <w:color w:val="000000"/>
          <w:sz w:val="28"/>
          <w:szCs w:val="28"/>
        </w:rPr>
        <w:t>Заключение</w:t>
      </w:r>
      <w:r w:rsidR="0049476A">
        <w:rPr>
          <w:color w:val="000000"/>
          <w:sz w:val="28"/>
          <w:szCs w:val="28"/>
        </w:rPr>
        <w:t>. Рефлексия.</w:t>
      </w:r>
    </w:p>
    <w:p w:rsidR="0095501F" w:rsidRPr="007949FB" w:rsidRDefault="0049476A" w:rsidP="004D4627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Используемая л</w:t>
      </w:r>
      <w:r w:rsidR="0095501F" w:rsidRPr="007949FB">
        <w:rPr>
          <w:color w:val="000000"/>
          <w:sz w:val="28"/>
          <w:szCs w:val="28"/>
        </w:rPr>
        <w:t>итература</w:t>
      </w:r>
      <w:r>
        <w:rPr>
          <w:color w:val="000000"/>
          <w:sz w:val="28"/>
          <w:szCs w:val="28"/>
        </w:rPr>
        <w:t>.</w:t>
      </w:r>
    </w:p>
    <w:p w:rsidR="0095501F" w:rsidRPr="0095501F" w:rsidRDefault="0095501F" w:rsidP="00F873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</w:p>
    <w:p w:rsidR="00F8735A" w:rsidRPr="00F8735A" w:rsidRDefault="00F8735A" w:rsidP="00F8735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lang w:val="kk-KZ"/>
        </w:rPr>
      </w:pPr>
    </w:p>
    <w:p w:rsidR="00F8735A" w:rsidRDefault="00F8735A" w:rsidP="00F8735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  <w:lang w:val="kk-KZ"/>
        </w:rPr>
      </w:pPr>
    </w:p>
    <w:p w:rsidR="00076230" w:rsidRDefault="00076230" w:rsidP="00F8735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  <w:lang w:val="kk-KZ"/>
        </w:rPr>
      </w:pPr>
    </w:p>
    <w:p w:rsidR="00076230" w:rsidRDefault="00076230" w:rsidP="00F8735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  <w:lang w:val="kk-KZ"/>
        </w:rPr>
      </w:pPr>
    </w:p>
    <w:p w:rsidR="00076230" w:rsidRDefault="00076230" w:rsidP="00F8735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  <w:lang w:val="kk-KZ"/>
        </w:rPr>
      </w:pPr>
    </w:p>
    <w:p w:rsidR="00076230" w:rsidRDefault="00076230" w:rsidP="00F8735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  <w:lang w:val="kk-KZ"/>
        </w:rPr>
      </w:pPr>
    </w:p>
    <w:p w:rsidR="00076230" w:rsidRDefault="00076230" w:rsidP="00F8735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  <w:lang w:val="kk-KZ"/>
        </w:rPr>
      </w:pPr>
    </w:p>
    <w:p w:rsidR="00076230" w:rsidRDefault="00076230" w:rsidP="00F8735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  <w:lang w:val="kk-KZ"/>
        </w:rPr>
      </w:pPr>
    </w:p>
    <w:p w:rsidR="00076230" w:rsidRDefault="00076230" w:rsidP="00F8735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  <w:lang w:val="kk-KZ"/>
        </w:rPr>
      </w:pPr>
    </w:p>
    <w:p w:rsidR="00076230" w:rsidRDefault="00076230" w:rsidP="00F8735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  <w:lang w:val="kk-KZ"/>
        </w:rPr>
      </w:pPr>
    </w:p>
    <w:p w:rsidR="00076230" w:rsidRDefault="00076230" w:rsidP="00F8735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  <w:lang w:val="kk-KZ"/>
        </w:rPr>
      </w:pPr>
    </w:p>
    <w:p w:rsidR="00076230" w:rsidRDefault="00076230" w:rsidP="00F8735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  <w:lang w:val="kk-KZ"/>
        </w:rPr>
      </w:pPr>
    </w:p>
    <w:p w:rsidR="00076230" w:rsidRDefault="00076230" w:rsidP="00F8735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  <w:lang w:val="kk-KZ"/>
        </w:rPr>
      </w:pPr>
    </w:p>
    <w:p w:rsidR="00076230" w:rsidRDefault="00076230" w:rsidP="00F8735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  <w:lang w:val="kk-KZ"/>
        </w:rPr>
      </w:pPr>
    </w:p>
    <w:p w:rsidR="00076230" w:rsidRDefault="00076230" w:rsidP="00F8735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  <w:lang w:val="kk-KZ"/>
        </w:rPr>
      </w:pPr>
    </w:p>
    <w:p w:rsidR="00F46B02" w:rsidRDefault="00F46B02" w:rsidP="00F8735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  <w:lang w:val="kk-KZ"/>
        </w:rPr>
      </w:pPr>
    </w:p>
    <w:p w:rsidR="00F46B02" w:rsidRDefault="00F46B02" w:rsidP="00F8735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  <w:lang w:val="kk-KZ"/>
        </w:rPr>
      </w:pPr>
    </w:p>
    <w:p w:rsidR="00076230" w:rsidRDefault="00076230" w:rsidP="00F8735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  <w:lang w:val="kk-KZ"/>
        </w:rPr>
      </w:pPr>
    </w:p>
    <w:p w:rsidR="00076230" w:rsidRDefault="00076230" w:rsidP="00F8735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  <w:lang w:val="kk-KZ"/>
        </w:rPr>
      </w:pPr>
    </w:p>
    <w:p w:rsidR="00A52252" w:rsidRDefault="00A52252" w:rsidP="00F8735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  <w:lang w:val="kk-KZ"/>
        </w:rPr>
      </w:pPr>
    </w:p>
    <w:p w:rsidR="00076230" w:rsidRDefault="00076230" w:rsidP="00F8735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  <w:lang w:val="kk-KZ"/>
        </w:rPr>
      </w:pPr>
    </w:p>
    <w:p w:rsidR="00B73F9A" w:rsidRPr="00076230" w:rsidRDefault="00B73F9A" w:rsidP="00F53AE3">
      <w:pPr>
        <w:pStyle w:val="a3"/>
        <w:spacing w:before="0" w:beforeAutospacing="0" w:after="0" w:afterAutospacing="0"/>
        <w:rPr>
          <w:b/>
          <w:bCs/>
          <w:color w:val="000000"/>
          <w:sz w:val="40"/>
          <w:szCs w:val="40"/>
          <w:lang w:val="kk-KZ"/>
        </w:rPr>
      </w:pPr>
    </w:p>
    <w:p w:rsidR="00076230" w:rsidRPr="00A41A71" w:rsidRDefault="00076230" w:rsidP="00A41A71">
      <w:pPr>
        <w:pStyle w:val="a3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A41A71">
        <w:rPr>
          <w:b/>
          <w:color w:val="000000"/>
          <w:sz w:val="28"/>
          <w:szCs w:val="28"/>
        </w:rPr>
        <w:t>Введение</w:t>
      </w:r>
    </w:p>
    <w:p w:rsidR="00076230" w:rsidRPr="00A41A71" w:rsidRDefault="00076230" w:rsidP="00A41A71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A41A71">
        <w:rPr>
          <w:color w:val="000000"/>
          <w:sz w:val="28"/>
          <w:szCs w:val="28"/>
        </w:rPr>
        <w:t>Как найти себя в огромном мире? </w:t>
      </w:r>
      <w:r w:rsidRPr="00A41A71">
        <w:rPr>
          <w:color w:val="000000"/>
          <w:sz w:val="28"/>
          <w:szCs w:val="28"/>
        </w:rPr>
        <w:br/>
        <w:t>Как узнать хрустальный свой родник?</w:t>
      </w:r>
      <w:r w:rsidRPr="00A41A71">
        <w:rPr>
          <w:color w:val="000000"/>
          <w:sz w:val="28"/>
          <w:szCs w:val="28"/>
        </w:rPr>
        <w:br/>
        <w:t>Руки распахнуть как можно шире,</w:t>
      </w:r>
      <w:r w:rsidRPr="00A41A71">
        <w:rPr>
          <w:color w:val="000000"/>
          <w:sz w:val="28"/>
          <w:szCs w:val="28"/>
        </w:rPr>
        <w:br/>
        <w:t>Чтобы солнца луч в меня проник?</w:t>
      </w:r>
      <w:r w:rsidRPr="00A41A71">
        <w:rPr>
          <w:color w:val="000000"/>
          <w:sz w:val="28"/>
          <w:szCs w:val="28"/>
        </w:rPr>
        <w:br/>
        <w:t>Сто вопросов, мыслей, откровений.</w:t>
      </w:r>
      <w:r w:rsidRPr="00A41A71">
        <w:rPr>
          <w:color w:val="000000"/>
          <w:sz w:val="28"/>
          <w:szCs w:val="28"/>
        </w:rPr>
        <w:br/>
        <w:t>Сто минуток нежной тишины,</w:t>
      </w:r>
      <w:r w:rsidRPr="00A41A71">
        <w:rPr>
          <w:color w:val="000000"/>
          <w:sz w:val="28"/>
          <w:szCs w:val="28"/>
        </w:rPr>
        <w:br/>
        <w:t>Путешествий, трепетных волнений,</w:t>
      </w:r>
      <w:r w:rsidRPr="00A41A71">
        <w:rPr>
          <w:color w:val="000000"/>
          <w:sz w:val="28"/>
          <w:szCs w:val="28"/>
        </w:rPr>
        <w:br/>
        <w:t>Кто же, кто же в этом мире ты?!</w:t>
      </w:r>
    </w:p>
    <w:p w:rsidR="00076230" w:rsidRPr="00A41A71" w:rsidRDefault="00076230" w:rsidP="00A41A71">
      <w:pPr>
        <w:pStyle w:val="a3"/>
        <w:spacing w:before="0" w:beforeAutospacing="0" w:after="0" w:afterAutospacing="0"/>
        <w:ind w:firstLine="708"/>
        <w:jc w:val="both"/>
        <w:rPr>
          <w:b/>
          <w:color w:val="FF0000"/>
          <w:sz w:val="28"/>
          <w:szCs w:val="28"/>
        </w:rPr>
      </w:pPr>
    </w:p>
    <w:p w:rsidR="008D17AD" w:rsidRPr="00A41A71" w:rsidRDefault="009D709F" w:rsidP="00A41A71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A41A71">
        <w:rPr>
          <w:b/>
          <w:sz w:val="28"/>
          <w:szCs w:val="28"/>
        </w:rPr>
        <w:t>Творческое мышление</w:t>
      </w:r>
      <w:r w:rsidR="008D17AD" w:rsidRPr="00A41A71">
        <w:rPr>
          <w:sz w:val="28"/>
          <w:szCs w:val="28"/>
        </w:rPr>
        <w:t xml:space="preserve"> – один из интересн</w:t>
      </w:r>
      <w:r w:rsidR="008D17AD" w:rsidRPr="00A41A71">
        <w:rPr>
          <w:sz w:val="28"/>
          <w:szCs w:val="28"/>
          <w:lang w:val="kk-KZ"/>
        </w:rPr>
        <w:t>ых</w:t>
      </w:r>
      <w:r w:rsidR="00E11F1F" w:rsidRPr="00A41A71">
        <w:rPr>
          <w:sz w:val="28"/>
          <w:szCs w:val="28"/>
        </w:rPr>
        <w:t xml:space="preserve"> феноменов. У</w:t>
      </w:r>
      <w:r w:rsidRPr="00A41A71">
        <w:rPr>
          <w:sz w:val="28"/>
          <w:szCs w:val="28"/>
        </w:rPr>
        <w:t xml:space="preserve">же в начале жизни у человека проявляется настоятельная потребность самовыражения через творчество. Творческое осмысление является одним из способов активного познания мира, и именно оно делает возможным </w:t>
      </w:r>
      <w:r w:rsidR="00F53AE3" w:rsidRPr="00A41A71">
        <w:rPr>
          <w:sz w:val="28"/>
          <w:szCs w:val="28"/>
        </w:rPr>
        <w:t>прогресс,</w:t>
      </w:r>
      <w:r w:rsidRPr="00A41A71">
        <w:rPr>
          <w:sz w:val="28"/>
          <w:szCs w:val="28"/>
        </w:rPr>
        <w:t xml:space="preserve"> как отдельного индивида, так и человечества в целом.</w:t>
      </w:r>
      <w:r w:rsidR="008D17AD" w:rsidRPr="00A41A71">
        <w:rPr>
          <w:sz w:val="28"/>
          <w:szCs w:val="28"/>
        </w:rPr>
        <w:t> </w:t>
      </w:r>
    </w:p>
    <w:p w:rsidR="00406FB2" w:rsidRPr="00A41A71" w:rsidRDefault="008D17AD" w:rsidP="00A41A71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A41A71">
        <w:rPr>
          <w:sz w:val="28"/>
          <w:szCs w:val="28"/>
        </w:rPr>
        <w:t>Творческое мышление — ключ к успеху практически во всех областях жизни. Умение мыслить нестандартно открывает широкие возможности для самореализации. Так с чего же начать?</w:t>
      </w:r>
      <w:r w:rsidR="00F53AE3" w:rsidRPr="00A41A71">
        <w:rPr>
          <w:sz w:val="28"/>
          <w:szCs w:val="28"/>
        </w:rPr>
        <w:t xml:space="preserve"> </w:t>
      </w:r>
      <w:r w:rsidRPr="00A41A71">
        <w:rPr>
          <w:sz w:val="28"/>
          <w:szCs w:val="28"/>
        </w:rPr>
        <w:t xml:space="preserve">Некоторые считают, что творческие способности — это лишь умение рисовать, сочинять стихи или музыку. Это представление в корне неверно, потому что от степени развития творческих способностей во многом зависит наше восприятие мира и то, как мы себя в нем ощущаем. </w:t>
      </w:r>
    </w:p>
    <w:p w:rsidR="008D17AD" w:rsidRPr="00A41A71" w:rsidRDefault="008D17AD" w:rsidP="00A41A71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A41A71">
        <w:rPr>
          <w:sz w:val="28"/>
          <w:szCs w:val="28"/>
        </w:rPr>
        <w:t>Именно занятия курса «Самопознание» являются идеальным сочетанием правильной организа</w:t>
      </w:r>
      <w:r w:rsidR="00717EE7" w:rsidRPr="00A41A71">
        <w:rPr>
          <w:sz w:val="28"/>
          <w:szCs w:val="28"/>
        </w:rPr>
        <w:t>ции педагогической деятельности.</w:t>
      </w:r>
    </w:p>
    <w:p w:rsidR="009D709F" w:rsidRPr="00A41A71" w:rsidRDefault="009D709F" w:rsidP="00A41A7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highlight w:val="yellow"/>
          <w:lang w:val="kk-KZ"/>
        </w:rPr>
      </w:pPr>
    </w:p>
    <w:p w:rsidR="00E11F1F" w:rsidRPr="00A41A71" w:rsidRDefault="00E11F1F" w:rsidP="00A41A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Объектом  исследования</w:t>
      </w:r>
      <w:r w:rsidRPr="00A4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данной работы является - процесс формирования творческих способностей обучающихся.</w:t>
      </w:r>
    </w:p>
    <w:p w:rsidR="00E11F1F" w:rsidRPr="00A41A71" w:rsidRDefault="00E11F1F" w:rsidP="00A41A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Предметом  исследования</w:t>
      </w:r>
      <w:r w:rsidRPr="00A4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психолого-педагогические формы и методы формирования творческой активности обучающихся на уроках по Самопознанию.</w:t>
      </w:r>
    </w:p>
    <w:p w:rsidR="00E11F1F" w:rsidRPr="00A41A71" w:rsidRDefault="00E11F1F" w:rsidP="00A41A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A7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Целью исследования: </w:t>
      </w:r>
      <w:r w:rsidRPr="00A4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выявить и   проверить эффективные психолого-педагогические методы формирования творческих способностей обучающихся</w:t>
      </w:r>
      <w:r w:rsidR="007E3BEB" w:rsidRPr="00A41A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уроках по Самопознанию.</w:t>
      </w:r>
    </w:p>
    <w:p w:rsidR="009D709F" w:rsidRPr="00A41A71" w:rsidRDefault="009D709F" w:rsidP="00A41A7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1A71">
        <w:rPr>
          <w:sz w:val="28"/>
          <w:szCs w:val="28"/>
        </w:rPr>
        <w:t>Задачу развития творческого мышления подрастающего человека, бесспорно, может решить предмет «Cамопознание». Для этого существует ряд оправдавших себя на практике приёмов, важнейшим из которых мы считаем творческую деятельность.</w:t>
      </w:r>
    </w:p>
    <w:p w:rsidR="003A05C2" w:rsidRPr="00A41A71" w:rsidRDefault="00C9372D" w:rsidP="00A41A71">
      <w:pPr>
        <w:pStyle w:val="a3"/>
        <w:spacing w:before="0" w:beforeAutospacing="0" w:after="150" w:afterAutospacing="0"/>
        <w:jc w:val="both"/>
        <w:rPr>
          <w:sz w:val="28"/>
          <w:szCs w:val="28"/>
          <w:lang w:val="kk-KZ"/>
        </w:rPr>
      </w:pPr>
      <w:r w:rsidRPr="00A41A71">
        <w:rPr>
          <w:b/>
          <w:bCs/>
          <w:sz w:val="28"/>
          <w:szCs w:val="28"/>
          <w:lang w:val="kk-KZ"/>
        </w:rPr>
        <w:tab/>
      </w:r>
      <w:r w:rsidRPr="00A41A71">
        <w:rPr>
          <w:sz w:val="28"/>
          <w:szCs w:val="28"/>
        </w:rPr>
        <w:t>С введением в программу курса самопознания появилась уникальная возможность сочетать в занятии множество методических форм, приёмов и методов, позволяющих решить целый ряд актуальных задач, способствующих становлению личности ребенка.</w:t>
      </w:r>
    </w:p>
    <w:p w:rsidR="00A52252" w:rsidRPr="00A41A71" w:rsidRDefault="00A52252" w:rsidP="00A41A71">
      <w:pPr>
        <w:pStyle w:val="a3"/>
        <w:spacing w:before="0" w:beforeAutospacing="0" w:after="150" w:afterAutospacing="0"/>
        <w:ind w:left="720"/>
        <w:rPr>
          <w:b/>
          <w:bCs/>
          <w:sz w:val="28"/>
          <w:szCs w:val="28"/>
          <w:highlight w:val="yellow"/>
        </w:rPr>
      </w:pPr>
    </w:p>
    <w:p w:rsidR="00A52252" w:rsidRPr="00A41A71" w:rsidRDefault="00A52252" w:rsidP="00A41A71">
      <w:pPr>
        <w:pStyle w:val="a3"/>
        <w:spacing w:before="0" w:beforeAutospacing="0" w:after="150" w:afterAutospacing="0"/>
        <w:ind w:left="720"/>
        <w:rPr>
          <w:b/>
          <w:sz w:val="28"/>
          <w:szCs w:val="28"/>
          <w:highlight w:val="yellow"/>
        </w:rPr>
      </w:pPr>
    </w:p>
    <w:p w:rsidR="009D709F" w:rsidRPr="00A41A71" w:rsidRDefault="00FF6303" w:rsidP="00A41A7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1A71">
        <w:rPr>
          <w:b/>
          <w:bCs/>
          <w:sz w:val="28"/>
          <w:szCs w:val="28"/>
          <w:highlight w:val="yellow"/>
        </w:rPr>
        <w:t>Творческая деятельность</w:t>
      </w:r>
      <w:r w:rsidR="00F96300" w:rsidRPr="00A41A71">
        <w:rPr>
          <w:b/>
          <w:bCs/>
          <w:sz w:val="28"/>
          <w:szCs w:val="28"/>
          <w:highlight w:val="yellow"/>
        </w:rPr>
        <w:t xml:space="preserve"> </w:t>
      </w:r>
      <w:r w:rsidR="009D709F" w:rsidRPr="00A41A71">
        <w:rPr>
          <w:b/>
          <w:bCs/>
          <w:sz w:val="28"/>
          <w:szCs w:val="28"/>
          <w:highlight w:val="yellow"/>
        </w:rPr>
        <w:t>-</w:t>
      </w:r>
      <w:r w:rsidR="009D709F" w:rsidRPr="00A41A71">
        <w:rPr>
          <w:sz w:val="28"/>
          <w:szCs w:val="28"/>
          <w:highlight w:val="yellow"/>
        </w:rPr>
        <w:t xml:space="preserve"> важная </w:t>
      </w:r>
      <w:r w:rsidR="008D17AD" w:rsidRPr="00A41A71">
        <w:rPr>
          <w:sz w:val="28"/>
          <w:szCs w:val="28"/>
          <w:highlight w:val="yellow"/>
        </w:rPr>
        <w:t>часть</w:t>
      </w:r>
      <w:r w:rsidR="009D709F" w:rsidRPr="00A41A71">
        <w:rPr>
          <w:sz w:val="28"/>
          <w:szCs w:val="28"/>
          <w:highlight w:val="yellow"/>
        </w:rPr>
        <w:t xml:space="preserve"> занятий по самопознанию. </w:t>
      </w:r>
      <w:r w:rsidR="009A648B" w:rsidRPr="00A41A71">
        <w:rPr>
          <w:sz w:val="28"/>
          <w:szCs w:val="28"/>
        </w:rPr>
        <w:t>Выполняя упражнени</w:t>
      </w:r>
      <w:r w:rsidR="009A648B" w:rsidRPr="00A41A71">
        <w:rPr>
          <w:sz w:val="28"/>
          <w:szCs w:val="28"/>
          <w:lang w:val="kk-KZ"/>
        </w:rPr>
        <w:t>я</w:t>
      </w:r>
      <w:r w:rsidR="008D17AD" w:rsidRPr="00A41A71">
        <w:rPr>
          <w:sz w:val="28"/>
          <w:szCs w:val="28"/>
        </w:rPr>
        <w:t xml:space="preserve"> такого характера, учащиеся осмысливают </w:t>
      </w:r>
      <w:r w:rsidR="009D709F" w:rsidRPr="00A41A71">
        <w:rPr>
          <w:sz w:val="28"/>
          <w:szCs w:val="28"/>
        </w:rPr>
        <w:t xml:space="preserve">полученные на уроке знания с точки зрения их важности в жизни человека, но самое главное, автор выражает в своём творческом воплощении отношение к миру, создаёт его образ. </w:t>
      </w:r>
    </w:p>
    <w:p w:rsidR="00C37221" w:rsidRPr="00A41A71" w:rsidRDefault="00C37221" w:rsidP="00A41A7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1A71">
        <w:rPr>
          <w:sz w:val="28"/>
          <w:szCs w:val="28"/>
        </w:rPr>
        <w:t>Ос</w:t>
      </w:r>
      <w:r w:rsidR="00A330CD" w:rsidRPr="00A41A71">
        <w:rPr>
          <w:sz w:val="28"/>
          <w:szCs w:val="28"/>
        </w:rPr>
        <w:t xml:space="preserve">обо следует сказать о работе с </w:t>
      </w:r>
      <w:r w:rsidR="00717EE7" w:rsidRPr="00A41A71">
        <w:rPr>
          <w:sz w:val="28"/>
          <w:szCs w:val="28"/>
        </w:rPr>
        <w:t xml:space="preserve">рабочими </w:t>
      </w:r>
      <w:r w:rsidR="00A330CD" w:rsidRPr="00A41A71">
        <w:rPr>
          <w:sz w:val="28"/>
          <w:szCs w:val="28"/>
        </w:rPr>
        <w:t>т</w:t>
      </w:r>
      <w:r w:rsidR="00717EE7" w:rsidRPr="00A41A71">
        <w:rPr>
          <w:sz w:val="28"/>
          <w:szCs w:val="28"/>
        </w:rPr>
        <w:t>етрадями</w:t>
      </w:r>
      <w:r w:rsidRPr="00A41A71">
        <w:rPr>
          <w:sz w:val="28"/>
          <w:szCs w:val="28"/>
        </w:rPr>
        <w:t xml:space="preserve"> </w:t>
      </w:r>
      <w:r w:rsidR="00083391" w:rsidRPr="00A41A71">
        <w:rPr>
          <w:sz w:val="28"/>
          <w:szCs w:val="28"/>
        </w:rPr>
        <w:t>обучающимися</w:t>
      </w:r>
      <w:r w:rsidR="00A330CD" w:rsidRPr="00A41A71">
        <w:rPr>
          <w:sz w:val="28"/>
          <w:szCs w:val="28"/>
        </w:rPr>
        <w:t xml:space="preserve"> по обновлённому содержанию образования</w:t>
      </w:r>
      <w:r w:rsidRPr="00A41A71">
        <w:rPr>
          <w:sz w:val="28"/>
          <w:szCs w:val="28"/>
        </w:rPr>
        <w:t>.</w:t>
      </w:r>
      <w:r w:rsidR="00A330CD" w:rsidRPr="00A41A71">
        <w:rPr>
          <w:sz w:val="28"/>
          <w:szCs w:val="28"/>
        </w:rPr>
        <w:t xml:space="preserve"> </w:t>
      </w:r>
      <w:r w:rsidRPr="00A41A71">
        <w:rPr>
          <w:sz w:val="28"/>
          <w:szCs w:val="28"/>
        </w:rPr>
        <w:t xml:space="preserve"> В ней предусмотрены задания для индивидуальной деятельности, отражены этапы работы над проектом </w:t>
      </w:r>
      <w:r w:rsidR="00A330CD" w:rsidRPr="00A41A71">
        <w:rPr>
          <w:sz w:val="28"/>
          <w:szCs w:val="28"/>
        </w:rPr>
        <w:t>как в детских дошкольных учреждениях, так и в начальных</w:t>
      </w:r>
      <w:r w:rsidRPr="00A41A71">
        <w:rPr>
          <w:sz w:val="28"/>
          <w:szCs w:val="28"/>
        </w:rPr>
        <w:t xml:space="preserve"> классах. Некоторые виды деятельности можно использовать на </w:t>
      </w:r>
      <w:r w:rsidR="00A330CD" w:rsidRPr="00A41A71">
        <w:rPr>
          <w:sz w:val="28"/>
          <w:szCs w:val="28"/>
        </w:rPr>
        <w:t xml:space="preserve">самом </w:t>
      </w:r>
      <w:r w:rsidRPr="00A41A71">
        <w:rPr>
          <w:sz w:val="28"/>
          <w:szCs w:val="28"/>
        </w:rPr>
        <w:t xml:space="preserve">уроке, </w:t>
      </w:r>
      <w:r w:rsidR="00A330CD" w:rsidRPr="00A41A71">
        <w:rPr>
          <w:sz w:val="28"/>
          <w:szCs w:val="28"/>
        </w:rPr>
        <w:t xml:space="preserve">а </w:t>
      </w:r>
      <w:r w:rsidRPr="00A41A71">
        <w:rPr>
          <w:sz w:val="28"/>
          <w:szCs w:val="28"/>
        </w:rPr>
        <w:t xml:space="preserve">определенная часть заданий оптимальна для выполнения дома. </w:t>
      </w:r>
    </w:p>
    <w:p w:rsidR="00592913" w:rsidRPr="00A41A71" w:rsidRDefault="00592913" w:rsidP="00A41A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развития творческого потенциала, раскрытия творческих возможностей учащихся требует значительного времени, как и любой творческий процесс. Для его эффективности необходимо на протяжении всего обучения создавать такие условия, чтобы каждый обучающийся имел возможность овладеть личным опытом творческой деятельности, основанном на полученных, добытых самостоятельно и усвоенных знаниях.</w:t>
      </w:r>
    </w:p>
    <w:p w:rsidR="00717EE7" w:rsidRPr="00A41A71" w:rsidRDefault="00592913" w:rsidP="00A41A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A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особо отметить, что не стоит готовить творческие задания персонально для наиболее способных студентов и предлагать их вместо обычных заданий, которые даются всей группе</w:t>
      </w:r>
      <w:r w:rsidR="00717EE7" w:rsidRPr="00A4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91B12" w:rsidRPr="00A41A71" w:rsidRDefault="00592913" w:rsidP="00A41A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их выполнении оценивать следует только успех. Педагог должен всегда внимательно выслушивать студента, видеть в каждом  индивида с особыми возможностями и дарованиями. </w:t>
      </w:r>
    </w:p>
    <w:p w:rsidR="00FB22BC" w:rsidRPr="00A41A71" w:rsidRDefault="00FB22BC" w:rsidP="00A41A71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  <w:lang w:val="kk-KZ"/>
        </w:rPr>
      </w:pPr>
    </w:p>
    <w:p w:rsidR="00D5245B" w:rsidRPr="00A41A71" w:rsidRDefault="009D709F" w:rsidP="00A41A71">
      <w:pPr>
        <w:pStyle w:val="a3"/>
        <w:spacing w:before="0" w:beforeAutospacing="0" w:after="150" w:afterAutospacing="0"/>
        <w:jc w:val="both"/>
        <w:rPr>
          <w:sz w:val="28"/>
          <w:szCs w:val="28"/>
        </w:rPr>
      </w:pPr>
      <w:r w:rsidRPr="00A41A71">
        <w:rPr>
          <w:sz w:val="28"/>
          <w:szCs w:val="28"/>
        </w:rPr>
        <w:t xml:space="preserve">      В современном мире человеку просто необходимо уметь творчески мыслить, принимать нестандартные решения. </w:t>
      </w:r>
    </w:p>
    <w:p w:rsidR="009D709F" w:rsidRPr="00A41A71" w:rsidRDefault="009D709F" w:rsidP="00A41A71">
      <w:pPr>
        <w:pStyle w:val="a3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A41A71">
        <w:rPr>
          <w:sz w:val="28"/>
          <w:szCs w:val="28"/>
        </w:rPr>
        <w:t>Задача учителя, как мне кажется, состоит не только в том, чтобы дать учащимся как можно более глубокие знания по предмету, но и развить творческие способности каждого ребёнка. То есть раскрыть в детях качества, лежащие в основе творческого мышления, сформировать умение управлять процессами творчества: фантазированием, пониманием закономерностей, решением сложных проблемных ситуаци</w:t>
      </w:r>
      <w:r w:rsidR="001412AF" w:rsidRPr="00A41A71">
        <w:rPr>
          <w:sz w:val="28"/>
          <w:szCs w:val="28"/>
        </w:rPr>
        <w:t xml:space="preserve">й. </w:t>
      </w:r>
    </w:p>
    <w:p w:rsidR="003C6FC8" w:rsidRPr="00A41A71" w:rsidRDefault="009D709F" w:rsidP="00A41A71">
      <w:pPr>
        <w:pStyle w:val="a3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A41A71">
        <w:rPr>
          <w:color w:val="000000"/>
          <w:sz w:val="28"/>
          <w:szCs w:val="28"/>
        </w:rPr>
        <w:t xml:space="preserve">      От способности </w:t>
      </w:r>
      <w:r w:rsidR="00A6706F" w:rsidRPr="00A41A71">
        <w:rPr>
          <w:color w:val="000000"/>
          <w:sz w:val="28"/>
          <w:szCs w:val="28"/>
        </w:rPr>
        <w:t>обучающегося</w:t>
      </w:r>
      <w:r w:rsidRPr="00A41A71">
        <w:rPr>
          <w:color w:val="000000"/>
          <w:sz w:val="28"/>
          <w:szCs w:val="28"/>
        </w:rPr>
        <w:t xml:space="preserve"> к творчеству зависит успешность приобр</w:t>
      </w:r>
      <w:r w:rsidR="00A6706F" w:rsidRPr="00A41A71">
        <w:rPr>
          <w:color w:val="000000"/>
          <w:sz w:val="28"/>
          <w:szCs w:val="28"/>
        </w:rPr>
        <w:t>етения знаний, умений и навыков.</w:t>
      </w:r>
      <w:r w:rsidR="001412AF" w:rsidRPr="00A41A71">
        <w:rPr>
          <w:color w:val="000000"/>
          <w:sz w:val="28"/>
          <w:szCs w:val="28"/>
        </w:rPr>
        <w:t xml:space="preserve"> Тем самым </w:t>
      </w:r>
      <w:r w:rsidRPr="00A41A71">
        <w:rPr>
          <w:color w:val="000000"/>
          <w:sz w:val="28"/>
          <w:szCs w:val="28"/>
        </w:rPr>
        <w:t>уроки самопознания с установкой на созидание подготавливают учащихся к самостоятельной  деятельности, способствуют  адап</w:t>
      </w:r>
      <w:r w:rsidR="00A6706F" w:rsidRPr="00A41A71">
        <w:rPr>
          <w:color w:val="000000"/>
          <w:sz w:val="28"/>
          <w:szCs w:val="28"/>
        </w:rPr>
        <w:t>тации в жизни</w:t>
      </w:r>
      <w:r w:rsidR="004C501A" w:rsidRPr="00A41A71">
        <w:rPr>
          <w:color w:val="000000"/>
          <w:sz w:val="28"/>
          <w:szCs w:val="28"/>
        </w:rPr>
        <w:t xml:space="preserve"> общества</w:t>
      </w:r>
      <w:r w:rsidRPr="00A41A71">
        <w:rPr>
          <w:color w:val="000000"/>
          <w:sz w:val="28"/>
          <w:szCs w:val="28"/>
        </w:rPr>
        <w:t>. Сегодня уже доказано, что люди, подготовленные к творчеству, намного быстрее находят свое место на производстве, лучше осваивают свою работу, приносят больше пользы.</w:t>
      </w:r>
      <w:bookmarkStart w:id="0" w:name="_GoBack"/>
      <w:bookmarkEnd w:id="0"/>
    </w:p>
    <w:p w:rsidR="00BE5DEA" w:rsidRPr="00A41A71" w:rsidRDefault="00BE5DEA" w:rsidP="00A41A71">
      <w:pPr>
        <w:pStyle w:val="a3"/>
        <w:spacing w:before="0" w:beforeAutospacing="0" w:after="0" w:afterAutospacing="0"/>
        <w:jc w:val="center"/>
        <w:rPr>
          <w:b/>
          <w:sz w:val="28"/>
          <w:szCs w:val="28"/>
          <w:highlight w:val="yellow"/>
        </w:rPr>
      </w:pPr>
    </w:p>
    <w:p w:rsidR="004C501A" w:rsidRPr="00A41A71" w:rsidRDefault="004C501A" w:rsidP="00A41A71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B930A9" w:rsidRPr="00A41A71" w:rsidRDefault="00B930A9" w:rsidP="00A41A7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41A71">
        <w:rPr>
          <w:b/>
          <w:sz w:val="28"/>
          <w:szCs w:val="28"/>
        </w:rPr>
        <w:t>Заключение</w:t>
      </w:r>
    </w:p>
    <w:p w:rsidR="00B930A9" w:rsidRPr="00A41A71" w:rsidRDefault="00B930A9" w:rsidP="00A41A7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41A71">
        <w:rPr>
          <w:sz w:val="28"/>
          <w:szCs w:val="28"/>
        </w:rPr>
        <w:br/>
      </w:r>
      <w:r w:rsidR="00AC052A" w:rsidRPr="00A41A71">
        <w:rPr>
          <w:sz w:val="28"/>
          <w:szCs w:val="28"/>
        </w:rPr>
        <w:t xml:space="preserve">             </w:t>
      </w:r>
      <w:r w:rsidRPr="00A41A71">
        <w:rPr>
          <w:sz w:val="28"/>
          <w:szCs w:val="28"/>
        </w:rPr>
        <w:t xml:space="preserve">Подводя итог творческой работы, можно с уверенностью </w:t>
      </w:r>
      <w:r w:rsidR="00592913" w:rsidRPr="00A41A71">
        <w:rPr>
          <w:sz w:val="28"/>
          <w:szCs w:val="28"/>
        </w:rPr>
        <w:t>сказать,</w:t>
      </w:r>
      <w:r w:rsidRPr="00A41A71">
        <w:rPr>
          <w:sz w:val="28"/>
          <w:szCs w:val="28"/>
        </w:rPr>
        <w:t xml:space="preserve"> что творческая деятельность, как правило, является кульминационным этапом урока самопознания, а её результаты – барометром его успешности, показателем </w:t>
      </w:r>
      <w:r w:rsidR="004C501A" w:rsidRPr="00A41A71">
        <w:rPr>
          <w:sz w:val="28"/>
          <w:szCs w:val="28"/>
        </w:rPr>
        <w:t>глубины переживания каждой</w:t>
      </w:r>
      <w:r w:rsidRPr="00A41A71">
        <w:rPr>
          <w:sz w:val="28"/>
          <w:szCs w:val="28"/>
        </w:rPr>
        <w:t xml:space="preserve"> изучаемой темы. </w:t>
      </w:r>
    </w:p>
    <w:p w:rsidR="00B930A9" w:rsidRPr="00B930A9" w:rsidRDefault="00B930A9" w:rsidP="00A41A71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1A71">
        <w:rPr>
          <w:sz w:val="28"/>
          <w:szCs w:val="28"/>
        </w:rPr>
        <w:t>Знания, полученные на уроке самопознания, невозможно оценить в рамках традиционной пятибалльной системы. Действительно, как оценить истинные благородство, доброту, отзывчивость, великодушие? Задача уроков самопознания не столько состоит в том, чтобы вооружить</w:t>
      </w:r>
      <w:r w:rsidR="004C501A" w:rsidRPr="00A41A71">
        <w:rPr>
          <w:sz w:val="28"/>
          <w:szCs w:val="28"/>
        </w:rPr>
        <w:t xml:space="preserve"> обу</w:t>
      </w:r>
      <w:r w:rsidRPr="00A41A71">
        <w:rPr>
          <w:sz w:val="28"/>
          <w:szCs w:val="28"/>
        </w:rPr>
        <w:t>ча</w:t>
      </w:r>
      <w:r w:rsidR="004C501A" w:rsidRPr="00A41A71">
        <w:rPr>
          <w:sz w:val="28"/>
          <w:szCs w:val="28"/>
        </w:rPr>
        <w:t>ю</w:t>
      </w:r>
      <w:r w:rsidRPr="00A41A71">
        <w:rPr>
          <w:sz w:val="28"/>
          <w:szCs w:val="28"/>
        </w:rPr>
        <w:t>щихся теоретическими знаниями об общечеловеческих ценностях, сколько в том, чтобы помочь им следовать этим ценностям в практической жизни, осознать высокое предназначение человека, его способность идти по пути добра и любви. И именно творческая деятельность способствует возможности каждого понять практическую сущность знаний, полученных на уроке, для реализации лучших жизненных устремлений, создания каждым неповторимого образа мира, который вдохновляет на разумное, доброе, вечное.</w:t>
      </w:r>
    </w:p>
    <w:p w:rsidR="00B930A9" w:rsidRPr="006465AE" w:rsidRDefault="00B930A9" w:rsidP="00B9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930A9" w:rsidRPr="00AC052A" w:rsidRDefault="00B930A9" w:rsidP="00AC05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2D2532" w:rsidRDefault="002D2532" w:rsidP="002D253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717EE7" w:rsidRDefault="00717EE7" w:rsidP="002D253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717EE7" w:rsidRDefault="00717EE7" w:rsidP="002D253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717EE7" w:rsidRDefault="00717EE7" w:rsidP="002D253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717EE7" w:rsidRDefault="00717EE7" w:rsidP="002D253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717EE7" w:rsidRDefault="00717EE7" w:rsidP="002D253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717EE7" w:rsidRDefault="00717EE7" w:rsidP="002D253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717EE7" w:rsidRDefault="00717EE7" w:rsidP="002D253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717EE7" w:rsidRDefault="00717EE7" w:rsidP="002D253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717EE7" w:rsidRDefault="00717EE7" w:rsidP="002D253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717EE7" w:rsidRDefault="00717EE7" w:rsidP="002D253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717EE7" w:rsidRDefault="00717EE7" w:rsidP="002D253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717EE7" w:rsidRDefault="00717EE7" w:rsidP="002D253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717EE7" w:rsidRDefault="00717EE7" w:rsidP="002D253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717EE7" w:rsidRDefault="00717EE7" w:rsidP="002D2532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8774E7" w:rsidRPr="007D072B" w:rsidRDefault="008774E7" w:rsidP="007D072B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9A3989" w:rsidRPr="007D072B" w:rsidRDefault="0049476A" w:rsidP="007D07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Используемая л</w:t>
      </w:r>
      <w:r w:rsidR="009A3989" w:rsidRPr="007949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итература</w:t>
      </w:r>
    </w:p>
    <w:p w:rsidR="000623F4" w:rsidRPr="007949FB" w:rsidRDefault="000623F4" w:rsidP="009A39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619F" w:rsidRPr="0024619F" w:rsidRDefault="009A3989" w:rsidP="002847C2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Андреев В.И. Диалектика воспитания и самовоспитания творческой личности. Основы педагогики творчества. Мон</w:t>
      </w:r>
      <w:r w:rsidR="00C76510" w:rsidRPr="0024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ография. – Изд-во Казанского университе</w:t>
      </w:r>
      <w:r w:rsidRPr="0024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та,</w:t>
      </w:r>
      <w:r w:rsidR="00C76510" w:rsidRPr="0024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1988.                                                             </w:t>
      </w:r>
      <w:r w:rsidR="00B03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</w:p>
    <w:p w:rsidR="00683D19" w:rsidRPr="0024619F" w:rsidRDefault="009A3989" w:rsidP="002847C2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Венгер Л.А.. Путь к развитию творчества.  </w:t>
      </w:r>
      <w:r w:rsidR="00505BD6" w:rsidRPr="0024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Дошкольное  воспитание. 1982.</w:t>
      </w:r>
      <w:r w:rsidRPr="0024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                                                               </w:t>
      </w:r>
      <w:r w:rsidR="00922441" w:rsidRPr="0024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</w:t>
      </w:r>
    </w:p>
    <w:p w:rsidR="002847C2" w:rsidRPr="008B4140" w:rsidRDefault="002847C2" w:rsidP="002847C2">
      <w:pPr>
        <w:pStyle w:val="a3"/>
        <w:numPr>
          <w:ilvl w:val="0"/>
          <w:numId w:val="16"/>
        </w:numPr>
        <w:shd w:val="clear" w:color="auto" w:fill="FFFFFF"/>
        <w:tabs>
          <w:tab w:val="left" w:pos="426"/>
          <w:tab w:val="left" w:pos="993"/>
        </w:tabs>
        <w:jc w:val="both"/>
        <w:rPr>
          <w:iCs/>
          <w:color w:val="000000"/>
          <w:sz w:val="28"/>
          <w:szCs w:val="28"/>
        </w:rPr>
      </w:pPr>
      <w:r w:rsidRPr="008B4140">
        <w:rPr>
          <w:iCs/>
          <w:color w:val="000000"/>
          <w:sz w:val="28"/>
          <w:szCs w:val="28"/>
        </w:rPr>
        <w:t>Бондаревская Е. В. Аксиологический (ценностный) план рассмотрения парадигм воспитания и обучения // Стратегия воспитания в образовательной системе России / под ред. И. А. Зимней. – 2-е изд., доп. и перераб. – М.: Агентство «Издател</w:t>
      </w:r>
      <w:r>
        <w:rPr>
          <w:iCs/>
          <w:color w:val="000000"/>
          <w:sz w:val="28"/>
          <w:szCs w:val="28"/>
        </w:rPr>
        <w:t xml:space="preserve">ьский сервис», 2010. </w:t>
      </w:r>
    </w:p>
    <w:p w:rsidR="002847C2" w:rsidRPr="008B4140" w:rsidRDefault="002847C2" w:rsidP="002847C2">
      <w:pPr>
        <w:pStyle w:val="a3"/>
        <w:numPr>
          <w:ilvl w:val="0"/>
          <w:numId w:val="16"/>
        </w:numPr>
        <w:shd w:val="clear" w:color="auto" w:fill="FFFFFF"/>
        <w:tabs>
          <w:tab w:val="left" w:pos="426"/>
          <w:tab w:val="left" w:pos="993"/>
        </w:tabs>
        <w:jc w:val="both"/>
        <w:rPr>
          <w:iCs/>
          <w:color w:val="000000"/>
          <w:sz w:val="28"/>
          <w:szCs w:val="28"/>
        </w:rPr>
      </w:pPr>
      <w:r w:rsidRPr="008B4140">
        <w:rPr>
          <w:sz w:val="28"/>
          <w:szCs w:val="28"/>
        </w:rPr>
        <w:t>Мукажанова Р.А., Омарова Г.А. Общечеловеческие ценности в НДО «Самопознание». –Алматы, 2014</w:t>
      </w:r>
      <w:r>
        <w:rPr>
          <w:sz w:val="28"/>
          <w:szCs w:val="28"/>
        </w:rPr>
        <w:t>.</w:t>
      </w:r>
    </w:p>
    <w:p w:rsidR="002847C2" w:rsidRPr="008B4140" w:rsidRDefault="002847C2" w:rsidP="002847C2">
      <w:pPr>
        <w:pStyle w:val="a3"/>
        <w:numPr>
          <w:ilvl w:val="0"/>
          <w:numId w:val="16"/>
        </w:numPr>
        <w:shd w:val="clear" w:color="auto" w:fill="FFFFFF"/>
        <w:tabs>
          <w:tab w:val="left" w:pos="426"/>
          <w:tab w:val="left" w:pos="993"/>
        </w:tabs>
        <w:jc w:val="both"/>
        <w:rPr>
          <w:iCs/>
          <w:color w:val="000000"/>
          <w:sz w:val="28"/>
          <w:szCs w:val="28"/>
        </w:rPr>
      </w:pPr>
      <w:r w:rsidRPr="008B4140">
        <w:rPr>
          <w:bCs/>
          <w:color w:val="000000"/>
          <w:sz w:val="28"/>
          <w:szCs w:val="28"/>
        </w:rPr>
        <w:t xml:space="preserve">Омарова Г. Духовно-нравственное воспитание студентов вузов на основе общечеловеческих ценностей.- А., </w:t>
      </w:r>
      <w:r w:rsidRPr="008B4140">
        <w:rPr>
          <w:color w:val="000000"/>
          <w:sz w:val="28"/>
          <w:szCs w:val="28"/>
        </w:rPr>
        <w:t>2010</w:t>
      </w:r>
      <w:r>
        <w:rPr>
          <w:color w:val="000000"/>
          <w:sz w:val="28"/>
          <w:szCs w:val="28"/>
        </w:rPr>
        <w:t>.</w:t>
      </w:r>
    </w:p>
    <w:p w:rsidR="0024619F" w:rsidRPr="0024619F" w:rsidRDefault="009A3989" w:rsidP="002847C2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Выготский Л.С.  Воображение  и  творчество  в  детском  возрасте. Психологический очерк: Кн. для учителя. М. Просвещени</w:t>
      </w:r>
      <w:r w:rsidR="00922441" w:rsidRPr="0024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1991</w:t>
      </w:r>
      <w:r w:rsidR="005D4A3E" w:rsidRPr="0024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22441" w:rsidRPr="0024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619F" w:rsidRPr="0024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4619F" w:rsidRPr="0024619F" w:rsidRDefault="009A3989" w:rsidP="002847C2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Гильбух Ю. 3. Внимание</w:t>
      </w:r>
      <w:r w:rsidR="005D4A3E" w:rsidRPr="0024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одаренные дети. М. Знание, 1991.</w:t>
      </w:r>
      <w:r w:rsidR="0024619F" w:rsidRPr="0024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96F54" w:rsidRDefault="009A3989" w:rsidP="002847C2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Давыдов В.В. Теория развивающего </w:t>
      </w:r>
      <w:r w:rsidR="00922441" w:rsidRPr="0024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обучения. – М.: ИНТОР, 1996.</w:t>
      </w:r>
    </w:p>
    <w:p w:rsidR="0024619F" w:rsidRPr="002847C2" w:rsidRDefault="00D96F54" w:rsidP="002847C2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Джаманбалаева Ш.Е. Общество и подросток: социологический аспект девиантного поведения.-Алматы, 2002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22441" w:rsidRPr="00D9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</w:t>
      </w:r>
    </w:p>
    <w:p w:rsidR="009A3989" w:rsidRPr="0024619F" w:rsidRDefault="009A3989" w:rsidP="002847C2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Ендовицкая Т. О  развитии  творческих  способностей.  -</w:t>
      </w:r>
      <w:r w:rsidR="005D4A3E" w:rsidRPr="0024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Дошкольное воспитание. – 1967.</w:t>
      </w:r>
    </w:p>
    <w:p w:rsidR="009A3989" w:rsidRPr="0024619F" w:rsidRDefault="009A3989" w:rsidP="002847C2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Ефремов В.И. Творческое воспитание и  образование  детей  на  базе ТРИЗ.,</w:t>
      </w:r>
      <w:r w:rsidR="005D4A3E" w:rsidRPr="0024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Пенза:</w:t>
      </w:r>
      <w:r w:rsidR="00505BD6" w:rsidRPr="0024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Уникон-ТРИЗ.                                          </w:t>
      </w:r>
      <w:r w:rsidR="00B03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</w:t>
      </w:r>
      <w:r w:rsidRPr="0024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</w:t>
      </w:r>
    </w:p>
    <w:p w:rsidR="009A3989" w:rsidRDefault="009A3989" w:rsidP="002847C2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Заика Е.В.  Комплекс  игр  для  развития  воображения.</w:t>
      </w:r>
      <w:r w:rsidR="005D4A3E" w:rsidRPr="0024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-  Вопросы психологии. – 1993.</w:t>
      </w:r>
    </w:p>
    <w:p w:rsidR="00D96F54" w:rsidRPr="0024619F" w:rsidRDefault="00D96F54" w:rsidP="002847C2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Кадыбекова А.Теоретические и прикладные основы народной педагогики 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ахов. Алматы: БАУР, 2005.</w:t>
      </w:r>
    </w:p>
    <w:p w:rsidR="005D4A3E" w:rsidRPr="0024619F" w:rsidRDefault="009A3989" w:rsidP="002847C2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Кудрявцев В., Синельников В. Ребёнок - дошкольник: новый подход  к диагностике творческих способностей. -</w:t>
      </w:r>
      <w:r w:rsidR="005D4A3E" w:rsidRPr="0024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1995</w:t>
      </w:r>
      <w:r w:rsidR="00922441" w:rsidRPr="0024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4A3E" w:rsidRPr="0024619F" w:rsidRDefault="009A3989" w:rsidP="002847C2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Карачев А.А. Метод проектов и развитие творчества учащихся //Школа </w:t>
      </w:r>
      <w:r w:rsidR="005D4A3E" w:rsidRPr="0024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производство.1997.</w:t>
      </w:r>
    </w:p>
    <w:p w:rsidR="009A3989" w:rsidRPr="0024619F" w:rsidRDefault="009A3989" w:rsidP="002847C2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Паскаль. Методическое пособие для преподавателей начальной школы и воспитателей детских садов по курсу "Развитие творчества".</w:t>
      </w:r>
    </w:p>
    <w:p w:rsidR="009A3989" w:rsidRPr="0024619F" w:rsidRDefault="009A3989" w:rsidP="002847C2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Полуянов Д. Воображение и способ</w:t>
      </w:r>
      <w:r w:rsidR="007E5617" w:rsidRPr="0024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ности.   - М.:3нание, 1985. </w:t>
      </w:r>
    </w:p>
    <w:p w:rsidR="009A3989" w:rsidRDefault="009A3989" w:rsidP="002847C2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Прохорова  Л.  Развиваем  творческую  активность  дошкольников.  -   Дошкольное </w:t>
      </w:r>
      <w:r w:rsidR="007E5617" w:rsidRPr="0024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воспитание. – 1996</w:t>
      </w:r>
      <w:r w:rsidRPr="00246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2A7E" w:rsidRDefault="00112A7E" w:rsidP="002847C2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A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Самопознание как основа гуманизации современного образования. Сборник статей сотрудников ИГРЧ и гимназии «Самопознание».</w:t>
      </w:r>
    </w:p>
    <w:p w:rsidR="009A3989" w:rsidRPr="00273A9C" w:rsidRDefault="00D96F54" w:rsidP="002847C2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F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Шамова Т.И., Третьяков П.И., Капустин Н.П. Управление образовательными системами: Учеб. Пособие для студ. высш. учеб. заведений / Под ред. Т.И. Шамовой.-М.: Гуманит.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Изд. Центр ВЛАДОС, 2002.</w:t>
      </w:r>
    </w:p>
    <w:sectPr w:rsidR="009A3989" w:rsidRPr="00273A9C" w:rsidSect="00B03C03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0C4" w:rsidRDefault="001670C4" w:rsidP="003C6FC8">
      <w:pPr>
        <w:spacing w:after="0" w:line="240" w:lineRule="auto"/>
      </w:pPr>
      <w:r>
        <w:separator/>
      </w:r>
    </w:p>
  </w:endnote>
  <w:endnote w:type="continuationSeparator" w:id="1">
    <w:p w:rsidR="001670C4" w:rsidRDefault="001670C4" w:rsidP="003C6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52032"/>
    </w:sdtPr>
    <w:sdtContent>
      <w:p w:rsidR="003C6FC8" w:rsidRDefault="00EF6987">
        <w:pPr>
          <w:pStyle w:val="aa"/>
          <w:jc w:val="center"/>
        </w:pPr>
        <w:fldSimple w:instr=" PAGE   \* MERGEFORMAT ">
          <w:r w:rsidR="00E71D88">
            <w:rPr>
              <w:noProof/>
            </w:rPr>
            <w:t>1</w:t>
          </w:r>
        </w:fldSimple>
      </w:p>
    </w:sdtContent>
  </w:sdt>
  <w:p w:rsidR="003C6FC8" w:rsidRDefault="003C6FC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0C4" w:rsidRDefault="001670C4" w:rsidP="003C6FC8">
      <w:pPr>
        <w:spacing w:after="0" w:line="240" w:lineRule="auto"/>
      </w:pPr>
      <w:r>
        <w:separator/>
      </w:r>
    </w:p>
  </w:footnote>
  <w:footnote w:type="continuationSeparator" w:id="1">
    <w:p w:rsidR="001670C4" w:rsidRDefault="001670C4" w:rsidP="003C6F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2F8"/>
      </v:shape>
    </w:pict>
  </w:numPicBullet>
  <w:abstractNum w:abstractNumId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D325BFA"/>
    <w:multiLevelType w:val="hybridMultilevel"/>
    <w:tmpl w:val="C1BA7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10B39"/>
    <w:multiLevelType w:val="multilevel"/>
    <w:tmpl w:val="5ED47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662FD"/>
    <w:multiLevelType w:val="multilevel"/>
    <w:tmpl w:val="7F84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3E1CB6"/>
    <w:multiLevelType w:val="hybridMultilevel"/>
    <w:tmpl w:val="2F72787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D2204"/>
    <w:multiLevelType w:val="hybridMultilevel"/>
    <w:tmpl w:val="3C5042A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E1395B"/>
    <w:multiLevelType w:val="multilevel"/>
    <w:tmpl w:val="4658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F15523"/>
    <w:multiLevelType w:val="hybridMultilevel"/>
    <w:tmpl w:val="DA92C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E921BC"/>
    <w:multiLevelType w:val="hybridMultilevel"/>
    <w:tmpl w:val="A22E673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15D0656"/>
    <w:multiLevelType w:val="hybridMultilevel"/>
    <w:tmpl w:val="4FC493DE"/>
    <w:lvl w:ilvl="0" w:tplc="B472F53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8E452B"/>
    <w:multiLevelType w:val="hybridMultilevel"/>
    <w:tmpl w:val="8AE4CC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54844A3"/>
    <w:multiLevelType w:val="hybridMultilevel"/>
    <w:tmpl w:val="D8EEA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5E40EA"/>
    <w:multiLevelType w:val="multilevel"/>
    <w:tmpl w:val="114C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264517"/>
    <w:multiLevelType w:val="multilevel"/>
    <w:tmpl w:val="6FEE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CE46A9"/>
    <w:multiLevelType w:val="multilevel"/>
    <w:tmpl w:val="018ED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9D1F86"/>
    <w:multiLevelType w:val="hybridMultilevel"/>
    <w:tmpl w:val="26BA2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4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5"/>
  </w:num>
  <w:num w:numId="10">
    <w:abstractNumId w:val="4"/>
  </w:num>
  <w:num w:numId="11">
    <w:abstractNumId w:val="8"/>
  </w:num>
  <w:num w:numId="12">
    <w:abstractNumId w:val="9"/>
  </w:num>
  <w:num w:numId="13">
    <w:abstractNumId w:val="10"/>
  </w:num>
  <w:num w:numId="14">
    <w:abstractNumId w:val="0"/>
  </w:num>
  <w:num w:numId="15">
    <w:abstractNumId w:val="7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>
      <o:colormenu v:ext="edit" fillcolor="none [3212]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E8690D"/>
    <w:rsid w:val="00010D2A"/>
    <w:rsid w:val="00012953"/>
    <w:rsid w:val="000347D5"/>
    <w:rsid w:val="00035A60"/>
    <w:rsid w:val="000623F4"/>
    <w:rsid w:val="00062402"/>
    <w:rsid w:val="00076230"/>
    <w:rsid w:val="00083391"/>
    <w:rsid w:val="000A4C8F"/>
    <w:rsid w:val="000C1EED"/>
    <w:rsid w:val="000D457C"/>
    <w:rsid w:val="000E1468"/>
    <w:rsid w:val="00112A7E"/>
    <w:rsid w:val="00113693"/>
    <w:rsid w:val="001412AF"/>
    <w:rsid w:val="001523CB"/>
    <w:rsid w:val="001568D3"/>
    <w:rsid w:val="001670C4"/>
    <w:rsid w:val="00185909"/>
    <w:rsid w:val="001B68AC"/>
    <w:rsid w:val="001E1DBE"/>
    <w:rsid w:val="001F19A9"/>
    <w:rsid w:val="002061ED"/>
    <w:rsid w:val="00207F9F"/>
    <w:rsid w:val="00215AD8"/>
    <w:rsid w:val="0023290B"/>
    <w:rsid w:val="00235CB4"/>
    <w:rsid w:val="002442EB"/>
    <w:rsid w:val="0024619F"/>
    <w:rsid w:val="00273A9C"/>
    <w:rsid w:val="002847C2"/>
    <w:rsid w:val="002868BC"/>
    <w:rsid w:val="002A39DD"/>
    <w:rsid w:val="002B25E8"/>
    <w:rsid w:val="002D2532"/>
    <w:rsid w:val="002F43B6"/>
    <w:rsid w:val="00312D6F"/>
    <w:rsid w:val="003214FF"/>
    <w:rsid w:val="003259EA"/>
    <w:rsid w:val="00331F2D"/>
    <w:rsid w:val="00343BF1"/>
    <w:rsid w:val="00343D99"/>
    <w:rsid w:val="00355C57"/>
    <w:rsid w:val="00381604"/>
    <w:rsid w:val="003828CF"/>
    <w:rsid w:val="003A05C2"/>
    <w:rsid w:val="003C2344"/>
    <w:rsid w:val="003C6FC8"/>
    <w:rsid w:val="00402442"/>
    <w:rsid w:val="00406FB2"/>
    <w:rsid w:val="00420084"/>
    <w:rsid w:val="004263AC"/>
    <w:rsid w:val="00452CE8"/>
    <w:rsid w:val="0049476A"/>
    <w:rsid w:val="004B3326"/>
    <w:rsid w:val="004C501A"/>
    <w:rsid w:val="004D4627"/>
    <w:rsid w:val="004E3C45"/>
    <w:rsid w:val="004F4FEB"/>
    <w:rsid w:val="00500A5E"/>
    <w:rsid w:val="005058E1"/>
    <w:rsid w:val="00505BD6"/>
    <w:rsid w:val="0051046B"/>
    <w:rsid w:val="00510AAA"/>
    <w:rsid w:val="00531DC0"/>
    <w:rsid w:val="00566052"/>
    <w:rsid w:val="0057672F"/>
    <w:rsid w:val="00592913"/>
    <w:rsid w:val="00596EB2"/>
    <w:rsid w:val="005A10D6"/>
    <w:rsid w:val="005C68C4"/>
    <w:rsid w:val="005D4A3E"/>
    <w:rsid w:val="005F271E"/>
    <w:rsid w:val="005F4C24"/>
    <w:rsid w:val="00602466"/>
    <w:rsid w:val="0060654C"/>
    <w:rsid w:val="00610C0E"/>
    <w:rsid w:val="00611206"/>
    <w:rsid w:val="00631954"/>
    <w:rsid w:val="006462D1"/>
    <w:rsid w:val="006465AE"/>
    <w:rsid w:val="0065615C"/>
    <w:rsid w:val="006836CB"/>
    <w:rsid w:val="00683D19"/>
    <w:rsid w:val="00692812"/>
    <w:rsid w:val="006B3DFB"/>
    <w:rsid w:val="006E7711"/>
    <w:rsid w:val="00700DD6"/>
    <w:rsid w:val="00701013"/>
    <w:rsid w:val="00707906"/>
    <w:rsid w:val="00717EE7"/>
    <w:rsid w:val="00791D85"/>
    <w:rsid w:val="007949FB"/>
    <w:rsid w:val="007A31D1"/>
    <w:rsid w:val="007A51E7"/>
    <w:rsid w:val="007B75C7"/>
    <w:rsid w:val="007B770B"/>
    <w:rsid w:val="007D072B"/>
    <w:rsid w:val="007E3BEB"/>
    <w:rsid w:val="007E5617"/>
    <w:rsid w:val="00805650"/>
    <w:rsid w:val="008168E9"/>
    <w:rsid w:val="0082538C"/>
    <w:rsid w:val="00832E01"/>
    <w:rsid w:val="00870AE5"/>
    <w:rsid w:val="008765A1"/>
    <w:rsid w:val="008774E7"/>
    <w:rsid w:val="00882452"/>
    <w:rsid w:val="008A27D7"/>
    <w:rsid w:val="008B519E"/>
    <w:rsid w:val="008B6133"/>
    <w:rsid w:val="008C6D08"/>
    <w:rsid w:val="008D17AD"/>
    <w:rsid w:val="00905F10"/>
    <w:rsid w:val="009063BB"/>
    <w:rsid w:val="009223B8"/>
    <w:rsid w:val="00922441"/>
    <w:rsid w:val="00927916"/>
    <w:rsid w:val="00930D5B"/>
    <w:rsid w:val="00953013"/>
    <w:rsid w:val="0095501F"/>
    <w:rsid w:val="00956DFF"/>
    <w:rsid w:val="00961D35"/>
    <w:rsid w:val="00964907"/>
    <w:rsid w:val="0096699D"/>
    <w:rsid w:val="00980F5B"/>
    <w:rsid w:val="009A3989"/>
    <w:rsid w:val="009A648B"/>
    <w:rsid w:val="009A7073"/>
    <w:rsid w:val="009B7612"/>
    <w:rsid w:val="009C0004"/>
    <w:rsid w:val="009C1700"/>
    <w:rsid w:val="009C2656"/>
    <w:rsid w:val="009C72EE"/>
    <w:rsid w:val="009D709F"/>
    <w:rsid w:val="009F17F8"/>
    <w:rsid w:val="009F20FF"/>
    <w:rsid w:val="009F76CB"/>
    <w:rsid w:val="00A1279C"/>
    <w:rsid w:val="00A330CD"/>
    <w:rsid w:val="00A41A71"/>
    <w:rsid w:val="00A52252"/>
    <w:rsid w:val="00A6706F"/>
    <w:rsid w:val="00A67D67"/>
    <w:rsid w:val="00AA5969"/>
    <w:rsid w:val="00AC052A"/>
    <w:rsid w:val="00AF116E"/>
    <w:rsid w:val="00AF473A"/>
    <w:rsid w:val="00B02889"/>
    <w:rsid w:val="00B03C03"/>
    <w:rsid w:val="00B0529B"/>
    <w:rsid w:val="00B2335B"/>
    <w:rsid w:val="00B256EE"/>
    <w:rsid w:val="00B33DE3"/>
    <w:rsid w:val="00B43322"/>
    <w:rsid w:val="00B452A9"/>
    <w:rsid w:val="00B73F9A"/>
    <w:rsid w:val="00B74C44"/>
    <w:rsid w:val="00B76A0F"/>
    <w:rsid w:val="00B930A9"/>
    <w:rsid w:val="00BA318B"/>
    <w:rsid w:val="00BD7374"/>
    <w:rsid w:val="00BE5DEA"/>
    <w:rsid w:val="00BF4E38"/>
    <w:rsid w:val="00BF782D"/>
    <w:rsid w:val="00C06F9F"/>
    <w:rsid w:val="00C125B4"/>
    <w:rsid w:val="00C15761"/>
    <w:rsid w:val="00C37221"/>
    <w:rsid w:val="00C76510"/>
    <w:rsid w:val="00C84A1E"/>
    <w:rsid w:val="00C9372D"/>
    <w:rsid w:val="00CA431B"/>
    <w:rsid w:val="00CE1F51"/>
    <w:rsid w:val="00CE4344"/>
    <w:rsid w:val="00D05262"/>
    <w:rsid w:val="00D34C3F"/>
    <w:rsid w:val="00D43977"/>
    <w:rsid w:val="00D5245B"/>
    <w:rsid w:val="00D837E1"/>
    <w:rsid w:val="00D96F54"/>
    <w:rsid w:val="00DC1BD3"/>
    <w:rsid w:val="00DC4E8F"/>
    <w:rsid w:val="00DF12ED"/>
    <w:rsid w:val="00E11F1F"/>
    <w:rsid w:val="00E201A0"/>
    <w:rsid w:val="00E25BFC"/>
    <w:rsid w:val="00E26C01"/>
    <w:rsid w:val="00E52141"/>
    <w:rsid w:val="00E628E3"/>
    <w:rsid w:val="00E71D88"/>
    <w:rsid w:val="00E727AA"/>
    <w:rsid w:val="00E73221"/>
    <w:rsid w:val="00E8690D"/>
    <w:rsid w:val="00E91B12"/>
    <w:rsid w:val="00ED358E"/>
    <w:rsid w:val="00EE1008"/>
    <w:rsid w:val="00EF6987"/>
    <w:rsid w:val="00F15F42"/>
    <w:rsid w:val="00F436F5"/>
    <w:rsid w:val="00F45D64"/>
    <w:rsid w:val="00F46B02"/>
    <w:rsid w:val="00F53AE3"/>
    <w:rsid w:val="00F74907"/>
    <w:rsid w:val="00F8735A"/>
    <w:rsid w:val="00F96300"/>
    <w:rsid w:val="00FB22BC"/>
    <w:rsid w:val="00FB3457"/>
    <w:rsid w:val="00FF249E"/>
    <w:rsid w:val="00FF6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7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9D7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D709F"/>
  </w:style>
  <w:style w:type="paragraph" w:customStyle="1" w:styleId="c16">
    <w:name w:val="c16"/>
    <w:basedOn w:val="a"/>
    <w:rsid w:val="009D7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D709F"/>
  </w:style>
  <w:style w:type="character" w:customStyle="1" w:styleId="c7">
    <w:name w:val="c7"/>
    <w:basedOn w:val="a0"/>
    <w:rsid w:val="009D709F"/>
  </w:style>
  <w:style w:type="paragraph" w:customStyle="1" w:styleId="c14">
    <w:name w:val="c14"/>
    <w:basedOn w:val="a"/>
    <w:rsid w:val="009D7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D7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D7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D709F"/>
  </w:style>
  <w:style w:type="paragraph" w:customStyle="1" w:styleId="c2">
    <w:name w:val="c2"/>
    <w:basedOn w:val="a"/>
    <w:rsid w:val="009D7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D7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9D709F"/>
  </w:style>
  <w:style w:type="paragraph" w:customStyle="1" w:styleId="c11">
    <w:name w:val="c11"/>
    <w:basedOn w:val="a"/>
    <w:rsid w:val="009D7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D709F"/>
  </w:style>
  <w:style w:type="paragraph" w:customStyle="1" w:styleId="c25">
    <w:name w:val="c25"/>
    <w:basedOn w:val="a"/>
    <w:rsid w:val="009A3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A3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9A3989"/>
  </w:style>
  <w:style w:type="paragraph" w:styleId="a4">
    <w:name w:val="List Paragraph"/>
    <w:basedOn w:val="a"/>
    <w:uiPriority w:val="34"/>
    <w:qFormat/>
    <w:rsid w:val="00C125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7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5C7"/>
    <w:rPr>
      <w:rFonts w:ascii="Tahoma" w:hAnsi="Tahoma" w:cs="Tahoma"/>
      <w:sz w:val="16"/>
      <w:szCs w:val="16"/>
    </w:rPr>
  </w:style>
  <w:style w:type="character" w:styleId="a7">
    <w:name w:val="line number"/>
    <w:basedOn w:val="a0"/>
    <w:uiPriority w:val="99"/>
    <w:semiHidden/>
    <w:unhideWhenUsed/>
    <w:rsid w:val="003C6FC8"/>
  </w:style>
  <w:style w:type="paragraph" w:styleId="a8">
    <w:name w:val="header"/>
    <w:basedOn w:val="a"/>
    <w:link w:val="a9"/>
    <w:uiPriority w:val="99"/>
    <w:semiHidden/>
    <w:unhideWhenUsed/>
    <w:rsid w:val="003C6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C6FC8"/>
  </w:style>
  <w:style w:type="paragraph" w:styleId="aa">
    <w:name w:val="footer"/>
    <w:basedOn w:val="a"/>
    <w:link w:val="ab"/>
    <w:uiPriority w:val="99"/>
    <w:unhideWhenUsed/>
    <w:rsid w:val="003C6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6F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7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9D7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D709F"/>
  </w:style>
  <w:style w:type="paragraph" w:customStyle="1" w:styleId="c16">
    <w:name w:val="c16"/>
    <w:basedOn w:val="a"/>
    <w:rsid w:val="009D7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D709F"/>
  </w:style>
  <w:style w:type="character" w:customStyle="1" w:styleId="c7">
    <w:name w:val="c7"/>
    <w:basedOn w:val="a0"/>
    <w:rsid w:val="009D709F"/>
  </w:style>
  <w:style w:type="paragraph" w:customStyle="1" w:styleId="c14">
    <w:name w:val="c14"/>
    <w:basedOn w:val="a"/>
    <w:rsid w:val="009D7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D7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D7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D709F"/>
  </w:style>
  <w:style w:type="paragraph" w:customStyle="1" w:styleId="c2">
    <w:name w:val="c2"/>
    <w:basedOn w:val="a"/>
    <w:rsid w:val="009D7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D7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9D709F"/>
  </w:style>
  <w:style w:type="paragraph" w:customStyle="1" w:styleId="c11">
    <w:name w:val="c11"/>
    <w:basedOn w:val="a"/>
    <w:rsid w:val="009D7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D709F"/>
  </w:style>
  <w:style w:type="paragraph" w:customStyle="1" w:styleId="c25">
    <w:name w:val="c25"/>
    <w:basedOn w:val="a"/>
    <w:rsid w:val="009A3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A3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9A3989"/>
  </w:style>
  <w:style w:type="paragraph" w:styleId="a4">
    <w:name w:val="List Paragraph"/>
    <w:basedOn w:val="a"/>
    <w:uiPriority w:val="34"/>
    <w:qFormat/>
    <w:rsid w:val="00C125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7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75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8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2E76A-B85A-44B2-960E-FB087F73A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6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Пользователь Windows</cp:lastModifiedBy>
  <cp:revision>218</cp:revision>
  <cp:lastPrinted>2018-04-23T10:41:00Z</cp:lastPrinted>
  <dcterms:created xsi:type="dcterms:W3CDTF">2018-04-23T06:20:00Z</dcterms:created>
  <dcterms:modified xsi:type="dcterms:W3CDTF">2020-09-02T16:53:00Z</dcterms:modified>
</cp:coreProperties>
</file>