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D8A" w:rsidRDefault="00445D8A" w:rsidP="00445D8A">
      <w:pPr>
        <w:spacing w:line="240" w:lineRule="auto"/>
        <w:ind w:firstLine="708"/>
        <w:jc w:val="center"/>
        <w:rPr>
          <w:rFonts w:ascii="Times New Roman" w:hAnsi="Times New Roman" w:cs="Times New Roman"/>
          <w:b/>
          <w:sz w:val="28"/>
          <w:szCs w:val="28"/>
          <w:lang w:val="kk-KZ"/>
        </w:rPr>
      </w:pPr>
    </w:p>
    <w:p w:rsidR="00445D8A" w:rsidRPr="00445D8A" w:rsidRDefault="00445D8A" w:rsidP="00445D8A">
      <w:pPr>
        <w:spacing w:line="240" w:lineRule="auto"/>
        <w:ind w:firstLine="708"/>
        <w:rPr>
          <w:rFonts w:ascii="Times New Roman" w:hAnsi="Times New Roman" w:cs="Times New Roman"/>
          <w:sz w:val="28"/>
          <w:szCs w:val="28"/>
          <w:lang w:val="kk-KZ"/>
        </w:rPr>
      </w:pPr>
      <w:r>
        <w:rPr>
          <w:rFonts w:ascii="Times New Roman" w:hAnsi="Times New Roman" w:cs="Times New Roman"/>
          <w:b/>
          <w:sz w:val="28"/>
          <w:szCs w:val="28"/>
          <w:lang w:val="kk-KZ"/>
        </w:rPr>
        <w:t xml:space="preserve">Мақала  авторы:  </w:t>
      </w:r>
      <w:r w:rsidRPr="00445D8A">
        <w:rPr>
          <w:rFonts w:ascii="Times New Roman" w:hAnsi="Times New Roman" w:cs="Times New Roman"/>
          <w:sz w:val="28"/>
          <w:szCs w:val="28"/>
          <w:lang w:val="kk-KZ"/>
        </w:rPr>
        <w:t>Рахимжанова Гүлмира Бейсенбекқызы</w:t>
      </w:r>
    </w:p>
    <w:p w:rsidR="00445D8A" w:rsidRDefault="00445D8A" w:rsidP="00445D8A">
      <w:pPr>
        <w:spacing w:line="240" w:lineRule="auto"/>
        <w:ind w:firstLine="708"/>
        <w:rPr>
          <w:rFonts w:ascii="Times New Roman" w:hAnsi="Times New Roman" w:cs="Times New Roman"/>
          <w:sz w:val="28"/>
          <w:szCs w:val="28"/>
          <w:lang w:val="kk-KZ"/>
        </w:rPr>
      </w:pPr>
      <w:r>
        <w:rPr>
          <w:rFonts w:ascii="Times New Roman" w:hAnsi="Times New Roman" w:cs="Times New Roman"/>
          <w:b/>
          <w:sz w:val="28"/>
          <w:szCs w:val="28"/>
          <w:lang w:val="kk-KZ"/>
        </w:rPr>
        <w:t xml:space="preserve">Мақала атауы:      </w:t>
      </w:r>
      <w:bookmarkStart w:id="0" w:name="_GoBack"/>
      <w:r w:rsidRPr="004C487B">
        <w:rPr>
          <w:rFonts w:ascii="Times New Roman" w:hAnsi="Times New Roman" w:cs="Times New Roman"/>
          <w:sz w:val="28"/>
          <w:szCs w:val="28"/>
          <w:lang w:val="kk-KZ"/>
        </w:rPr>
        <w:t>Әл- Фараби мұрасы - біздің ұлттық игілігі</w:t>
      </w:r>
      <w:r>
        <w:rPr>
          <w:rFonts w:ascii="Times New Roman" w:hAnsi="Times New Roman" w:cs="Times New Roman"/>
          <w:sz w:val="28"/>
          <w:szCs w:val="28"/>
          <w:lang w:val="kk-KZ"/>
        </w:rPr>
        <w:t>міз</w:t>
      </w:r>
      <w:r w:rsidRPr="004C487B">
        <w:rPr>
          <w:rFonts w:ascii="Times New Roman" w:hAnsi="Times New Roman" w:cs="Times New Roman"/>
          <w:sz w:val="28"/>
          <w:szCs w:val="28"/>
          <w:lang w:val="kk-KZ"/>
        </w:rPr>
        <w:t>.</w:t>
      </w:r>
      <w:bookmarkEnd w:id="0"/>
    </w:p>
    <w:p w:rsidR="00445D8A" w:rsidRPr="00445D8A" w:rsidRDefault="00445D8A" w:rsidP="00445D8A">
      <w:pPr>
        <w:spacing w:line="240" w:lineRule="auto"/>
        <w:ind w:firstLine="708"/>
        <w:rPr>
          <w:rFonts w:ascii="Times New Roman" w:hAnsi="Times New Roman" w:cs="Times New Roman"/>
          <w:sz w:val="28"/>
          <w:szCs w:val="28"/>
          <w:lang w:val="kk-KZ"/>
        </w:rPr>
      </w:pPr>
      <w:r w:rsidRPr="00445D8A">
        <w:rPr>
          <w:rFonts w:ascii="Times New Roman" w:hAnsi="Times New Roman" w:cs="Times New Roman"/>
          <w:b/>
          <w:sz w:val="28"/>
          <w:szCs w:val="28"/>
          <w:lang w:val="kk-KZ"/>
        </w:rPr>
        <w:t xml:space="preserve">Жұмыс орны: </w:t>
      </w:r>
      <w:r>
        <w:rPr>
          <w:rFonts w:ascii="Times New Roman" w:hAnsi="Times New Roman" w:cs="Times New Roman"/>
          <w:b/>
          <w:sz w:val="28"/>
          <w:szCs w:val="28"/>
          <w:lang w:val="kk-KZ"/>
        </w:rPr>
        <w:t xml:space="preserve">        </w:t>
      </w:r>
      <w:r w:rsidRPr="00445D8A">
        <w:rPr>
          <w:rFonts w:ascii="Times New Roman" w:hAnsi="Times New Roman" w:cs="Times New Roman"/>
          <w:sz w:val="28"/>
          <w:szCs w:val="28"/>
          <w:lang w:val="kk-KZ"/>
        </w:rPr>
        <w:t xml:space="preserve">«Қостанай қаласы әкімдігінің білім бөлімінің № 2 </w:t>
      </w:r>
    </w:p>
    <w:p w:rsidR="00445D8A" w:rsidRDefault="00445D8A" w:rsidP="00445D8A">
      <w:pPr>
        <w:spacing w:line="240" w:lineRule="auto"/>
        <w:ind w:firstLine="708"/>
        <w:rPr>
          <w:rFonts w:ascii="Times New Roman" w:hAnsi="Times New Roman" w:cs="Times New Roman"/>
          <w:sz w:val="28"/>
          <w:szCs w:val="28"/>
          <w:lang w:val="kk-KZ"/>
        </w:rPr>
      </w:pPr>
      <w:r w:rsidRPr="00445D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45D8A">
        <w:rPr>
          <w:rFonts w:ascii="Times New Roman" w:hAnsi="Times New Roman" w:cs="Times New Roman"/>
          <w:sz w:val="28"/>
          <w:szCs w:val="28"/>
          <w:lang w:val="kk-KZ"/>
        </w:rPr>
        <w:t xml:space="preserve">мектеп-лицейі» ММ, </w:t>
      </w:r>
    </w:p>
    <w:p w:rsidR="00445D8A" w:rsidRDefault="00445D8A" w:rsidP="00445D8A">
      <w:pPr>
        <w:spacing w:line="240" w:lineRule="auto"/>
        <w:ind w:firstLine="708"/>
        <w:rPr>
          <w:rFonts w:ascii="Times New Roman" w:hAnsi="Times New Roman" w:cs="Times New Roman"/>
          <w:sz w:val="28"/>
          <w:szCs w:val="28"/>
          <w:lang w:val="kk-KZ"/>
        </w:rPr>
      </w:pPr>
      <w:r w:rsidRPr="00445D8A">
        <w:rPr>
          <w:rFonts w:ascii="Times New Roman" w:hAnsi="Times New Roman" w:cs="Times New Roman"/>
          <w:b/>
          <w:sz w:val="28"/>
          <w:szCs w:val="28"/>
          <w:lang w:val="kk-KZ"/>
        </w:rPr>
        <w:t>Қызметі:</w:t>
      </w:r>
      <w:r>
        <w:rPr>
          <w:rFonts w:ascii="Times New Roman" w:hAnsi="Times New Roman" w:cs="Times New Roman"/>
          <w:sz w:val="28"/>
          <w:szCs w:val="28"/>
          <w:lang w:val="kk-KZ"/>
        </w:rPr>
        <w:t xml:space="preserve">                   </w:t>
      </w:r>
      <w:r w:rsidRPr="00445D8A">
        <w:rPr>
          <w:rFonts w:ascii="Times New Roman" w:hAnsi="Times New Roman" w:cs="Times New Roman"/>
          <w:sz w:val="28"/>
          <w:szCs w:val="28"/>
          <w:lang w:val="kk-KZ"/>
        </w:rPr>
        <w:t>бастауыш сыны</w:t>
      </w:r>
      <w:r>
        <w:rPr>
          <w:rFonts w:ascii="Times New Roman" w:hAnsi="Times New Roman" w:cs="Times New Roman"/>
          <w:sz w:val="28"/>
          <w:szCs w:val="28"/>
          <w:lang w:val="kk-KZ"/>
        </w:rPr>
        <w:t xml:space="preserve">птағы </w:t>
      </w:r>
      <w:r w:rsidRPr="00445D8A">
        <w:rPr>
          <w:rFonts w:ascii="Times New Roman" w:hAnsi="Times New Roman" w:cs="Times New Roman"/>
          <w:sz w:val="28"/>
          <w:szCs w:val="28"/>
          <w:lang w:val="kk-KZ"/>
        </w:rPr>
        <w:t>қазақ тілі  мұғалімі.</w:t>
      </w:r>
    </w:p>
    <w:p w:rsidR="00445D8A" w:rsidRDefault="00445D8A" w:rsidP="00445D8A">
      <w:pPr>
        <w:spacing w:line="240" w:lineRule="auto"/>
        <w:ind w:firstLine="708"/>
        <w:rPr>
          <w:rFonts w:ascii="Times New Roman" w:hAnsi="Times New Roman" w:cs="Times New Roman"/>
          <w:sz w:val="28"/>
          <w:szCs w:val="28"/>
          <w:lang w:val="kk-KZ"/>
        </w:rPr>
      </w:pPr>
    </w:p>
    <w:p w:rsidR="00445D8A" w:rsidRPr="0036091B" w:rsidRDefault="0036091B" w:rsidP="003155CE">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p>
    <w:p w:rsidR="00445D8A" w:rsidRPr="006617E4" w:rsidRDefault="006617E4" w:rsidP="006617E4">
      <w:pPr>
        <w:spacing w:line="240" w:lineRule="auto"/>
        <w:ind w:firstLine="708"/>
        <w:jc w:val="both"/>
        <w:rPr>
          <w:rFonts w:ascii="Times New Roman" w:hAnsi="Times New Roman" w:cs="Times New Roman"/>
          <w:sz w:val="28"/>
          <w:szCs w:val="28"/>
          <w:lang w:val="kk-KZ"/>
        </w:rPr>
      </w:pPr>
      <w:r w:rsidRPr="006617E4">
        <w:rPr>
          <w:rFonts w:ascii="Times New Roman" w:eastAsia="Times New Roman" w:hAnsi="Times New Roman" w:cs="Times New Roman"/>
          <w:color w:val="222222"/>
          <w:sz w:val="28"/>
          <w:szCs w:val="28"/>
          <w:lang w:val="kk-KZ" w:eastAsia="ru-RU"/>
        </w:rPr>
        <w:t xml:space="preserve">Аталған мақала Әл-Фарабидің еңбектері күні бүгінге дейін өз мән-маңызын жоғалтпағандығын көрсететін, Әл – Фараби мұрасы ұлттық игілігіміз екендігін  дәлелдейтін, </w:t>
      </w:r>
      <w:r w:rsidRPr="006617E4">
        <w:rPr>
          <w:rFonts w:ascii="Times New Roman" w:hAnsi="Times New Roman" w:cs="Times New Roman"/>
          <w:sz w:val="28"/>
          <w:szCs w:val="28"/>
          <w:lang w:val="kk-KZ"/>
        </w:rPr>
        <w:t>Әл- Фарабидің есімі халықтардың жадында аса үлкен құрметпен сақталғандықтан, дәстүрмен тәрбиелеу</w:t>
      </w:r>
      <w:r w:rsidRPr="004C487B">
        <w:rPr>
          <w:rFonts w:ascii="Times New Roman" w:hAnsi="Times New Roman" w:cs="Times New Roman"/>
          <w:sz w:val="28"/>
          <w:szCs w:val="28"/>
          <w:lang w:val="kk-KZ"/>
        </w:rPr>
        <w:t xml:space="preserve"> тәлімі арқылы қазақстандықт</w:t>
      </w:r>
      <w:r>
        <w:rPr>
          <w:rFonts w:ascii="Times New Roman" w:hAnsi="Times New Roman" w:cs="Times New Roman"/>
          <w:sz w:val="28"/>
          <w:szCs w:val="28"/>
          <w:lang w:val="kk-KZ"/>
        </w:rPr>
        <w:t>ардың жан жүрегінен орын алатындығын көрсететін, ұмытылмас философия парақта</w:t>
      </w:r>
      <w:r w:rsidR="0036091B">
        <w:rPr>
          <w:rFonts w:ascii="Times New Roman" w:hAnsi="Times New Roman" w:cs="Times New Roman"/>
          <w:sz w:val="28"/>
          <w:szCs w:val="28"/>
          <w:lang w:val="kk-KZ"/>
        </w:rPr>
        <w:t>рын қалдырған тарихтың тағылымы болып келеді.</w:t>
      </w:r>
    </w:p>
    <w:p w:rsidR="0036091B" w:rsidRPr="0036091B" w:rsidRDefault="0036091B" w:rsidP="0036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eastAsia="ru-RU"/>
        </w:rPr>
      </w:pPr>
      <w:r w:rsidRPr="0036091B">
        <w:rPr>
          <w:rFonts w:ascii="Times New Roman" w:eastAsia="Times New Roman" w:hAnsi="Times New Roman" w:cs="Times New Roman"/>
          <w:color w:val="222222"/>
          <w:sz w:val="28"/>
          <w:szCs w:val="28"/>
          <w:lang w:eastAsia="ru-RU"/>
        </w:rPr>
        <w:t>Эта статья показывает, что произведения Аль</w:t>
      </w:r>
      <w:r>
        <w:rPr>
          <w:rFonts w:ascii="Times New Roman" w:eastAsia="Times New Roman" w:hAnsi="Times New Roman" w:cs="Times New Roman"/>
          <w:color w:val="222222"/>
          <w:sz w:val="28"/>
          <w:szCs w:val="28"/>
          <w:lang w:val="kk-KZ" w:eastAsia="ru-RU"/>
        </w:rPr>
        <w:t xml:space="preserve"> </w:t>
      </w:r>
      <w:r w:rsidRPr="0036091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kk-KZ" w:eastAsia="ru-RU"/>
        </w:rPr>
        <w:t xml:space="preserve"> </w:t>
      </w:r>
      <w:proofErr w:type="spellStart"/>
      <w:r w:rsidRPr="0036091B">
        <w:rPr>
          <w:rFonts w:ascii="Times New Roman" w:eastAsia="Times New Roman" w:hAnsi="Times New Roman" w:cs="Times New Roman"/>
          <w:color w:val="222222"/>
          <w:sz w:val="28"/>
          <w:szCs w:val="28"/>
          <w:lang w:eastAsia="ru-RU"/>
        </w:rPr>
        <w:t>Фараби</w:t>
      </w:r>
      <w:proofErr w:type="spellEnd"/>
      <w:r w:rsidRPr="0036091B">
        <w:rPr>
          <w:rFonts w:ascii="Times New Roman" w:eastAsia="Times New Roman" w:hAnsi="Times New Roman" w:cs="Times New Roman"/>
          <w:color w:val="222222"/>
          <w:sz w:val="28"/>
          <w:szCs w:val="28"/>
          <w:lang w:eastAsia="ru-RU"/>
        </w:rPr>
        <w:t xml:space="preserve"> не утратили своего значения и по сей день, что наследие Аль</w:t>
      </w:r>
      <w:r>
        <w:rPr>
          <w:rFonts w:ascii="Times New Roman" w:eastAsia="Times New Roman" w:hAnsi="Times New Roman" w:cs="Times New Roman"/>
          <w:color w:val="222222"/>
          <w:sz w:val="28"/>
          <w:szCs w:val="28"/>
          <w:lang w:val="kk-KZ" w:eastAsia="ru-RU"/>
        </w:rPr>
        <w:t xml:space="preserve"> </w:t>
      </w:r>
      <w:r w:rsidRPr="0036091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kk-KZ" w:eastAsia="ru-RU"/>
        </w:rPr>
        <w:t xml:space="preserve"> </w:t>
      </w:r>
      <w:proofErr w:type="spellStart"/>
      <w:r w:rsidRPr="0036091B">
        <w:rPr>
          <w:rFonts w:ascii="Times New Roman" w:eastAsia="Times New Roman" w:hAnsi="Times New Roman" w:cs="Times New Roman"/>
          <w:color w:val="222222"/>
          <w:sz w:val="28"/>
          <w:szCs w:val="28"/>
          <w:lang w:eastAsia="ru-RU"/>
        </w:rPr>
        <w:t>Фараби</w:t>
      </w:r>
      <w:proofErr w:type="spellEnd"/>
      <w:r w:rsidRPr="0036091B">
        <w:rPr>
          <w:rFonts w:ascii="Times New Roman" w:eastAsia="Times New Roman" w:hAnsi="Times New Roman" w:cs="Times New Roman"/>
          <w:color w:val="222222"/>
          <w:sz w:val="28"/>
          <w:szCs w:val="28"/>
          <w:lang w:eastAsia="ru-RU"/>
        </w:rPr>
        <w:t xml:space="preserve"> - наше национальное достояние, что имя Аль</w:t>
      </w:r>
      <w:r>
        <w:rPr>
          <w:rFonts w:ascii="Times New Roman" w:eastAsia="Times New Roman" w:hAnsi="Times New Roman" w:cs="Times New Roman"/>
          <w:color w:val="222222"/>
          <w:sz w:val="28"/>
          <w:szCs w:val="28"/>
          <w:lang w:val="kk-KZ" w:eastAsia="ru-RU"/>
        </w:rPr>
        <w:t xml:space="preserve"> </w:t>
      </w:r>
      <w:r w:rsidRPr="0036091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kk-KZ" w:eastAsia="ru-RU"/>
        </w:rPr>
        <w:t xml:space="preserve"> </w:t>
      </w:r>
      <w:proofErr w:type="spellStart"/>
      <w:r w:rsidRPr="0036091B">
        <w:rPr>
          <w:rFonts w:ascii="Times New Roman" w:eastAsia="Times New Roman" w:hAnsi="Times New Roman" w:cs="Times New Roman"/>
          <w:color w:val="222222"/>
          <w:sz w:val="28"/>
          <w:szCs w:val="28"/>
          <w:lang w:eastAsia="ru-RU"/>
        </w:rPr>
        <w:t>Фараби</w:t>
      </w:r>
      <w:proofErr w:type="spellEnd"/>
      <w:r w:rsidRPr="0036091B">
        <w:rPr>
          <w:rFonts w:ascii="Times New Roman" w:eastAsia="Times New Roman" w:hAnsi="Times New Roman" w:cs="Times New Roman"/>
          <w:color w:val="222222"/>
          <w:sz w:val="28"/>
          <w:szCs w:val="28"/>
          <w:lang w:eastAsia="ru-RU"/>
        </w:rPr>
        <w:t xml:space="preserve"> вспоминают с большим уважением и что оно в сердцах </w:t>
      </w:r>
      <w:proofErr w:type="spellStart"/>
      <w:r w:rsidRPr="0036091B">
        <w:rPr>
          <w:rFonts w:ascii="Times New Roman" w:eastAsia="Times New Roman" w:hAnsi="Times New Roman" w:cs="Times New Roman"/>
          <w:color w:val="222222"/>
          <w:sz w:val="28"/>
          <w:szCs w:val="28"/>
          <w:lang w:eastAsia="ru-RU"/>
        </w:rPr>
        <w:t>казахстанцев</w:t>
      </w:r>
      <w:proofErr w:type="spellEnd"/>
      <w:r w:rsidRPr="0036091B">
        <w:rPr>
          <w:rFonts w:ascii="Times New Roman" w:eastAsia="Times New Roman" w:hAnsi="Times New Roman" w:cs="Times New Roman"/>
          <w:color w:val="222222"/>
          <w:sz w:val="28"/>
          <w:szCs w:val="28"/>
          <w:lang w:eastAsia="ru-RU"/>
        </w:rPr>
        <w:t xml:space="preserve"> благодаря традиционному воспитанию. </w:t>
      </w:r>
      <w:r>
        <w:rPr>
          <w:rFonts w:ascii="Times New Roman" w:eastAsia="Times New Roman" w:hAnsi="Times New Roman" w:cs="Times New Roman"/>
          <w:color w:val="222222"/>
          <w:sz w:val="28"/>
          <w:szCs w:val="28"/>
          <w:lang w:val="kk-KZ" w:eastAsia="ru-RU"/>
        </w:rPr>
        <w:t>Э</w:t>
      </w:r>
      <w:r w:rsidRPr="0036091B">
        <w:rPr>
          <w:rFonts w:ascii="Times New Roman" w:eastAsia="Times New Roman" w:hAnsi="Times New Roman" w:cs="Times New Roman"/>
          <w:color w:val="222222"/>
          <w:sz w:val="28"/>
          <w:szCs w:val="28"/>
          <w:lang w:eastAsia="ru-RU"/>
        </w:rPr>
        <w:t xml:space="preserve">то </w:t>
      </w:r>
      <w:r>
        <w:rPr>
          <w:rFonts w:ascii="Times New Roman" w:eastAsia="Times New Roman" w:hAnsi="Times New Roman" w:cs="Times New Roman"/>
          <w:color w:val="222222"/>
          <w:sz w:val="28"/>
          <w:szCs w:val="28"/>
          <w:lang w:val="kk-KZ" w:eastAsia="ru-RU"/>
        </w:rPr>
        <w:t>страницы</w:t>
      </w:r>
      <w:r w:rsidRPr="0036091B">
        <w:rPr>
          <w:rFonts w:ascii="Times New Roman" w:eastAsia="Times New Roman" w:hAnsi="Times New Roman" w:cs="Times New Roman"/>
          <w:color w:val="222222"/>
          <w:sz w:val="28"/>
          <w:szCs w:val="28"/>
          <w:lang w:eastAsia="ru-RU"/>
        </w:rPr>
        <w:t xml:space="preserve"> истории, </w:t>
      </w:r>
      <w:r>
        <w:rPr>
          <w:rFonts w:ascii="Times New Roman" w:eastAsia="Times New Roman" w:hAnsi="Times New Roman" w:cs="Times New Roman"/>
          <w:color w:val="222222"/>
          <w:sz w:val="28"/>
          <w:szCs w:val="28"/>
          <w:lang w:val="kk-KZ" w:eastAsia="ru-RU"/>
        </w:rPr>
        <w:t>которые мы должны знать и уважать</w:t>
      </w:r>
      <w:r w:rsidRPr="0036091B">
        <w:rPr>
          <w:rFonts w:ascii="Times New Roman" w:eastAsia="Times New Roman" w:hAnsi="Times New Roman" w:cs="Times New Roman"/>
          <w:color w:val="222222"/>
          <w:sz w:val="28"/>
          <w:szCs w:val="28"/>
          <w:lang w:eastAsia="ru-RU"/>
        </w:rPr>
        <w:t>.</w:t>
      </w:r>
    </w:p>
    <w:p w:rsidR="00445D8A" w:rsidRDefault="00445D8A" w:rsidP="0036091B">
      <w:pPr>
        <w:spacing w:line="240" w:lineRule="auto"/>
        <w:ind w:firstLine="708"/>
        <w:rPr>
          <w:rFonts w:ascii="Times New Roman" w:hAnsi="Times New Roman" w:cs="Times New Roman"/>
          <w:b/>
          <w:sz w:val="28"/>
          <w:szCs w:val="28"/>
          <w:lang w:val="kk-KZ"/>
        </w:rPr>
      </w:pPr>
    </w:p>
    <w:p w:rsidR="00445D8A" w:rsidRDefault="00445D8A" w:rsidP="00445D8A">
      <w:pPr>
        <w:spacing w:line="240" w:lineRule="auto"/>
        <w:ind w:firstLine="708"/>
        <w:jc w:val="center"/>
        <w:rPr>
          <w:rFonts w:ascii="Times New Roman" w:hAnsi="Times New Roman" w:cs="Times New Roman"/>
          <w:b/>
          <w:sz w:val="28"/>
          <w:szCs w:val="28"/>
          <w:lang w:val="kk-KZ"/>
        </w:rPr>
      </w:pPr>
    </w:p>
    <w:p w:rsidR="00445D8A" w:rsidRDefault="00445D8A" w:rsidP="00445D8A">
      <w:pPr>
        <w:spacing w:line="240" w:lineRule="auto"/>
        <w:ind w:firstLine="708"/>
        <w:jc w:val="center"/>
        <w:rPr>
          <w:rFonts w:ascii="Times New Roman" w:hAnsi="Times New Roman" w:cs="Times New Roman"/>
          <w:b/>
          <w:sz w:val="28"/>
          <w:szCs w:val="28"/>
          <w:lang w:val="kk-KZ"/>
        </w:rPr>
      </w:pPr>
    </w:p>
    <w:p w:rsidR="00445D8A" w:rsidRDefault="00445D8A"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36091B" w:rsidRDefault="0036091B" w:rsidP="00445D8A">
      <w:pPr>
        <w:spacing w:line="240" w:lineRule="auto"/>
        <w:ind w:firstLine="708"/>
        <w:jc w:val="center"/>
        <w:rPr>
          <w:rFonts w:ascii="Times New Roman" w:hAnsi="Times New Roman" w:cs="Times New Roman"/>
          <w:b/>
          <w:sz w:val="28"/>
          <w:szCs w:val="28"/>
          <w:lang w:val="kk-KZ"/>
        </w:rPr>
      </w:pPr>
    </w:p>
    <w:p w:rsidR="004C487B" w:rsidRPr="004C487B" w:rsidRDefault="004C487B" w:rsidP="00445D8A">
      <w:pPr>
        <w:spacing w:line="240" w:lineRule="auto"/>
        <w:ind w:firstLine="708"/>
        <w:jc w:val="both"/>
        <w:rPr>
          <w:rFonts w:ascii="Times New Roman" w:hAnsi="Times New Roman" w:cs="Times New Roman"/>
          <w:sz w:val="28"/>
          <w:szCs w:val="28"/>
          <w:lang w:val="kk-KZ"/>
        </w:rPr>
      </w:pPr>
      <w:r w:rsidRPr="004C487B">
        <w:rPr>
          <w:rFonts w:ascii="Times New Roman" w:hAnsi="Times New Roman" w:cs="Times New Roman"/>
          <w:sz w:val="28"/>
          <w:szCs w:val="28"/>
          <w:lang w:val="kk-KZ"/>
        </w:rPr>
        <w:lastRenderedPageBreak/>
        <w:t>Қазақстандық тарихи- филосо</w:t>
      </w:r>
      <w:r>
        <w:rPr>
          <w:rFonts w:ascii="Times New Roman" w:hAnsi="Times New Roman" w:cs="Times New Roman"/>
          <w:sz w:val="28"/>
          <w:szCs w:val="28"/>
          <w:lang w:val="kk-KZ"/>
        </w:rPr>
        <w:t>ф</w:t>
      </w:r>
      <w:r w:rsidRPr="004C487B">
        <w:rPr>
          <w:rFonts w:ascii="Times New Roman" w:hAnsi="Times New Roman" w:cs="Times New Roman"/>
          <w:sz w:val="28"/>
          <w:szCs w:val="28"/>
          <w:lang w:val="kk-KZ"/>
        </w:rPr>
        <w:t xml:space="preserve">иялық ғылым соңғы онжылдықтар бойы әлемдік философияның дамуына қомақты үлес қосқан ортағасырлық Шығыстың ұлы- ойшылы </w:t>
      </w:r>
      <w:r w:rsidR="006617E4">
        <w:rPr>
          <w:rFonts w:ascii="Times New Roman" w:hAnsi="Times New Roman" w:cs="Times New Roman"/>
          <w:sz w:val="28"/>
          <w:szCs w:val="28"/>
          <w:lang w:val="kk-KZ"/>
        </w:rPr>
        <w:t>Ә</w:t>
      </w:r>
      <w:r w:rsidRPr="004C487B">
        <w:rPr>
          <w:rFonts w:ascii="Times New Roman" w:hAnsi="Times New Roman" w:cs="Times New Roman"/>
          <w:sz w:val="28"/>
          <w:szCs w:val="28"/>
          <w:lang w:val="kk-KZ"/>
        </w:rPr>
        <w:t xml:space="preserve">л-Фарабидің энциклопедиялық мұрасына тұрақты түрде қызығушылық танытып келеді. Бұл қызықушылық </w:t>
      </w:r>
      <w:r w:rsidR="006617E4">
        <w:rPr>
          <w:rFonts w:ascii="Times New Roman" w:hAnsi="Times New Roman" w:cs="Times New Roman"/>
          <w:sz w:val="28"/>
          <w:szCs w:val="28"/>
          <w:lang w:val="kk-KZ"/>
        </w:rPr>
        <w:t>Ә</w:t>
      </w:r>
      <w:r w:rsidRPr="004C487B">
        <w:rPr>
          <w:rFonts w:ascii="Times New Roman" w:hAnsi="Times New Roman" w:cs="Times New Roman"/>
          <w:sz w:val="28"/>
          <w:szCs w:val="28"/>
          <w:lang w:val="kk-KZ"/>
        </w:rPr>
        <w:t>л- Фарабидің отаны оңтүстік Қазақстан жері болып, оның түркі отбасынан шыққандығымен ғана емес, өткен кезеңнің рухани мұрасының бізге кәзіргі дәуірімізді күрделі өзгерістерге, қайшылықтарға толы жан- жақты пайымдап, зерделеуге мүмкіндік беретігімен де сипатталады. Тарихи өткеннің мәдени жүгі түріндегі берік ие бола отырып, өткеннің мәдени жетістіктеріне деген танымдық мүдде дәстүрлерін сақтай отырып, қазіргі қазақстандық қоғам мәдениеттерінің еш кедергісіз енуіне, мәдениеттік жоғарғы ұмтылыстарының мұқалануына жол бермейді. Ол әлемдік мәдени  кеңістікке табысты түрде қадам басу және демократиялық өзгеру жолымен алға жылжи отырып, кешегі мен бүгіннің органикалық ажырамас бөлігі және болашақтың кепілі болып, табылғандықтан, өзінің мәдени төл тумалылығы мен бірегейлігін сақтайды.</w:t>
      </w:r>
    </w:p>
    <w:p w:rsidR="004C487B" w:rsidRDefault="004C487B" w:rsidP="00445D8A">
      <w:pPr>
        <w:spacing w:line="240" w:lineRule="auto"/>
        <w:ind w:firstLine="708"/>
        <w:jc w:val="both"/>
        <w:rPr>
          <w:rFonts w:ascii="Times New Roman" w:hAnsi="Times New Roman" w:cs="Times New Roman"/>
          <w:sz w:val="28"/>
          <w:szCs w:val="28"/>
          <w:lang w:val="kk-KZ"/>
        </w:rPr>
      </w:pPr>
      <w:r w:rsidRPr="004C487B">
        <w:rPr>
          <w:rFonts w:ascii="Times New Roman" w:hAnsi="Times New Roman" w:cs="Times New Roman"/>
          <w:sz w:val="28"/>
          <w:szCs w:val="28"/>
          <w:lang w:val="kk-KZ"/>
        </w:rPr>
        <w:t>Әл- Фараби мұрасы - біздің Республикамыздың ұлттық игілігі. Ол Отырар ерлігінің ұмтылмас парақтарын қалдырған тарихтың тағылымы арқылы, Әл- Фарабидің «Музыка туралы үлкен кітабының» сыры шертілетін ән- күй сабағы арқылы және ақырында, Әл- Фарабидің есімі халықтардың жадында аса үлкен құрметпен сақталғандықтан, дәстүрмен тәрбиелеу тәлімі арқылы қазақстандықтардың жан жүрегінен орын тебеді. Мұның барлығы ортағасырлық ойшылдың, жекелей алғанда, ғылыми, тұтастай алғанда, энциклопедиялық мұрасына деген танымдық – қоғамдық қызығушылықты тамырландырудың тұрақты дүниетанымдық және мәдени негізін құрайды.  Ол сондай- ақ Қазақстандағы тарихи- философиялық зерттеулер осы ауқымындағы ғылыми жетістіктеріне деген қоғамдық қызығушылықтың өзектілігін арттыра түседі. «Мәдени мұра» Мемлекеттік бағдарламасына сәйкес, «қазақ халқының көне заманнан бүгінгі күнге дейінгі философиялық мұрасы». Әл- Фараби энциклопедиялық мұрасының қолжазбалық қорын ғылыми айналымға енгізумен, әрі оны орыс және қазақ тілдеріне аударумен белсенді түрде айналысып келе жатып фарабиттанудың  философиялық мектебі қалыптасқандығымен де сипатталады. Оның үстіне, фарабиттанудың қазақстандық мектебі Әл- Фарабидің энциклопедиялық мұрасын зерделеу жөніндегі ғылыми  зерттеу жұмысын бірнеше ондаған жылдар үзбей жалғастырып, осы салада таныту мен насихаттау жұмысын тоқтатпай жүргізіп келеді.</w:t>
      </w:r>
    </w:p>
    <w:p w:rsidR="004E2808" w:rsidRPr="004E2808" w:rsidRDefault="004E2808" w:rsidP="00445D8A">
      <w:pPr>
        <w:spacing w:line="240" w:lineRule="auto"/>
        <w:ind w:firstLine="708"/>
        <w:jc w:val="both"/>
        <w:rPr>
          <w:rFonts w:ascii="Times New Roman" w:hAnsi="Times New Roman" w:cs="Times New Roman"/>
          <w:sz w:val="28"/>
          <w:szCs w:val="28"/>
          <w:lang w:val="kk-KZ"/>
        </w:rPr>
      </w:pPr>
      <w:r w:rsidRPr="00445D8A">
        <w:rPr>
          <w:rFonts w:ascii="Times New Roman" w:hAnsi="Times New Roman" w:cs="Times New Roman"/>
          <w:bCs/>
          <w:sz w:val="28"/>
          <w:szCs w:val="28"/>
          <w:lang w:val="kk-KZ"/>
        </w:rPr>
        <w:t>Әбу Насыр Әл- Фарабидің рухани мұрасын</w:t>
      </w:r>
      <w:r w:rsidRPr="004E2808">
        <w:rPr>
          <w:rFonts w:ascii="Times New Roman" w:hAnsi="Times New Roman" w:cs="Times New Roman"/>
          <w:sz w:val="28"/>
          <w:szCs w:val="28"/>
          <w:lang w:val="kk-KZ"/>
        </w:rPr>
        <w:t xml:space="preserve"> зерттеу және оны ғылыми айналымға енгізу жөніндегі жан- жақты жоспарлы жұмысты кенес жылдарының өзінде – ақ, Қазақ КСР Ғылымдар академиясының Философия және құқық институты қызметкерлері өткеннің рухани мұраларын қайта түлетудің жанашыры және көрнекті ғалым, академик Ш.Е. Есеновтың жетекшілігімен қызу бастап кеткен болатын. Кеңес заманында Қазақстанның Ғылымдар академиясы КСРО Ғылымдар академиясының құрамдас бөлігі </w:t>
      </w:r>
      <w:r w:rsidRPr="004E2808">
        <w:rPr>
          <w:rFonts w:ascii="Times New Roman" w:hAnsi="Times New Roman" w:cs="Times New Roman"/>
          <w:sz w:val="28"/>
          <w:szCs w:val="28"/>
          <w:lang w:val="kk-KZ"/>
        </w:rPr>
        <w:lastRenderedPageBreak/>
        <w:t>болғандықтан, оның іс- әрекеті ұйымдастырушылық тұрғыдан да, ғылыми тұрғыдан да онымен тығыз байланысты болды.</w:t>
      </w:r>
    </w:p>
    <w:p w:rsidR="004E2808" w:rsidRPr="004E2808" w:rsidRDefault="004E2808" w:rsidP="00445D8A">
      <w:pPr>
        <w:spacing w:line="240" w:lineRule="auto"/>
        <w:ind w:firstLine="708"/>
        <w:jc w:val="both"/>
        <w:rPr>
          <w:rFonts w:ascii="Times New Roman" w:hAnsi="Times New Roman" w:cs="Times New Roman"/>
          <w:sz w:val="28"/>
          <w:szCs w:val="28"/>
          <w:lang w:val="kk-KZ"/>
        </w:rPr>
      </w:pPr>
      <w:r w:rsidRPr="004E2808">
        <w:rPr>
          <w:rFonts w:ascii="Times New Roman" w:hAnsi="Times New Roman" w:cs="Times New Roman"/>
          <w:sz w:val="28"/>
          <w:szCs w:val="28"/>
          <w:lang w:val="kk-KZ"/>
        </w:rPr>
        <w:t>КСРО жетекші ғылыми орталықтарының ғалымдары қазақстанда ғылыми мамандардың қалыптасуына ғылыми- ұйымдастырушылық көмек көрсетті, олар және Қазақстанның ғалымдары бірқатар ғылыми – зерттеу жобалары бойынша өздерінің біріккен қимылын үйлестірді, ірі ғылыми форумдар мен конференцияларды өткізуде, ғылыми мамандарды даярлау үрдісіне өзара бірігіп әрекет етті.</w:t>
      </w:r>
    </w:p>
    <w:p w:rsidR="004E2808" w:rsidRPr="004E2808" w:rsidRDefault="004E2808" w:rsidP="00445D8A">
      <w:pPr>
        <w:spacing w:line="240" w:lineRule="auto"/>
        <w:ind w:firstLine="708"/>
        <w:jc w:val="both"/>
        <w:rPr>
          <w:rFonts w:ascii="Times New Roman" w:hAnsi="Times New Roman" w:cs="Times New Roman"/>
          <w:sz w:val="28"/>
          <w:szCs w:val="28"/>
          <w:lang w:val="kk-KZ"/>
        </w:rPr>
      </w:pPr>
      <w:r w:rsidRPr="004E2808">
        <w:rPr>
          <w:rFonts w:ascii="Times New Roman" w:hAnsi="Times New Roman" w:cs="Times New Roman"/>
          <w:sz w:val="28"/>
          <w:szCs w:val="28"/>
          <w:lang w:val="kk-KZ"/>
        </w:rPr>
        <w:t xml:space="preserve">А.Х. Қасымжановтың жетекшілігімен басталып, М.С.Бурабаевтың жетекшілігімен жалғасқан Әл- Фарабидің мұрасын аудару және ғылыми зерттеу жөніндегі жұмыстары кейінгң кездері Ә.Н.Нысанбаевтың жетекшілігімен жүргізіліп отырды. Соңғы жылдары бұл жұмыс ойшылдың жаңа трактаттарын тәржімалаумен, оның мұрасына арналған жаңа ұжымдық монографияларды жариялаумен ғана шектеліп қоймай, «Әл- Фараби» атты философиялық- саясаттанымдық және рухани танымдық журналды шығарумен толықты. </w:t>
      </w:r>
    </w:p>
    <w:p w:rsidR="004E2808" w:rsidRDefault="004E2808" w:rsidP="00445D8A">
      <w:pPr>
        <w:spacing w:line="240" w:lineRule="auto"/>
        <w:ind w:firstLine="708"/>
        <w:jc w:val="both"/>
        <w:rPr>
          <w:rFonts w:ascii="Times New Roman" w:hAnsi="Times New Roman" w:cs="Times New Roman"/>
          <w:sz w:val="28"/>
          <w:szCs w:val="28"/>
          <w:lang w:val="kk-KZ"/>
        </w:rPr>
      </w:pPr>
      <w:r w:rsidRPr="004E2808">
        <w:rPr>
          <w:rFonts w:ascii="Times New Roman" w:hAnsi="Times New Roman" w:cs="Times New Roman"/>
          <w:sz w:val="28"/>
          <w:szCs w:val="28"/>
          <w:lang w:val="kk-KZ"/>
        </w:rPr>
        <w:t>Әл-Фараби Сыр бойындағы, Арыс өзені Сырға барып құятын өңірдегі Фараб қаласында 870 жылы түркі отбасында туды. Кейін ол Отырар болып аталды. Бұл қаланың орны қазіргі қызылқұм облысының Шәуілдір ауданының территориясында. Шығыс философы, ғалым- энциклопедист, Шығыс аристотелизмінің аса ірі өкілі. Аристотель мен Платонды зерттеуші және толықтырушы. Философия және жаратылыстану ғылымдары бойынша Халеб пен Бағдатта дәріс алды. Фарабидің басты еңбегі «Екінші ілім» сақталмаған. Фарабидің бізге жеткен шығармаларында философияның азаматтық және қабілеттілік ізгілік көзі ретіндегі әлеуметтік мәселелер туралы ой толғаулары тұжырымдалған. Әл-Фарабидің қатардағы адамдарға философия ақиқаты, оның асқақ әулие бейнесіндегі кемеңгер философтың «қайырымды қала» туралы ілімі мәтчүр болды. Мұндай жағдайда арзанқол құдай туралы ілім – диалект (ықтималдылық) және софистік, діни риторикалық және поэтикалық пікірлерге сүйенеді.</w:t>
      </w:r>
    </w:p>
    <w:p w:rsidR="00B20F1A" w:rsidRPr="00FB7C52" w:rsidRDefault="00FB7C52" w:rsidP="00445D8A">
      <w:pPr>
        <w:pStyle w:val="3"/>
        <w:ind w:firstLine="708"/>
        <w:jc w:val="both"/>
        <w:rPr>
          <w:rFonts w:ascii="Times New Roman" w:hAnsi="Times New Roman" w:cs="Times New Roman"/>
          <w:sz w:val="28"/>
          <w:szCs w:val="28"/>
          <w:lang w:val="kk-KZ"/>
        </w:rPr>
      </w:pPr>
      <w:bookmarkStart w:id="1" w:name="_Toc193694876"/>
      <w:r w:rsidRPr="00FB7C52">
        <w:rPr>
          <w:rFonts w:ascii="Times New Roman" w:hAnsi="Times New Roman" w:cs="Times New Roman"/>
          <w:b w:val="0"/>
          <w:sz w:val="28"/>
          <w:szCs w:val="28"/>
          <w:lang w:val="kk-KZ"/>
        </w:rPr>
        <w:t>Әл- Фарабидің философиялық көзқарастары</w:t>
      </w:r>
      <w:bookmarkEnd w:id="1"/>
      <w:r w:rsidRPr="00FB7C52">
        <w:rPr>
          <w:rFonts w:ascii="Times New Roman" w:hAnsi="Times New Roman" w:cs="Times New Roman"/>
          <w:b w:val="0"/>
          <w:sz w:val="28"/>
          <w:szCs w:val="28"/>
          <w:lang w:val="kk-KZ"/>
        </w:rPr>
        <w:t xml:space="preserve"> айтатын болсақ, философия тарихы саласындағы олқылықтың орнын толтыру</w:t>
      </w:r>
      <w:r>
        <w:rPr>
          <w:rFonts w:ascii="Times New Roman" w:hAnsi="Times New Roman" w:cs="Times New Roman"/>
          <w:b w:val="0"/>
          <w:sz w:val="28"/>
          <w:szCs w:val="28"/>
          <w:lang w:val="kk-KZ"/>
        </w:rPr>
        <w:t xml:space="preserve"> </w:t>
      </w:r>
      <w:r w:rsidRPr="00FB7C52">
        <w:rPr>
          <w:rFonts w:ascii="Times New Roman" w:hAnsi="Times New Roman" w:cs="Times New Roman"/>
          <w:b w:val="0"/>
          <w:sz w:val="28"/>
          <w:szCs w:val="28"/>
          <w:lang w:val="kk-KZ"/>
        </w:rPr>
        <w:t xml:space="preserve">- марксистердің – философия мен қоғамдық ой- пікір тарихшылардың аса маңызды міндеті. </w:t>
      </w:r>
    </w:p>
    <w:p w:rsidR="00FB7C52" w:rsidRPr="00FB7C52" w:rsidRDefault="00FB7C52" w:rsidP="00445D8A">
      <w:pPr>
        <w:spacing w:line="240" w:lineRule="auto"/>
        <w:jc w:val="both"/>
        <w:rPr>
          <w:rFonts w:ascii="Times New Roman" w:hAnsi="Times New Roman" w:cs="Times New Roman"/>
          <w:sz w:val="28"/>
          <w:szCs w:val="28"/>
          <w:lang w:val="kk-KZ"/>
        </w:rPr>
      </w:pPr>
      <w:r w:rsidRPr="00FB7C52">
        <w:rPr>
          <w:rFonts w:ascii="Times New Roman" w:hAnsi="Times New Roman" w:cs="Times New Roman"/>
          <w:sz w:val="28"/>
          <w:szCs w:val="28"/>
          <w:lang w:val="kk-KZ"/>
        </w:rPr>
        <w:t>С.Н.Григорян мен А.Сагадеев Әл- Фараби философиясының тарих</w:t>
      </w:r>
      <w:r w:rsidR="00B20F1A">
        <w:rPr>
          <w:rFonts w:ascii="Times New Roman" w:hAnsi="Times New Roman" w:cs="Times New Roman"/>
          <w:sz w:val="28"/>
          <w:szCs w:val="28"/>
          <w:lang w:val="kk-KZ"/>
        </w:rPr>
        <w:t>и</w:t>
      </w:r>
      <w:r w:rsidRPr="00FB7C52">
        <w:rPr>
          <w:rFonts w:ascii="Times New Roman" w:hAnsi="Times New Roman" w:cs="Times New Roman"/>
          <w:sz w:val="28"/>
          <w:szCs w:val="28"/>
          <w:lang w:val="kk-KZ"/>
        </w:rPr>
        <w:t xml:space="preserve"> негіздерін, оның өз заманыңдағы жағдайлармен және идеологиялық күреспен байланыстылығын көрсетіп берді, оның философиясының мазмұнын терең ашып көрсетті, кеңес философтары қауымын Әл- Фараби шығармаларының, сондай-ақ Таяу Шығыс пен Орта Шығыстағы басқа да ойшылдар еңбектерінің кейбір негізгі таныстырды. М.М.Хайруллаевтың «Әл- Фарабидің дүниеге көзқарасы» деген еңбегі- көптеген деректеме мәліме</w:t>
      </w:r>
      <w:r w:rsidR="00B20F1A">
        <w:rPr>
          <w:rFonts w:ascii="Times New Roman" w:hAnsi="Times New Roman" w:cs="Times New Roman"/>
          <w:sz w:val="28"/>
          <w:szCs w:val="28"/>
          <w:lang w:val="kk-KZ"/>
        </w:rPr>
        <w:t>ттер негізінде Фараби философия</w:t>
      </w:r>
      <w:r w:rsidRPr="00FB7C52">
        <w:rPr>
          <w:rFonts w:ascii="Times New Roman" w:hAnsi="Times New Roman" w:cs="Times New Roman"/>
          <w:sz w:val="28"/>
          <w:szCs w:val="28"/>
          <w:lang w:val="kk-KZ"/>
        </w:rPr>
        <w:t xml:space="preserve">сын талдап берген алғашқы монографиялық зерттеу. Солай бола тұрса да, нақ осы еңбекте, өз зерттеушілерін күтіп жатқан бірқатар </w:t>
      </w:r>
      <w:r w:rsidRPr="00FB7C52">
        <w:rPr>
          <w:rFonts w:ascii="Times New Roman" w:hAnsi="Times New Roman" w:cs="Times New Roman"/>
          <w:sz w:val="28"/>
          <w:szCs w:val="28"/>
          <w:lang w:val="kk-KZ"/>
        </w:rPr>
        <w:lastRenderedPageBreak/>
        <w:t>проблемалар көтерілген. Антикалық философиядан Шығыс философиясына, онда Батыс Еуропада схоластикаға және материализм элементтеріне, Қайта  өрлеу заманы мен Жаңа заман философиясына ойысу- дамудың үлкен тарихи кезеңі, мұны өшіріп тастауға немесе «қараңғы түнек «ретінде суреттеуге әсте болмайды. Бұл дәуірде де Әл- Фарабидің есімі жарық жұлдыздай жарқырап көрінеді. Өйткені ол шын мәнісінде араб философиясының негізін қалады. Егер Әл- Фараби өзінің көзқарастарын Аристотель философиясы болмысының белгілі бір тәсілі ретінде ұсынған болса, мұны әрі сол философия болмысының тарихи өткінші формасы деп білу керек. Бірақ негізгі мәселе басқада: Аристотельдің Әл- Фарабиге «ұнайтын» жағы қайсы және одан өзіне «тандап алғаны» не? Әл – Фарабидің өз толғасының мазмұны мен стилін, оның дүниеге көзқарасының негіздерін сипаттайтын жайттардың өзі міне осылар. Бұл жерде оның философиялық жүйесіне тірек болған басты үш дәйектеме: 1. дүниені мәңгілік деп тану. 2. зерттеу принципі ретіндегі детерминизм. 3. парасат жайындағы ілім, бұл ілімнің адам жанының мәңгі өлмейтіндігі бекер дейтін қорытындыға көпе – көрнеу бейім тұрғандығы. Бұлар діннің іргесін шайқалтатын принциптер.</w:t>
      </w:r>
    </w:p>
    <w:p w:rsidR="00FB7C52" w:rsidRPr="00FB7C52" w:rsidRDefault="00FB7C52" w:rsidP="00445D8A">
      <w:pPr>
        <w:spacing w:line="240" w:lineRule="auto"/>
        <w:jc w:val="both"/>
        <w:rPr>
          <w:rFonts w:ascii="Times New Roman" w:hAnsi="Times New Roman" w:cs="Times New Roman"/>
          <w:sz w:val="28"/>
          <w:szCs w:val="28"/>
          <w:lang w:val="kk-KZ"/>
        </w:rPr>
      </w:pPr>
      <w:r w:rsidRPr="00FB7C52">
        <w:rPr>
          <w:rFonts w:ascii="Times New Roman" w:hAnsi="Times New Roman" w:cs="Times New Roman"/>
          <w:b/>
          <w:bCs/>
          <w:sz w:val="28"/>
          <w:szCs w:val="28"/>
          <w:lang w:val="kk-KZ"/>
        </w:rPr>
        <w:t>Философия дегеніміз-</w:t>
      </w:r>
      <w:r w:rsidRPr="00FB7C52">
        <w:rPr>
          <w:rFonts w:ascii="Times New Roman" w:hAnsi="Times New Roman" w:cs="Times New Roman"/>
          <w:sz w:val="28"/>
          <w:szCs w:val="28"/>
          <w:lang w:val="kk-KZ"/>
        </w:rPr>
        <w:t xml:space="preserve"> өз заманының ой-пікірі, демек субъективтік жағынан алғанда белгілі бір ойшыл ақыл – парасаты жағынан жоғары тұрғанымен, қалайда өз заманының перзенті болып қала берді. Сондықтан Орта ғасырдың бас кезенінен ашық материалистік тұғырнама іздеу тарихқа қайшы келер еді.</w:t>
      </w:r>
    </w:p>
    <w:p w:rsidR="00FB7C52" w:rsidRDefault="00FB7C52" w:rsidP="00445D8A">
      <w:pPr>
        <w:spacing w:line="240" w:lineRule="auto"/>
        <w:jc w:val="both"/>
        <w:rPr>
          <w:rFonts w:ascii="Times New Roman" w:hAnsi="Times New Roman" w:cs="Times New Roman"/>
          <w:sz w:val="28"/>
          <w:szCs w:val="28"/>
          <w:lang w:val="kk-KZ"/>
        </w:rPr>
      </w:pPr>
      <w:r w:rsidRPr="00FB7C52">
        <w:rPr>
          <w:rFonts w:ascii="Times New Roman" w:hAnsi="Times New Roman" w:cs="Times New Roman"/>
          <w:sz w:val="28"/>
          <w:szCs w:val="28"/>
          <w:lang w:val="kk-KZ"/>
        </w:rPr>
        <w:t xml:space="preserve">Фарабиді  азды – көпті дәйекті материалист етіп көрсетуге талпынушылық та нақ сондай өрескелдік болар еді. Ол – түп негізінде идеалист. Бірақ онда бірсыпыра мәселелерді шешуде онда материалистік тенденция бар екенің немесе оның идеализм мен материализм арасында ауытқып отыратынын айқын сезуге болады. Оның үстіне дін догмаларына саналы түрде, әсіресе, сын көзімен қарауға байланысты адамзат ақыл- ойының алдына қойылған белгілі бір проблемаларды теория жүзінде ұғыну әрекетінің «попшылдықтың» және оған қызмет етуші теологияның тамырына балта шапқандық еді. Тарихи керексіз болып қалған, қоғамдық сананың бір формасы ретіндегі дінді тірілтіп, жаңартатын идеализмге деген көзқарас дінді теориялық жағынан жеңу үрдісі басталатын, идеализмнің тарихи тұрғыда болмай қалмайттын формасына көзқарастан мүлде басқаша болуға тиіс. «Бәле жаладан аман сақтаушы, жарылқаушыға шүкірлік!» деген сияқты сөздермен құдайды мадақтау- Әл – Фарабидің дағдылы лебіз білдіру рәсімі ғана емес, сонымен қатар орта ғасырда философиялық ой- пікірді дамытуға септігін тигізген діни теологиялық форма еді. Негізінен алғанда Әл- Фарабидің философиялық ілімі идеализм болып табылады, әлемді жаратқан Құдай деп білетін теологиялық түсінікке сүйенеді. Бірақ бұл- едәуір өнделген ілім, өйткені мұның өзі дербес ой толғауының өзегі, догма мен нанымға емес, парасатқа сүйенген философияның өзегі болып отыр. Сондықтан да, ортодокстер дін мәселелері жайындағы еркін зерттеу атаулының, философияға салынушылық атаулының «күпірлігін» мейлінше қатты жазғырған, әсіресе әл- Фараби философиялық қарсы қатты шүйліткен. Бұлай болатын себебі, усейбианың тауып айтқанындай, Әл- Фараби </w:t>
      </w:r>
      <w:r w:rsidRPr="00FB7C52">
        <w:rPr>
          <w:rFonts w:ascii="Times New Roman" w:hAnsi="Times New Roman" w:cs="Times New Roman"/>
          <w:sz w:val="28"/>
          <w:szCs w:val="28"/>
          <w:lang w:val="kk-KZ"/>
        </w:rPr>
        <w:lastRenderedPageBreak/>
        <w:t>философиялық жүйесінің «жұмбақ жерлері» көп, ал бұлардың сыры ойшылдың өзі қайтыс болғанан кейін ашылады да, қазіргі терминология бойынша, олардың материалистік тенденциялар екені, яғни ойшылдың идеализм мен материализм арасына ауытқып, материализм тарапына көбірек бейімделе бастағаны танылады.</w:t>
      </w:r>
      <w:r>
        <w:rPr>
          <w:rFonts w:ascii="Times New Roman" w:hAnsi="Times New Roman" w:cs="Times New Roman"/>
          <w:sz w:val="28"/>
          <w:szCs w:val="28"/>
          <w:lang w:val="kk-KZ"/>
        </w:rPr>
        <w:t xml:space="preserve"> </w:t>
      </w:r>
    </w:p>
    <w:p w:rsidR="00FB7C52" w:rsidRPr="00B20F1A" w:rsidRDefault="00FB7C52" w:rsidP="00445D8A">
      <w:pPr>
        <w:spacing w:line="240" w:lineRule="auto"/>
        <w:jc w:val="both"/>
        <w:rPr>
          <w:sz w:val="28"/>
          <w:szCs w:val="28"/>
          <w:lang w:val="kk-KZ"/>
        </w:rPr>
      </w:pPr>
      <w:r w:rsidRPr="00FB7C52">
        <w:rPr>
          <w:rFonts w:ascii="Times New Roman" w:hAnsi="Times New Roman" w:cs="Times New Roman"/>
          <w:bCs/>
          <w:sz w:val="28"/>
          <w:szCs w:val="28"/>
          <w:lang w:val="kk-KZ"/>
        </w:rPr>
        <w:t>Әл – Фарабидің дүниеге көзқарасы</w:t>
      </w:r>
      <w:r>
        <w:rPr>
          <w:rFonts w:ascii="Times New Roman" w:hAnsi="Times New Roman" w:cs="Times New Roman"/>
          <w:bCs/>
          <w:sz w:val="28"/>
          <w:szCs w:val="28"/>
          <w:lang w:val="kk-KZ"/>
        </w:rPr>
        <w:t xml:space="preserve"> </w:t>
      </w:r>
      <w:r w:rsidRPr="00FB7C52">
        <w:rPr>
          <w:rFonts w:ascii="Times New Roman" w:hAnsi="Times New Roman" w:cs="Times New Roman"/>
          <w:sz w:val="28"/>
          <w:szCs w:val="28"/>
          <w:lang w:val="kk-KZ"/>
        </w:rPr>
        <w:t>- социология, этика, эстетика мәселелерін бірге қамтитын іргелі жүйе. «мемлекет қайраткерінің афоризмдерінде», «қайырымды қала тұрғындарының көзқарастары» деген тарктатында Әл – Фараби өз заманында сирек кездесетін  пікірлер айтады, тіршілік пен ой- пікірдің тарихи негіздерін қайта құру тұрғысынан алғанда аса маңызды қағидалар ұсынады: мұнда адам қоғамының тегі туралы, мемлекеттік құрылыс туралы, қоғамдық тіршіліктің түрлі формалары, адамның этикалық және басқа мінез- құлық ережелері туралы баяндалады. Адам бойында туа біткен білім болмайды деуге гносеологиялық принципті дәйектілікпен қолдана отырып, Әл – Фараби этикалық қасиеттер туа бітеді, деген пікірді де бекерге шығарады. Адам парасатты күйінде тумайды, онда тек парасаттылық қабілеті ғана болады, дәл сол сияқты ол әуелден жауыз немесе бұзақы, хатшы немесе тоқымашы болып та тумайды. Жалпылама баяндауына қарамастан, Әл- Фараби көрсеткен, мемлекеттік қайраткеріне тән ақиқатты жарату, ізгілік, байсалды мінез, адамгершілік сипаттар қазір де маңызы мен мағынасын жоғалтқан жоқ.  Әл- Фарабидің логикалық трактатарының да зор маңызы бар. Категория, семантика, тіршілік ету предикаты мәселелерін белгілеп шешкен бұл трактаттар оны Аристотельдің логикалық идеяларын жалғастырушы және математикалық логика элементтерін күні бұрын меңзеп көрсеткен ойшыл білуге мүмкіндік береді. Әл- Фараби тіршілік предикат бола ма, жоқ па деген мәселені шешуе кірісті. Жаратылыс зерттеуші ғалым үшін заттың бар болуы, сол заттың нақ өзі болса, айтулы логик үшін ол өз алдына предикат болып саналады. Тіршілік әкеліп телігенмен, ол объектінің сипаттамасына дөңіне қоса қоймайды, сондықтан информациялық предикат бола алмайды. Әл- Фарабидің дүниеге көзқарасы әдіс жайындағы іліммен аяқталады. Оның философиясының ескірмейтіндігі мен жемістілігі сол, ойшыл принциптерінің нақты ғылыми зерттеу барысында жүзеге асырылып, дамытылып отырады. Ол белгілеген ойлау әдісі жеке заттарды байқау жолымен мейілінше нақты зерттеу үшін теорияны дедукциялық- аксиомалық әдіс негізінде құру, оны эксперимент арқылы тексеру элементтерімен ұштастырады. Әл- Фарабидің ойынша, кез келген теория жасау үшін керекті алғышарттар: принциптерді игеру, принциптрден дәйекті түрде басқа қағидаларды туғызып отыру және осы теория жөніндегі түрлі пікірлерді сын көзімен талдау. Әл- Фараби философиясының нақты мазмұның талдай келіп, онда дүниенін материалдылығын, себептілік, таным үрдісі, қоғам, адамгершілік сияқтыларды түсінуде материализм мен рационализмнің айқын нышаны бар екенің білеміз.</w:t>
      </w:r>
      <w:r w:rsidR="00B20F1A" w:rsidRPr="00B20F1A">
        <w:rPr>
          <w:rFonts w:ascii="Arial" w:eastAsia="Times New Roman" w:hAnsi="Arial" w:cs="Arial"/>
          <w:color w:val="222222"/>
          <w:sz w:val="20"/>
          <w:szCs w:val="20"/>
          <w:lang w:val="kk-KZ" w:eastAsia="ru-RU"/>
        </w:rPr>
        <w:t xml:space="preserve"> </w:t>
      </w:r>
      <w:r w:rsidR="00B20F1A" w:rsidRPr="00B20F1A">
        <w:rPr>
          <w:rFonts w:ascii="Times New Roman" w:hAnsi="Times New Roman" w:cs="Times New Roman"/>
          <w:sz w:val="28"/>
          <w:szCs w:val="28"/>
          <w:lang w:val="kk-KZ"/>
        </w:rPr>
        <w:t xml:space="preserve">Ғалым Аристотельдің әлеуметтік-қоғамдық идеяларын дамыта отырып, өз тарапынан да "Кемеңгерлік меруерті", "Ізгі қала тұрғындарының көзқарасы", "Мәселелердің түп мазмұны", "Ғалымдардың шығуы", "Бақытқа </w:t>
      </w:r>
      <w:r w:rsidR="00B20F1A" w:rsidRPr="00B20F1A">
        <w:rPr>
          <w:rFonts w:ascii="Times New Roman" w:hAnsi="Times New Roman" w:cs="Times New Roman"/>
          <w:sz w:val="28"/>
          <w:szCs w:val="28"/>
          <w:lang w:val="kk-KZ"/>
        </w:rPr>
        <w:lastRenderedPageBreak/>
        <w:t>жету", "Азаматтық саясат", "Мемлекеттік қайраткерлердің нақыл сөздері" сынды көптеген философиялық еңбек жазды. Бұл еңбектерде дүние, қоғам, мемлекет, адамдардың қатынастары туралы заманнан озық тұрған пікірлер, пайымдаулар туралы баяндайды.</w:t>
      </w:r>
      <w:r w:rsidR="00B20F1A">
        <w:rPr>
          <w:sz w:val="28"/>
          <w:szCs w:val="28"/>
          <w:lang w:val="kk-KZ"/>
        </w:rPr>
        <w:t xml:space="preserve"> </w:t>
      </w:r>
      <w:r w:rsidR="00B20F1A" w:rsidRPr="00B20F1A">
        <w:rPr>
          <w:rFonts w:ascii="Times New Roman" w:hAnsi="Times New Roman" w:cs="Times New Roman"/>
          <w:sz w:val="28"/>
          <w:szCs w:val="28"/>
          <w:lang w:val="kk-KZ"/>
        </w:rPr>
        <w:t>Мысалы, Әл-Фараби "білімсіз адамгершілік молаймайды, білімсіз адам өзгенің абзал қасиеттерін тани алмайды. Жан-дүниені тәрбиелемей үлкен жетістікке жету жоқ. Ғылым мен тәрбие ұштасса ғана рухани салауаттылыққа жол ашылмақ. Мінез-құлқын түзей алмаған адамның ақиқат ғылымға қолы жетпейді" деп ескертеді.</w:t>
      </w:r>
      <w:r>
        <w:rPr>
          <w:rFonts w:ascii="Times New Roman" w:hAnsi="Times New Roman" w:cs="Times New Roman"/>
          <w:sz w:val="28"/>
          <w:szCs w:val="28"/>
          <w:lang w:val="kk-KZ"/>
        </w:rPr>
        <w:t xml:space="preserve"> Оның айтуынша</w:t>
      </w:r>
      <w:r w:rsidRPr="00FB7C5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B7C52">
        <w:rPr>
          <w:rFonts w:ascii="Times New Roman" w:hAnsi="Times New Roman" w:cs="Times New Roman"/>
          <w:sz w:val="28"/>
          <w:szCs w:val="28"/>
          <w:lang w:val="kk-KZ"/>
        </w:rPr>
        <w:t xml:space="preserve">адам бойында туа біткен білім болмайды деуге гносеологиялық принципті дәйектілікпен қолдана отырып, </w:t>
      </w:r>
      <w:r>
        <w:rPr>
          <w:rFonts w:ascii="Times New Roman" w:hAnsi="Times New Roman" w:cs="Times New Roman"/>
          <w:sz w:val="28"/>
          <w:szCs w:val="28"/>
          <w:lang w:val="kk-KZ"/>
        </w:rPr>
        <w:t>Ә</w:t>
      </w:r>
      <w:r w:rsidRPr="00FB7C52">
        <w:rPr>
          <w:rFonts w:ascii="Times New Roman" w:hAnsi="Times New Roman" w:cs="Times New Roman"/>
          <w:sz w:val="28"/>
          <w:szCs w:val="28"/>
          <w:lang w:val="kk-KZ"/>
        </w:rPr>
        <w:t xml:space="preserve">л – Фараби этикалық қасиеттер туа бітеді, деген пікірді де бекерге шығарады. Адам парасатты күйінде тумайды, онда тек парасаттылық қабілеті ғана болады, дәл сол сияқты ол әуелден жауыз немесе бұзақы, хатшы немесе тоқымашы болып та тумайды. Жалпылама баяндауына қарамастан, </w:t>
      </w:r>
      <w:r>
        <w:rPr>
          <w:rFonts w:ascii="Times New Roman" w:hAnsi="Times New Roman" w:cs="Times New Roman"/>
          <w:sz w:val="28"/>
          <w:szCs w:val="28"/>
          <w:lang w:val="kk-KZ"/>
        </w:rPr>
        <w:t>Ә</w:t>
      </w:r>
      <w:r w:rsidRPr="00FB7C52">
        <w:rPr>
          <w:rFonts w:ascii="Times New Roman" w:hAnsi="Times New Roman" w:cs="Times New Roman"/>
          <w:sz w:val="28"/>
          <w:szCs w:val="28"/>
          <w:lang w:val="kk-KZ"/>
        </w:rPr>
        <w:t>л- Фараби көрсеткен, мемлекеттік қайраткеріне тән ақиқатты жарату, ізгілік, байсалды мінез, адамгершілік сипаттар қазіргі  маңызы мен мағынасы</w:t>
      </w:r>
      <w:r>
        <w:rPr>
          <w:rFonts w:ascii="Times New Roman" w:hAnsi="Times New Roman" w:cs="Times New Roman"/>
          <w:sz w:val="28"/>
          <w:szCs w:val="28"/>
          <w:lang w:val="kk-KZ"/>
        </w:rPr>
        <w:t>н</w:t>
      </w:r>
      <w:r w:rsidRPr="00FB7C52">
        <w:rPr>
          <w:rFonts w:ascii="Times New Roman" w:hAnsi="Times New Roman" w:cs="Times New Roman"/>
          <w:sz w:val="28"/>
          <w:szCs w:val="28"/>
          <w:lang w:val="kk-KZ"/>
        </w:rPr>
        <w:t xml:space="preserve"> жоғалтқан жоқ.</w:t>
      </w:r>
    </w:p>
    <w:p w:rsidR="00FB7C52" w:rsidRPr="00FB7C52" w:rsidRDefault="00FB7C52" w:rsidP="00FB7C52">
      <w:pPr>
        <w:spacing w:line="276" w:lineRule="auto"/>
        <w:ind w:firstLine="708"/>
        <w:jc w:val="both"/>
        <w:rPr>
          <w:rFonts w:ascii="Times New Roman" w:hAnsi="Times New Roman" w:cs="Times New Roman"/>
          <w:sz w:val="28"/>
          <w:szCs w:val="28"/>
          <w:lang w:val="kk-KZ"/>
        </w:rPr>
      </w:pPr>
    </w:p>
    <w:p w:rsidR="00FB7C52" w:rsidRPr="00FB7C52" w:rsidRDefault="00FB7C52" w:rsidP="00FB7C52">
      <w:pPr>
        <w:spacing w:line="276" w:lineRule="auto"/>
        <w:ind w:firstLine="708"/>
        <w:jc w:val="both"/>
        <w:rPr>
          <w:rFonts w:ascii="Times New Roman" w:hAnsi="Times New Roman" w:cs="Times New Roman"/>
          <w:sz w:val="28"/>
          <w:szCs w:val="28"/>
          <w:lang w:val="kk-KZ"/>
        </w:rPr>
      </w:pPr>
    </w:p>
    <w:p w:rsidR="004C487B" w:rsidRPr="004C487B" w:rsidRDefault="004C487B" w:rsidP="004C487B">
      <w:pPr>
        <w:ind w:firstLine="708"/>
        <w:jc w:val="both"/>
        <w:rPr>
          <w:rFonts w:ascii="Times New Roman" w:hAnsi="Times New Roman" w:cs="Times New Roman"/>
          <w:sz w:val="28"/>
          <w:szCs w:val="28"/>
          <w:lang w:val="kk-KZ"/>
        </w:rPr>
      </w:pPr>
    </w:p>
    <w:p w:rsidR="007207CF" w:rsidRPr="004C487B" w:rsidRDefault="007207CF" w:rsidP="004C487B">
      <w:pPr>
        <w:jc w:val="both"/>
        <w:rPr>
          <w:rFonts w:ascii="Times New Roman" w:hAnsi="Times New Roman" w:cs="Times New Roman"/>
          <w:sz w:val="28"/>
          <w:szCs w:val="28"/>
          <w:lang w:val="kk-KZ"/>
        </w:rPr>
      </w:pPr>
    </w:p>
    <w:p w:rsidR="004C487B" w:rsidRPr="004C487B" w:rsidRDefault="004C487B">
      <w:pPr>
        <w:jc w:val="both"/>
        <w:rPr>
          <w:rFonts w:ascii="Times New Roman" w:hAnsi="Times New Roman" w:cs="Times New Roman"/>
          <w:sz w:val="28"/>
          <w:szCs w:val="28"/>
          <w:lang w:val="kk-KZ"/>
        </w:rPr>
      </w:pPr>
    </w:p>
    <w:sectPr w:rsidR="004C487B" w:rsidRPr="004C4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10"/>
    <w:rsid w:val="003155CE"/>
    <w:rsid w:val="0036091B"/>
    <w:rsid w:val="00445D8A"/>
    <w:rsid w:val="004C487B"/>
    <w:rsid w:val="004E2808"/>
    <w:rsid w:val="006617E4"/>
    <w:rsid w:val="007207CF"/>
    <w:rsid w:val="00B20F1A"/>
    <w:rsid w:val="00CD7E10"/>
    <w:rsid w:val="00FB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11786-2443-4AC4-B677-E3FD0B70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FB7C52"/>
    <w:pPr>
      <w:keepNext/>
      <w:spacing w:before="240" w:after="60" w:line="240" w:lineRule="auto"/>
      <w:outlineLvl w:val="2"/>
    </w:pPr>
    <w:rPr>
      <w:rFonts w:ascii="Arial" w:eastAsia="Times New Roman" w:hAnsi="Arial" w:cs="Arial"/>
      <w:b/>
      <w:bCs/>
      <w:sz w:val="26"/>
      <w:szCs w:val="26"/>
      <w:lang w:eastAsia="ru-RU" w:bidi="k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B7C52"/>
    <w:rPr>
      <w:rFonts w:ascii="Arial" w:eastAsia="Times New Roman" w:hAnsi="Arial" w:cs="Arial"/>
      <w:b/>
      <w:bCs/>
      <w:sz w:val="26"/>
      <w:szCs w:val="26"/>
      <w:lang w:eastAsia="ru-RU" w:bidi="kn-IN"/>
    </w:rPr>
  </w:style>
  <w:style w:type="paragraph" w:styleId="a3">
    <w:name w:val="Normal (Web)"/>
    <w:basedOn w:val="a"/>
    <w:uiPriority w:val="99"/>
    <w:semiHidden/>
    <w:unhideWhenUsed/>
    <w:rsid w:val="00B20F1A"/>
    <w:rPr>
      <w:rFonts w:ascii="Times New Roman" w:hAnsi="Times New Roman" w:cs="Times New Roman"/>
      <w:sz w:val="24"/>
      <w:szCs w:val="24"/>
    </w:rPr>
  </w:style>
  <w:style w:type="paragraph" w:styleId="HTML">
    <w:name w:val="HTML Preformatted"/>
    <w:basedOn w:val="a"/>
    <w:link w:val="HTML0"/>
    <w:uiPriority w:val="99"/>
    <w:semiHidden/>
    <w:unhideWhenUsed/>
    <w:rsid w:val="0036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091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9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7</cp:revision>
  <dcterms:created xsi:type="dcterms:W3CDTF">2020-09-16T17:13:00Z</dcterms:created>
  <dcterms:modified xsi:type="dcterms:W3CDTF">2020-09-28T18:28:00Z</dcterms:modified>
</cp:coreProperties>
</file>