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C0" w:rsidRDefault="005E46C0" w:rsidP="005E46C0">
      <w:pPr>
        <w:rPr>
          <w:rFonts w:ascii="Times New Roman" w:hAnsi="Times New Roman" w:cs="Times New Roman"/>
          <w:b/>
          <w:sz w:val="24"/>
          <w:szCs w:val="24"/>
        </w:rPr>
      </w:pPr>
      <w:r w:rsidRPr="005E46C0">
        <w:rPr>
          <w:noProof/>
          <w:lang w:eastAsia="ru-RU"/>
        </w:rPr>
        <w:drawing>
          <wp:inline distT="0" distB="0" distL="0" distR="0">
            <wp:extent cx="1162769" cy="1430150"/>
            <wp:effectExtent l="19050" t="0" r="0" b="0"/>
            <wp:docPr id="1" name="Рисунок 1" descr="C:\Users\Hardam\AppData\Local\Microsoft\Windows\Temporary Internet Files\Content.Word\IMG-201904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dam\AppData\Local\Microsoft\Windows\Temporary Internet Files\Content.Word\IMG-20190419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2" cy="144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6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26845">
        <w:rPr>
          <w:rFonts w:ascii="Times New Roman" w:hAnsi="Times New Roman" w:cs="Times New Roman"/>
          <w:b/>
          <w:sz w:val="24"/>
          <w:szCs w:val="24"/>
        </w:rPr>
        <w:t>Учитель начальных классов Мустафаева Хардем Маликовна г. Шымкент осш №27«Мәртөбе»</w:t>
      </w:r>
    </w:p>
    <w:tbl>
      <w:tblPr>
        <w:tblW w:w="48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417"/>
        <w:gridCol w:w="766"/>
        <w:gridCol w:w="1305"/>
        <w:gridCol w:w="2051"/>
        <w:gridCol w:w="2187"/>
        <w:gridCol w:w="1520"/>
      </w:tblGrid>
      <w:tr w:rsidR="005E46C0" w:rsidRPr="00F765A3" w:rsidTr="003B0A80">
        <w:trPr>
          <w:cantSplit/>
          <w:trHeight w:val="474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ind w:right="2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Школа: ОСШ№27 «</w:t>
            </w:r>
            <w:r w:rsidRPr="00F765A3">
              <w:rPr>
                <w:rFonts w:ascii="Times New Roman" w:hAnsi="Times New Roman"/>
                <w:sz w:val="24"/>
                <w:szCs w:val="24"/>
                <w:lang w:val="kk-KZ"/>
              </w:rPr>
              <w:t>Мәртөбе</w:t>
            </w: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5E46C0" w:rsidRPr="00F765A3" w:rsidTr="00B04D3D">
        <w:trPr>
          <w:cantSplit/>
          <w:trHeight w:val="361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D4A1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Мустафаева Х.М.</w:t>
            </w:r>
          </w:p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E46C0" w:rsidRPr="00F765A3" w:rsidTr="003B0A80">
        <w:trPr>
          <w:cantSplit/>
          <w:trHeight w:val="413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D4A1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«В»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CD4A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отсутствующих:             </w:t>
            </w:r>
          </w:p>
        </w:tc>
      </w:tr>
      <w:tr w:rsidR="005E46C0" w:rsidRPr="00F765A3" w:rsidTr="003B0A80">
        <w:trPr>
          <w:cantSplit/>
          <w:trHeight w:val="413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контексте сквозной темы «Время».</w:t>
            </w:r>
          </w:p>
        </w:tc>
      </w:tr>
      <w:tr w:rsidR="005E46C0" w:rsidRPr="00F765A3" w:rsidTr="003B0A80">
        <w:trPr>
          <w:cantSplit/>
          <w:trHeight w:val="504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A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E38C2" w:rsidRDefault="005E46C0" w:rsidP="003B0A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38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Повторение. Фразеологизмы и крылатые выражения.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38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Биологические часы.</w:t>
            </w:r>
          </w:p>
        </w:tc>
      </w:tr>
      <w:tr w:rsidR="005E46C0" w:rsidRPr="00F765A3" w:rsidTr="00B04D3D">
        <w:trPr>
          <w:cantSplit/>
          <w:trHeight w:val="2659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</w:p>
          <w:p w:rsidR="005E46C0" w:rsidRPr="004624AF" w:rsidRDefault="005E46C0" w:rsidP="003B0A80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F765A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3.1.4.1  -  участвовать в диалоге, планируя свою речь в соответствии с целями, условиями, временем, ситуацией, соблюдая речевые нормы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7F2338">
              <w:rPr>
                <w:rFonts w:ascii="Times New Roman" w:hAnsi="Times New Roman"/>
                <w:color w:val="000000"/>
                <w:spacing w:val="2"/>
                <w:sz w:val="24"/>
              </w:rPr>
              <w:t>3.1.1.1</w:t>
            </w:r>
            <w:r w:rsidRPr="007F2338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 xml:space="preserve"> - </w:t>
            </w:r>
            <w:r w:rsidRPr="007F2338">
              <w:rPr>
                <w:rFonts w:ascii="Times New Roman" w:hAnsi="Times New Roman"/>
                <w:color w:val="000000"/>
                <w:spacing w:val="2"/>
                <w:sz w:val="24"/>
              </w:rPr>
              <w:t>отвечать на открытые и закрытые вопросы по прослушанной информации,</w:t>
            </w:r>
            <w:r w:rsidRPr="007F2338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 xml:space="preserve"> </w:t>
            </w:r>
            <w:r w:rsidRPr="007F2338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определять основные моменты, фиксировать их; 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5E46C0" w:rsidRPr="00F765A3" w:rsidTr="003B0A80">
        <w:trPr>
          <w:cantSplit/>
          <w:trHeight w:val="547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1.2 Определение темы и основной мысли информации/сообщения</w:t>
            </w:r>
          </w:p>
          <w:p w:rsidR="005E46C0" w:rsidRPr="00F765A3" w:rsidRDefault="005E46C0" w:rsidP="003B0A80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2.2 Понимание роли лексических и синтаксических единиц в тексте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93F7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1.4 Участие в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диалоге с соблюдением речевых норм в зависимости от ситуации </w:t>
            </w:r>
            <w:r w:rsidRPr="00593F7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                                                                                                             1.1 Понимание содержания  информации/ сооб</w:t>
            </w:r>
            <w:r w:rsidRPr="00593F7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щения</w:t>
            </w:r>
          </w:p>
        </w:tc>
      </w:tr>
      <w:tr w:rsidR="005E46C0" w:rsidRPr="00F765A3" w:rsidTr="003B0A80">
        <w:trPr>
          <w:cantSplit/>
          <w:trHeight w:val="1990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переносном значении устойчивых выражений и высказываний.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стиль текста, его жанр – энциклопедическая статья.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тему и основную мысль текста.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выражения в переносном значении.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словосочетания.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устойчивые выражения.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пословицы на разные темы.</w:t>
            </w:r>
          </w:p>
          <w:p w:rsidR="005E46C0" w:rsidRPr="00F765A3" w:rsidRDefault="005E46C0" w:rsidP="003B0A80">
            <w:pPr>
              <w:pStyle w:val="a6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значения фразеологизмов и крылатых выражений.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составить вопросы для интервью и взять его у учителей.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крылатые выражения в художественных произведениях.</w:t>
            </w:r>
          </w:p>
        </w:tc>
      </w:tr>
      <w:tr w:rsidR="005E46C0" w:rsidRPr="00F765A3" w:rsidTr="003B0A80">
        <w:trPr>
          <w:cantSplit/>
          <w:trHeight w:val="1944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Языковая цель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5E46C0" w:rsidRPr="00F765A3" w:rsidRDefault="005E46C0" w:rsidP="003B0A80">
            <w:pPr>
              <w:pStyle w:val="30"/>
              <w:shd w:val="clear" w:color="auto" w:fill="auto"/>
              <w:spacing w:before="0" w:line="240" w:lineRule="atLeast"/>
              <w:ind w:left="20" w:right="240"/>
              <w:rPr>
                <w:sz w:val="24"/>
                <w:szCs w:val="24"/>
              </w:rPr>
            </w:pPr>
            <w:r w:rsidRPr="00F765A3">
              <w:rPr>
                <w:color w:val="000000"/>
                <w:sz w:val="24"/>
                <w:szCs w:val="24"/>
              </w:rPr>
              <w:t>Фразеологизмы</w:t>
            </w:r>
            <w:r w:rsidRPr="00F765A3">
              <w:rPr>
                <w:sz w:val="24"/>
                <w:szCs w:val="24"/>
              </w:rPr>
              <w:t xml:space="preserve">, </w:t>
            </w:r>
            <w:r w:rsidRPr="00F765A3">
              <w:rPr>
                <w:rStyle w:val="3125pt-1pt"/>
                <w:sz w:val="24"/>
                <w:szCs w:val="24"/>
              </w:rPr>
              <w:t>крылатые</w:t>
            </w:r>
            <w:r w:rsidRPr="00F765A3">
              <w:rPr>
                <w:color w:val="000000"/>
                <w:sz w:val="24"/>
                <w:szCs w:val="24"/>
              </w:rPr>
              <w:t xml:space="preserve"> выражен</w:t>
            </w:r>
            <w:r w:rsidRPr="00F765A3">
              <w:rPr>
                <w:sz w:val="24"/>
                <w:szCs w:val="24"/>
              </w:rPr>
              <w:t>ия, прямое и переносное значение,</w:t>
            </w:r>
            <w:r w:rsidRPr="00F765A3">
              <w:rPr>
                <w:color w:val="000000"/>
                <w:sz w:val="24"/>
                <w:szCs w:val="24"/>
              </w:rPr>
              <w:t xml:space="preserve"> </w:t>
            </w:r>
            <w:r w:rsidRPr="00F765A3">
              <w:rPr>
                <w:sz w:val="24"/>
                <w:szCs w:val="24"/>
              </w:rPr>
              <w:t xml:space="preserve">биологические </w:t>
            </w:r>
            <w:r w:rsidRPr="00F765A3">
              <w:rPr>
                <w:color w:val="000000"/>
                <w:sz w:val="24"/>
                <w:szCs w:val="24"/>
              </w:rPr>
              <w:t>часы</w:t>
            </w:r>
            <w:r w:rsidRPr="00F765A3">
              <w:rPr>
                <w:sz w:val="24"/>
                <w:szCs w:val="24"/>
              </w:rPr>
              <w:t>,</w:t>
            </w:r>
            <w:r w:rsidRPr="00F765A3">
              <w:rPr>
                <w:color w:val="000000"/>
                <w:sz w:val="24"/>
                <w:szCs w:val="24"/>
              </w:rPr>
              <w:t xml:space="preserve"> цветочные часы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5E46C0" w:rsidRPr="00F765A3" w:rsidRDefault="005E46C0" w:rsidP="003B0A80">
            <w:pPr>
              <w:pStyle w:val="30"/>
              <w:shd w:val="clear" w:color="auto" w:fill="auto"/>
              <w:spacing w:before="0" w:line="240" w:lineRule="atLeast"/>
              <w:ind w:left="23"/>
              <w:rPr>
                <w:sz w:val="24"/>
                <w:szCs w:val="24"/>
              </w:rPr>
            </w:pPr>
            <w:r w:rsidRPr="00F765A3">
              <w:rPr>
                <w:sz w:val="24"/>
                <w:szCs w:val="24"/>
              </w:rPr>
              <w:t>Какие</w:t>
            </w:r>
            <w:r w:rsidRPr="00F765A3">
              <w:rPr>
                <w:color w:val="000000"/>
                <w:sz w:val="24"/>
                <w:szCs w:val="24"/>
              </w:rPr>
              <w:t xml:space="preserve"> часы </w:t>
            </w:r>
            <w:r w:rsidRPr="00F765A3">
              <w:rPr>
                <w:rStyle w:val="3125pt"/>
                <w:sz w:val="24"/>
                <w:szCs w:val="24"/>
              </w:rPr>
              <w:t xml:space="preserve">у </w:t>
            </w:r>
            <w:r w:rsidRPr="00F765A3">
              <w:rPr>
                <w:sz w:val="24"/>
                <w:szCs w:val="24"/>
              </w:rPr>
              <w:t>природы?</w:t>
            </w:r>
          </w:p>
          <w:p w:rsidR="005E46C0" w:rsidRPr="00F765A3" w:rsidRDefault="005E46C0" w:rsidP="003B0A80">
            <w:pPr>
              <w:pStyle w:val="2"/>
              <w:shd w:val="clear" w:color="auto" w:fill="auto"/>
              <w:spacing w:line="240" w:lineRule="atLeast"/>
              <w:ind w:left="23" w:right="240"/>
              <w:rPr>
                <w:b w:val="0"/>
                <w:sz w:val="24"/>
                <w:szCs w:val="24"/>
              </w:rPr>
            </w:pPr>
            <w:r w:rsidRPr="00F765A3">
              <w:rPr>
                <w:b w:val="0"/>
                <w:sz w:val="24"/>
                <w:szCs w:val="24"/>
              </w:rPr>
              <w:t>Как пользоваться ц</w:t>
            </w:r>
            <w:r w:rsidRPr="00F765A3">
              <w:rPr>
                <w:b w:val="0"/>
                <w:color w:val="000000"/>
                <w:sz w:val="24"/>
                <w:szCs w:val="24"/>
              </w:rPr>
              <w:t>веточными часами</w:t>
            </w:r>
            <w:r w:rsidRPr="00F765A3">
              <w:rPr>
                <w:rStyle w:val="1"/>
                <w:sz w:val="24"/>
                <w:szCs w:val="24"/>
              </w:rPr>
              <w:t>?</w:t>
            </w:r>
            <w:r w:rsidRPr="00F765A3">
              <w:rPr>
                <w:b w:val="0"/>
                <w:sz w:val="24"/>
                <w:szCs w:val="24"/>
              </w:rPr>
              <w:t xml:space="preserve"> Показывают ли они точное время? Какие слова называются фразеологизмами?</w:t>
            </w:r>
          </w:p>
          <w:p w:rsidR="005E46C0" w:rsidRPr="00F765A3" w:rsidRDefault="005E46C0" w:rsidP="003B0A80">
            <w:pPr>
              <w:pStyle w:val="2"/>
              <w:shd w:val="clear" w:color="auto" w:fill="auto"/>
              <w:spacing w:line="240" w:lineRule="atLeast"/>
              <w:ind w:left="23"/>
              <w:rPr>
                <w:b w:val="0"/>
                <w:sz w:val="24"/>
                <w:szCs w:val="24"/>
              </w:rPr>
            </w:pPr>
            <w:r w:rsidRPr="00F765A3">
              <w:rPr>
                <w:b w:val="0"/>
                <w:sz w:val="24"/>
                <w:szCs w:val="24"/>
              </w:rPr>
              <w:t>Какие значения называются прямым и переносным?</w:t>
            </w:r>
          </w:p>
          <w:p w:rsidR="005E46C0" w:rsidRPr="00F765A3" w:rsidRDefault="005E46C0" w:rsidP="003B0A80">
            <w:pPr>
              <w:pStyle w:val="2"/>
              <w:shd w:val="clear" w:color="auto" w:fill="auto"/>
              <w:spacing w:line="240" w:lineRule="atLeast"/>
              <w:ind w:left="23"/>
              <w:rPr>
                <w:sz w:val="24"/>
                <w:szCs w:val="24"/>
              </w:rPr>
            </w:pPr>
            <w:r w:rsidRPr="00F765A3">
              <w:rPr>
                <w:b w:val="0"/>
                <w:sz w:val="24"/>
                <w:szCs w:val="24"/>
              </w:rPr>
              <w:t>Какие крылатые выражения встречаются в повседневной жизни в художественной литературе?</w:t>
            </w:r>
          </w:p>
        </w:tc>
      </w:tr>
      <w:tr w:rsidR="005E46C0" w:rsidRPr="00F765A3" w:rsidTr="003B0A80">
        <w:trPr>
          <w:cantSplit/>
          <w:trHeight w:val="578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Значение слова. Тематические группы слов. Однозначные и многозначные слова.  Прямое  и  переносное  значение  слова.  Высказывание.   Синонимы  и антонимы. Пословицы.</w:t>
            </w:r>
          </w:p>
        </w:tc>
      </w:tr>
      <w:tr w:rsidR="005E46C0" w:rsidRPr="00F765A3" w:rsidTr="003B0A80">
        <w:trPr>
          <w:trHeight w:val="4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5E46C0" w:rsidRPr="00F765A3" w:rsidTr="00B04D3D">
        <w:trPr>
          <w:trHeight w:val="530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E46C0" w:rsidRPr="00F765A3" w:rsidTr="00B04D3D">
        <w:trPr>
          <w:trHeight w:val="28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E38C2" w:rsidRDefault="005E46C0" w:rsidP="003B0A80">
            <w:pPr>
              <w:pStyle w:val="a6"/>
              <w:spacing w:line="240" w:lineRule="atLeast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E38C2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Создание положительного эмоционального настроя:</w:t>
            </w:r>
          </w:p>
          <w:p w:rsidR="005E46C0" w:rsidRPr="00F765A3" w:rsidRDefault="005E46C0" w:rsidP="003B0A80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 –</w:t>
            </w:r>
          </w:p>
          <w:p w:rsidR="005E46C0" w:rsidRPr="00F765A3" w:rsidRDefault="005E46C0" w:rsidP="003B0A80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5E46C0" w:rsidRPr="00F765A3" w:rsidRDefault="005E46C0" w:rsidP="003B0A80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>Каждый день – всегда, везде,</w:t>
            </w:r>
          </w:p>
          <w:p w:rsidR="005E46C0" w:rsidRPr="00F765A3" w:rsidRDefault="005E46C0" w:rsidP="003B0A80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>На занятиях, в игре,</w:t>
            </w:r>
          </w:p>
          <w:p w:rsidR="005E46C0" w:rsidRPr="00F765A3" w:rsidRDefault="005E46C0" w:rsidP="003B0A80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>Смело, чётко говорим</w:t>
            </w:r>
          </w:p>
          <w:p w:rsidR="005E46C0" w:rsidRPr="00F765A3" w:rsidRDefault="005E46C0" w:rsidP="003B0A80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 xml:space="preserve">И тихонечко сидим.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Вводная беседа</w:t>
            </w:r>
            <w:proofErr w:type="gramStart"/>
            <w:r w:rsidRPr="00FE3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</w:t>
            </w:r>
            <w:proofErr w:type="gramEnd"/>
            <w:r w:rsidRPr="00FE3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иологические часы природы»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C0" w:rsidRDefault="005E46C0" w:rsidP="003B0A80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2976A4"/>
                <w:sz w:val="24"/>
                <w:szCs w:val="24"/>
              </w:rPr>
            </w:pPr>
            <w:r w:rsidRPr="00F765A3">
              <w:rPr>
                <w:rStyle w:val="Sylfaen75pt"/>
                <w:rFonts w:ascii="Times New Roman" w:hAnsi="Times New Roman" w:cs="Times New Roman"/>
                <w:b/>
                <w:sz w:val="24"/>
                <w:szCs w:val="24"/>
              </w:rPr>
              <w:t>Настрой на урок.</w:t>
            </w:r>
          </w:p>
          <w:p w:rsidR="005E46C0" w:rsidRPr="00846270" w:rsidRDefault="005E46C0" w:rsidP="003B0A80">
            <w:pPr>
              <w:rPr>
                <w:lang w:eastAsia="ru-RU"/>
              </w:rPr>
            </w:pPr>
          </w:p>
          <w:p w:rsidR="005E46C0" w:rsidRDefault="005E46C0" w:rsidP="003B0A80">
            <w:pPr>
              <w:rPr>
                <w:lang w:eastAsia="ru-RU"/>
              </w:rPr>
            </w:pPr>
          </w:p>
          <w:p w:rsidR="005E46C0" w:rsidRPr="00846270" w:rsidRDefault="005E46C0" w:rsidP="003B0A80">
            <w:pPr>
              <w:rPr>
                <w:lang w:eastAsia="ru-RU"/>
              </w:rPr>
            </w:pPr>
            <w:r>
              <w:rPr>
                <w:lang w:eastAsia="ru-RU"/>
              </w:rPr>
              <w:t>Слайд</w:t>
            </w:r>
          </w:p>
        </w:tc>
      </w:tr>
      <w:tr w:rsidR="005E46C0" w:rsidRPr="00F765A3" w:rsidTr="00B04D3D">
        <w:trPr>
          <w:trHeight w:val="572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3-8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63166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63">
              <w:rPr>
                <w:rFonts w:ascii="Times New Roman" w:hAnsi="Times New Roman" w:cs="Times New Roman"/>
                <w:b/>
                <w:sz w:val="24"/>
                <w:szCs w:val="24"/>
              </w:rPr>
              <w:t>9-12мин</w:t>
            </w:r>
          </w:p>
          <w:p w:rsidR="005E46C0" w:rsidRPr="0063166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13-23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24-25мин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26-29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7A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7A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7A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631663" w:rsidRDefault="005E46C0" w:rsidP="003B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63">
              <w:rPr>
                <w:rFonts w:ascii="Times New Roman" w:hAnsi="Times New Roman" w:cs="Times New Roman"/>
                <w:b/>
                <w:sz w:val="24"/>
                <w:szCs w:val="24"/>
              </w:rPr>
              <w:t>30-33мин</w:t>
            </w:r>
          </w:p>
          <w:p w:rsidR="005E46C0" w:rsidRPr="00F77A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7A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7A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Default="005E46C0" w:rsidP="003B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631663" w:rsidRDefault="005E46C0" w:rsidP="003B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63">
              <w:rPr>
                <w:rFonts w:ascii="Times New Roman" w:hAnsi="Times New Roman" w:cs="Times New Roman"/>
                <w:b/>
                <w:sz w:val="24"/>
                <w:szCs w:val="24"/>
              </w:rPr>
              <w:t>34-38мин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0" w:rsidRPr="00F765A3" w:rsidRDefault="005E46C0" w:rsidP="003B0A80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Повторить синонимы, антонимы, пословицы, многозначные слова. Стратегия </w:t>
            </w:r>
            <w:r w:rsidRPr="00FE38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«Горячий стул»</w:t>
            </w: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(Представитель с каждой команды по очереди, по часовой стрелке, садится на «горячий стул» </w:t>
            </w:r>
            <w:proofErr w:type="gramStart"/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отвечая на вопросы зарабатывает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очков</w:t>
            </w: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своей команды). Целеполагание</w:t>
            </w:r>
          </w:p>
          <w:p w:rsidR="005E46C0" w:rsidRPr="00F765A3" w:rsidRDefault="005E46C0" w:rsidP="003B0A8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темами урока</w:t>
            </w:r>
          </w:p>
          <w:p w:rsidR="005E46C0" w:rsidRPr="00FE38C2" w:rsidRDefault="005E46C0" w:rsidP="003B0A8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</w:pPr>
            <w:r w:rsidRPr="00FE38C2"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  <w:t>(К</w:t>
            </w:r>
            <w:proofErr w:type="gramStart"/>
            <w:r w:rsidRPr="00FE38C2"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  <w:t>)П</w:t>
            </w:r>
            <w:proofErr w:type="gramEnd"/>
            <w:r w:rsidRPr="00FE38C2"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  <w:t>резентация: просмотр видеоролика «Фразеологизмы в картинках и стихах»</w:t>
            </w:r>
          </w:p>
          <w:p w:rsidR="005E46C0" w:rsidRPr="00F765A3" w:rsidRDefault="005E46C0" w:rsidP="003B0A8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(К)  </w:t>
            </w:r>
            <w:r w:rsidRPr="00FE38C2">
              <w:rPr>
                <w:rStyle w:val="85pt"/>
                <w:rFonts w:eastAsia="Arial Unicode MS"/>
                <w:color w:val="FF0000"/>
                <w:sz w:val="24"/>
                <w:szCs w:val="24"/>
              </w:rPr>
              <w:t>Высказывание</w:t>
            </w:r>
            <w:r w:rsidRPr="00F765A3">
              <w:rPr>
                <w:rStyle w:val="85pt"/>
                <w:rFonts w:eastAsia="Arial Unicode MS"/>
                <w:sz w:val="24"/>
                <w:szCs w:val="24"/>
              </w:rPr>
              <w:t xml:space="preserve">  мнения  о  просмотренном ролике,  высказывание основной  мысли</w:t>
            </w:r>
            <w:proofErr w:type="gramStart"/>
            <w:r w:rsidRPr="00F765A3">
              <w:rPr>
                <w:rStyle w:val="85pt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F765A3">
              <w:rPr>
                <w:rStyle w:val="85pt"/>
                <w:rFonts w:eastAsia="Arial Unicode MS"/>
                <w:sz w:val="24"/>
                <w:szCs w:val="24"/>
              </w:rPr>
              <w:t xml:space="preserve"> повторение фразеологизмов.(За каждое правильное высказывание команда получает одно очко.)</w:t>
            </w:r>
          </w:p>
          <w:p w:rsidR="005E46C0" w:rsidRPr="00F765A3" w:rsidRDefault="005E46C0" w:rsidP="003B0A8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(И) </w:t>
            </w:r>
            <w:r w:rsidRPr="00FE38C2">
              <w:rPr>
                <w:rStyle w:val="85pt"/>
                <w:rFonts w:eastAsia="Arial Unicode MS"/>
                <w:color w:val="FF0000"/>
                <w:sz w:val="24"/>
                <w:szCs w:val="24"/>
              </w:rPr>
              <w:t>Исследовательская деятельность</w:t>
            </w:r>
            <w:proofErr w:type="gramStart"/>
            <w:r w:rsidRPr="00FE38C2">
              <w:rPr>
                <w:rStyle w:val="85pt"/>
                <w:rFonts w:eastAsia="Arial Unicode MS"/>
                <w:color w:val="FF0000"/>
                <w:sz w:val="24"/>
                <w:szCs w:val="24"/>
              </w:rPr>
              <w:t xml:space="preserve"> .</w:t>
            </w:r>
            <w:proofErr w:type="gramEnd"/>
            <w:r w:rsidRPr="00FE38C2">
              <w:rPr>
                <w:rStyle w:val="85pt"/>
                <w:rFonts w:eastAsia="Arial Unicode MS"/>
                <w:color w:val="FF0000"/>
                <w:sz w:val="24"/>
                <w:szCs w:val="24"/>
              </w:rPr>
              <w:t>Интервью.</w:t>
            </w:r>
            <w:r w:rsidRPr="00F765A3">
              <w:rPr>
                <w:rStyle w:val="85pt"/>
                <w:rFonts w:eastAsia="Arial Unicode MS"/>
                <w:sz w:val="24"/>
                <w:szCs w:val="24"/>
              </w:rPr>
              <w:t xml:space="preserve"> Просмотр роликов подготовленных учащимися</w:t>
            </w:r>
            <w:proofErr w:type="gramStart"/>
            <w:r w:rsidRPr="00F765A3">
              <w:rPr>
                <w:rStyle w:val="85pt"/>
                <w:rFonts w:eastAsia="Arial Unicode MS"/>
                <w:sz w:val="24"/>
                <w:szCs w:val="24"/>
              </w:rPr>
              <w:t>.(</w:t>
            </w:r>
            <w:proofErr w:type="gramEnd"/>
            <w:r w:rsidRPr="00F765A3">
              <w:rPr>
                <w:rStyle w:val="85pt"/>
                <w:rFonts w:eastAsia="Arial Unicode MS"/>
                <w:sz w:val="24"/>
                <w:szCs w:val="24"/>
              </w:rPr>
              <w:t>за каждый ролик, плюс пять очков)</w:t>
            </w:r>
          </w:p>
          <w:p w:rsidR="005E46C0" w:rsidRPr="00F765A3" w:rsidRDefault="005E46C0" w:rsidP="003B0A80">
            <w:pPr>
              <w:spacing w:after="0" w:line="240" w:lineRule="atLeast"/>
              <w:ind w:right="40"/>
              <w:rPr>
                <w:rStyle w:val="85pt"/>
                <w:rFonts w:eastAsiaTheme="minorHAnsi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F7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(Д, К) Динамическая пауза 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 xml:space="preserve">                                                                                                                                </w:t>
            </w:r>
            <w:r w:rsidR="00B04D3D">
              <w:rPr>
                <w:rFonts w:ascii="Helvetica" w:hAnsi="Helvetica" w:cs="Helvetica"/>
                <w:color w:val="333333"/>
              </w:rPr>
              <w:t xml:space="preserve">                               </w:t>
            </w:r>
            <w:r w:rsidRPr="00F765A3">
              <w:rPr>
                <w:rFonts w:ascii="Helvetica" w:hAnsi="Helvetica" w:cs="Helvetica"/>
                <w:color w:val="333333"/>
              </w:rPr>
              <w:t>(</w:t>
            </w:r>
            <w:r w:rsidRPr="00F765A3">
              <w:rPr>
                <w:rFonts w:ascii="Helvetica" w:hAnsi="Helvetica" w:cs="Helvetica"/>
                <w:b/>
                <w:color w:val="333333"/>
              </w:rPr>
              <w:t>Г</w:t>
            </w:r>
            <w:proofErr w:type="gramStart"/>
            <w:r w:rsidRPr="00F765A3">
              <w:rPr>
                <w:rFonts w:ascii="Helvetica" w:hAnsi="Helvetica" w:cs="Helvetica"/>
                <w:b/>
                <w:color w:val="333333"/>
              </w:rPr>
              <w:t>)Т</w:t>
            </w:r>
            <w:proofErr w:type="gramEnd"/>
            <w:r w:rsidRPr="00F765A3">
              <w:rPr>
                <w:rFonts w:ascii="Helvetica" w:hAnsi="Helvetica" w:cs="Helvetica"/>
                <w:b/>
                <w:color w:val="333333"/>
              </w:rPr>
              <w:t>еперь, работая всей группой, попробуйте отыскать 10 устойчивых сочетаний в рассказе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>
              <w:rPr>
                <w:rFonts w:ascii="Helvetica" w:hAnsi="Helvetica" w:cs="Helvetica"/>
                <w:b/>
                <w:color w:val="333333"/>
              </w:rPr>
              <w:t xml:space="preserve">                            </w:t>
            </w:r>
            <w:r w:rsidRPr="00F765A3">
              <w:rPr>
                <w:rFonts w:ascii="Helvetica" w:hAnsi="Helvetica" w:cs="Helvetica"/>
                <w:b/>
                <w:color w:val="333333"/>
              </w:rPr>
              <w:t>«Попались на удочку»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 xml:space="preserve">Пригласил нас как-то сын лесника к себе, за грибами, говорит: «Сходим. Поохотимся, рыбу удить будем. Уху сварим -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пальчики оближешь</w:t>
            </w:r>
            <w:r w:rsidRPr="00FE38C2">
              <w:rPr>
                <w:rFonts w:ascii="Helvetica" w:hAnsi="Helvetica" w:cs="Helvetica"/>
                <w:b/>
                <w:color w:val="00B050"/>
              </w:rPr>
              <w:t>».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>Мы, конечно, обрадовались</w:t>
            </w:r>
            <w:r w:rsidRPr="00FE38C2">
              <w:rPr>
                <w:rFonts w:ascii="Helvetica" w:hAnsi="Helvetica" w:cs="Helvetica"/>
                <w:b/>
                <w:color w:val="00B050"/>
              </w:rPr>
              <w:t xml:space="preserve">,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уши развесили</w:t>
            </w:r>
            <w:r w:rsidRPr="00F765A3">
              <w:rPr>
                <w:rFonts w:ascii="Helvetica" w:hAnsi="Helvetica" w:cs="Helvetica"/>
                <w:b/>
                <w:color w:val="333333"/>
              </w:rPr>
              <w:t xml:space="preserve">, слушаем. Мой братишка так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голову</w:t>
            </w:r>
            <w:r w:rsidRPr="00FE38C2">
              <w:rPr>
                <w:rFonts w:ascii="Helvetica" w:hAnsi="Helvetica" w:cs="Helvetica"/>
                <w:b/>
                <w:color w:val="00B050"/>
              </w:rPr>
              <w:t xml:space="preserve">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потерял</w:t>
            </w:r>
            <w:r w:rsidRPr="00F765A3">
              <w:rPr>
                <w:rFonts w:ascii="Helvetica" w:hAnsi="Helvetica" w:cs="Helvetica"/>
                <w:b/>
                <w:color w:val="333333"/>
              </w:rPr>
              <w:t xml:space="preserve"> от </w:t>
            </w:r>
            <w:r w:rsidRPr="00F765A3">
              <w:rPr>
                <w:rFonts w:ascii="Helvetica" w:hAnsi="Helvetica" w:cs="Helvetica"/>
                <w:b/>
                <w:color w:val="333333"/>
              </w:rPr>
              <w:lastRenderedPageBreak/>
              <w:t xml:space="preserve">счастья! Потом он мне покою не давал: «Пойдем! говорит. Он такой мастер рыбу ловить,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собаку на этом съел</w:t>
            </w:r>
            <w:r w:rsidRPr="00F765A3">
              <w:rPr>
                <w:rFonts w:ascii="Helvetica" w:hAnsi="Helvetica" w:cs="Helvetica"/>
                <w:b/>
                <w:color w:val="333333"/>
              </w:rPr>
              <w:t xml:space="preserve">!» Не знаю, каких собак он съел. А мы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на удочку попались</w:t>
            </w:r>
            <w:r w:rsidRPr="00FE38C2">
              <w:rPr>
                <w:rFonts w:ascii="Helvetica" w:hAnsi="Helvetica" w:cs="Helvetica"/>
                <w:b/>
                <w:color w:val="00B050"/>
              </w:rPr>
              <w:t>!</w:t>
            </w:r>
            <w:r w:rsidRPr="00F765A3">
              <w:rPr>
                <w:rFonts w:ascii="Helvetica" w:hAnsi="Helvetica" w:cs="Helvetica"/>
                <w:b/>
                <w:color w:val="333333"/>
              </w:rPr>
              <w:t xml:space="preserve"> Обманул он нас.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 xml:space="preserve">Договорились прийти в субботу вечером. Пять километров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одним духом</w:t>
            </w:r>
            <w:r w:rsidRPr="00F765A3">
              <w:rPr>
                <w:rFonts w:ascii="Helvetica" w:hAnsi="Helvetica" w:cs="Helvetica"/>
                <w:b/>
                <w:color w:val="333333"/>
              </w:rPr>
              <w:t xml:space="preserve"> отшагали. А нашего приятеля дома не оказалось. «Уехал,- говорят, </w:t>
            </w:r>
            <w:proofErr w:type="gramStart"/>
            <w:r w:rsidRPr="00F765A3">
              <w:rPr>
                <w:rFonts w:ascii="Helvetica" w:hAnsi="Helvetica" w:cs="Helvetica"/>
                <w:b/>
                <w:color w:val="333333"/>
              </w:rPr>
              <w:t>-к</w:t>
            </w:r>
            <w:proofErr w:type="gramEnd"/>
            <w:r w:rsidRPr="00F765A3">
              <w:rPr>
                <w:rFonts w:ascii="Helvetica" w:hAnsi="Helvetica" w:cs="Helvetica"/>
                <w:b/>
                <w:color w:val="333333"/>
              </w:rPr>
              <w:t xml:space="preserve"> тетке.»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>-Он же нас рыбу приглашал ловить. Охотиться.</w:t>
            </w:r>
          </w:p>
          <w:p w:rsidR="005E46C0" w:rsidRPr="00FE38C2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00B050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 xml:space="preserve">-Вот пустомеля! </w:t>
            </w:r>
            <w:proofErr w:type="gramStart"/>
            <w:r w:rsidRPr="00F765A3">
              <w:rPr>
                <w:rFonts w:ascii="Helvetica" w:hAnsi="Helvetica" w:cs="Helvetica"/>
                <w:b/>
                <w:color w:val="333333"/>
              </w:rPr>
              <w:t>-в</w:t>
            </w:r>
            <w:proofErr w:type="gramEnd"/>
            <w:r w:rsidRPr="00F765A3">
              <w:rPr>
                <w:rFonts w:ascii="Helvetica" w:hAnsi="Helvetica" w:cs="Helvetica"/>
                <w:b/>
                <w:color w:val="333333"/>
              </w:rPr>
              <w:t xml:space="preserve">озмутился дед .-Все время кому-нибудь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голову морочит</w:t>
            </w:r>
            <w:r w:rsidRPr="00FE38C2">
              <w:rPr>
                <w:rFonts w:ascii="Helvetica" w:hAnsi="Helvetica" w:cs="Helvetica"/>
                <w:b/>
                <w:color w:val="00B050"/>
              </w:rPr>
              <w:t>.</w:t>
            </w:r>
          </w:p>
          <w:p w:rsidR="005E46C0" w:rsidRPr="00FE38C2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00B050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 xml:space="preserve">У братишки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слезы в 3 ручья</w:t>
            </w:r>
            <w:r w:rsidRPr="00F765A3">
              <w:rPr>
                <w:rFonts w:ascii="Helvetica" w:hAnsi="Helvetica" w:cs="Helvetica"/>
                <w:b/>
                <w:color w:val="333333"/>
              </w:rPr>
              <w:t xml:space="preserve">. Я, конечно, тоже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не в своей тарелке</w:t>
            </w:r>
            <w:r w:rsidRPr="00FE38C2">
              <w:rPr>
                <w:rFonts w:ascii="Helvetica" w:hAnsi="Helvetica" w:cs="Helvetica"/>
                <w:b/>
                <w:color w:val="00B050"/>
              </w:rPr>
              <w:t>.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>-Ничего, идемте со мной,- успокоил нас дед.</w:t>
            </w:r>
          </w:p>
          <w:p w:rsidR="005E46C0" w:rsidRPr="00F765A3" w:rsidRDefault="005E46C0" w:rsidP="003B0A8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</w:rPr>
            </w:pPr>
            <w:r w:rsidRPr="00F765A3">
              <w:rPr>
                <w:rFonts w:ascii="Helvetica" w:hAnsi="Helvetica" w:cs="Helvetica"/>
                <w:b/>
                <w:color w:val="333333"/>
              </w:rPr>
              <w:t xml:space="preserve">И пошли. И рыбу ловили. И костер развели. И уха была -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ни в сказке сказать</w:t>
            </w:r>
            <w:proofErr w:type="gramStart"/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 xml:space="preserve"> ,</w:t>
            </w:r>
            <w:proofErr w:type="gramEnd"/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 xml:space="preserve"> ни</w:t>
            </w:r>
            <w:r w:rsidRPr="00FE38C2">
              <w:rPr>
                <w:rFonts w:ascii="Helvetica" w:hAnsi="Helvetica" w:cs="Helvetica"/>
                <w:b/>
                <w:color w:val="00B050"/>
              </w:rPr>
              <w:t xml:space="preserve"> </w:t>
            </w:r>
            <w:r w:rsidRPr="00FE38C2">
              <w:rPr>
                <w:rFonts w:ascii="Helvetica" w:hAnsi="Helvetica" w:cs="Helvetica"/>
                <w:b/>
                <w:color w:val="00B050"/>
                <w:u w:val="single"/>
              </w:rPr>
              <w:t>пером описать</w:t>
            </w:r>
            <w:r w:rsidRPr="00FE38C2">
              <w:rPr>
                <w:rFonts w:ascii="Helvetica" w:hAnsi="Helvetica" w:cs="Helvetica"/>
                <w:b/>
                <w:color w:val="00B050"/>
              </w:rPr>
              <w:t>.(</w:t>
            </w:r>
            <w:r w:rsidRPr="00F765A3">
              <w:rPr>
                <w:rFonts w:ascii="Helvetica" w:hAnsi="Helvetica" w:cs="Helvetica"/>
                <w:b/>
                <w:color w:val="333333"/>
              </w:rPr>
              <w:t>За каждый найденный фразеологизм один балл.)</w:t>
            </w:r>
          </w:p>
          <w:p w:rsidR="005E46C0" w:rsidRPr="00F765A3" w:rsidRDefault="005E46C0" w:rsidP="003B0A8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>Работа над грамматической темой урока</w:t>
            </w:r>
          </w:p>
          <w:p w:rsidR="005E46C0" w:rsidRPr="00EB506E" w:rsidRDefault="005E46C0" w:rsidP="003B0A80">
            <w:pPr>
              <w:tabs>
                <w:tab w:val="left" w:pos="1290"/>
              </w:tabs>
              <w:spacing w:before="240" w:after="0"/>
              <w:rPr>
                <w:b/>
                <w:sz w:val="24"/>
                <w:szCs w:val="24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(Г) </w:t>
            </w:r>
            <w:r w:rsidRPr="00FE38C2">
              <w:rPr>
                <w:b/>
                <w:color w:val="FF0000"/>
                <w:sz w:val="24"/>
                <w:szCs w:val="24"/>
              </w:rPr>
              <w:t xml:space="preserve">Стратегия «БИНГО»                                                                                                                                                       </w:t>
            </w:r>
            <w:r w:rsidRPr="00EB506E">
              <w:rPr>
                <w:b/>
                <w:sz w:val="24"/>
                <w:szCs w:val="24"/>
              </w:rPr>
              <w:t>Эта игра способствует формированию навыка применять правило на определённую тему, развивает умение действовать согласно инструкции. Преимущество игры в том, что за короткий промежуток времени позволяет охватить большой объём материала. Как это работает?                                                                   1.  Учитель раздаёт детям карточки, разделённые на квадраты</w:t>
            </w:r>
            <w:r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 w:rsidRPr="00EB506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EB506E">
              <w:rPr>
                <w:b/>
                <w:sz w:val="24"/>
                <w:szCs w:val="24"/>
              </w:rPr>
              <w:t xml:space="preserve">4×4).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EB506E">
              <w:rPr>
                <w:b/>
                <w:sz w:val="24"/>
                <w:szCs w:val="24"/>
              </w:rPr>
              <w:t xml:space="preserve"> 2.  Учащие в соответствии с инструкцией заполняют пустые квадраты на карточке.                                                                                          Выполняется  взаимопроверка  в группах</w:t>
            </w:r>
            <w:proofErr w:type="gramStart"/>
            <w:r w:rsidRPr="00EB506E">
              <w:rPr>
                <w:b/>
                <w:sz w:val="24"/>
                <w:szCs w:val="24"/>
              </w:rPr>
              <w:t>.(</w:t>
            </w:r>
            <w:proofErr w:type="gramEnd"/>
            <w:r w:rsidRPr="00EB506E">
              <w:rPr>
                <w:b/>
                <w:sz w:val="24"/>
                <w:szCs w:val="24"/>
              </w:rPr>
              <w:t xml:space="preserve">За каждый правильный ответ одно очко. </w:t>
            </w:r>
            <w:proofErr w:type="gramStart"/>
            <w:r w:rsidRPr="00EB506E">
              <w:rPr>
                <w:b/>
                <w:sz w:val="24"/>
                <w:szCs w:val="24"/>
              </w:rPr>
              <w:t>Учащиеся клеят</w:t>
            </w:r>
            <w:r>
              <w:rPr>
                <w:b/>
                <w:sz w:val="24"/>
                <w:szCs w:val="24"/>
              </w:rPr>
              <w:t xml:space="preserve"> или рисуют</w:t>
            </w:r>
            <w:r w:rsidRPr="00EB506E">
              <w:rPr>
                <w:b/>
                <w:sz w:val="24"/>
                <w:szCs w:val="24"/>
              </w:rPr>
              <w:t xml:space="preserve"> соответствующее количество звёздочек)</w:t>
            </w:r>
            <w:proofErr w:type="gramEnd"/>
          </w:p>
          <w:p w:rsidR="005E46C0" w:rsidRPr="00F765A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FE38C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Игра “Пантомима</w:t>
            </w:r>
            <w:r w:rsidRPr="00F765A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”</w:t>
            </w:r>
          </w:p>
          <w:p w:rsidR="005E46C0" w:rsidRPr="00F765A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F765A3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Цель: показать артистические способности через полученные знания на уроке.</w:t>
            </w:r>
          </w:p>
          <w:p w:rsidR="005E46C0" w:rsidRPr="00F765A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F765A3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Объяснить с помощью мимики и жестов крылатые выражение, а команды отгадают и зарабатывают очки</w:t>
            </w:r>
          </w:p>
          <w:p w:rsidR="005E46C0" w:rsidRPr="00F765A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>(Г</w:t>
            </w:r>
            <w:proofErr w:type="gramStart"/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>)</w:t>
            </w:r>
            <w:r w:rsidRPr="00FE38C2"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  <w:t>З</w:t>
            </w:r>
            <w:proofErr w:type="gramEnd"/>
            <w:r w:rsidRPr="00FE38C2"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  <w:t>акрепление.</w:t>
            </w:r>
            <w:r w:rsidRPr="00FE38C2">
              <w:rPr>
                <w:color w:val="FF0000"/>
                <w:sz w:val="24"/>
                <w:szCs w:val="24"/>
              </w:rPr>
              <w:t xml:space="preserve"> </w:t>
            </w:r>
            <w:r w:rsidRPr="00FE38C2">
              <w:rPr>
                <w:b/>
                <w:color w:val="FF0000"/>
                <w:sz w:val="24"/>
                <w:szCs w:val="24"/>
              </w:rPr>
              <w:t>Стратегией «БАНК СЛОВ».</w:t>
            </w:r>
            <w:r w:rsidRPr="00EB506E">
              <w:rPr>
                <w:b/>
                <w:sz w:val="24"/>
                <w:szCs w:val="24"/>
              </w:rPr>
              <w:t xml:space="preserve"> Применять на практике приобретённый опыт.                                                                  Как это работает?                                                                                                                                                                        1.  У учителя на доске «Банк слов» (слова на разные орфограммы или темы)                                                                                                          2.  Учитель даёт конверты с аналогичными словами  и инструкцию каждой группе выбрать слова на изученные орфограммы.                                                                                                                                                  3.  Ученики группируют слова, аргументируя свой ответ.                                                                                              </w:t>
            </w:r>
            <w:r w:rsidRPr="00EB506E">
              <w:rPr>
                <w:b/>
                <w:sz w:val="24"/>
                <w:szCs w:val="24"/>
              </w:rPr>
              <w:lastRenderedPageBreak/>
              <w:t>4.  Учитель ставит проблему: «Что делать с оставшимися словами?»                                                                                                              Ученики определять проблему и предлагают способы её решения</w:t>
            </w:r>
            <w:proofErr w:type="gramStart"/>
            <w:r w:rsidRPr="00EB506E">
              <w:rPr>
                <w:b/>
                <w:sz w:val="24"/>
                <w:szCs w:val="24"/>
              </w:rPr>
              <w:t>.(</w:t>
            </w:r>
            <w:proofErr w:type="gramEnd"/>
            <w:r w:rsidRPr="00EB506E">
              <w:rPr>
                <w:b/>
                <w:sz w:val="24"/>
                <w:szCs w:val="24"/>
              </w:rPr>
              <w:t>Собрать оставшиеся слова во фразеологизмы</w:t>
            </w:r>
            <w:r w:rsidRPr="00F765A3">
              <w:rPr>
                <w:sz w:val="24"/>
                <w:szCs w:val="24"/>
              </w:rPr>
              <w:t xml:space="preserve">)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FE38C2">
              <w:rPr>
                <w:rStyle w:val="85pt"/>
                <w:rFonts w:eastAsia="Arial Unicode MS"/>
                <w:b/>
                <w:color w:val="FF0000"/>
                <w:sz w:val="24"/>
                <w:szCs w:val="24"/>
              </w:rPr>
              <w:t>Оценка уровня достижений</w:t>
            </w:r>
            <w:r w:rsidRPr="00F765A3">
              <w:rPr>
                <w:rStyle w:val="85pt"/>
                <w:rFonts w:eastAsia="Arial Unicode MS"/>
                <w:b/>
                <w:sz w:val="24"/>
                <w:szCs w:val="24"/>
              </w:rPr>
              <w:t>.(Подсчёт набранных очков)</w:t>
            </w:r>
            <w:r>
              <w:rPr>
                <w:rStyle w:val="85pt"/>
                <w:rFonts w:eastAsia="Arial Unicode MS"/>
                <w:b/>
                <w:sz w:val="24"/>
                <w:szCs w:val="24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Оценивание с комментированием</w:t>
            </w:r>
            <w:r w:rsidRPr="00F765A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5E46C0" w:rsidRPr="00F765A3" w:rsidRDefault="005E46C0" w:rsidP="003B0A80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C0" w:rsidRPr="00F765A3" w:rsidRDefault="005E46C0" w:rsidP="003B0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C0" w:rsidRPr="00F765A3" w:rsidRDefault="005E46C0" w:rsidP="003B0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Видеоролик   Слайды                                                                         </w:t>
            </w:r>
          </w:p>
        </w:tc>
      </w:tr>
      <w:tr w:rsidR="005E46C0" w:rsidRPr="00F765A3" w:rsidTr="00B04D3D">
        <w:trPr>
          <w:trHeight w:val="1795"/>
        </w:trPr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-40 мин</w:t>
            </w:r>
          </w:p>
          <w:p w:rsidR="005E46C0" w:rsidRPr="00F765A3" w:rsidRDefault="005E46C0" w:rsidP="003B0A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46C0" w:rsidRPr="00FE38C2" w:rsidRDefault="005E46C0" w:rsidP="003B0A80">
            <w:pPr>
              <w:spacing w:after="0" w:line="240" w:lineRule="atLeast"/>
              <w:jc w:val="both"/>
              <w:rPr>
                <w:rStyle w:val="8pt"/>
                <w:rFonts w:eastAsia="Arial Unicode MS"/>
                <w:b/>
                <w:color w:val="FF0000"/>
                <w:sz w:val="28"/>
                <w:szCs w:val="24"/>
              </w:rPr>
            </w:pPr>
            <w:r w:rsidRPr="00631663">
              <w:rPr>
                <w:rStyle w:val="8pt"/>
                <w:rFonts w:eastAsia="Arial Unicode MS"/>
                <w:b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FE38C2">
              <w:rPr>
                <w:rStyle w:val="8pt"/>
                <w:rFonts w:eastAsia="Arial Unicode MS"/>
                <w:b/>
                <w:color w:val="FF0000"/>
                <w:sz w:val="28"/>
                <w:szCs w:val="24"/>
              </w:rPr>
              <w:t>Рефлексия. Если очень понравилось занятие, то три хлопка. А если нет, то три притопа.</w:t>
            </w:r>
          </w:p>
          <w:p w:rsidR="005E46C0" w:rsidRPr="0063166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Итог урока.  О чём мы говорили на протяжении всего урока? Основное отличие фразеологизмов и крылатых выражений.</w:t>
            </w:r>
          </w:p>
          <w:p w:rsidR="005E46C0" w:rsidRPr="00FE38C2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ru-RU"/>
              </w:rPr>
            </w:pPr>
            <w:r w:rsidRPr="00FE38C2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ru-RU"/>
              </w:rPr>
              <w:t>Д/З</w:t>
            </w:r>
            <w:proofErr w:type="gramStart"/>
            <w:r w:rsidRPr="00FE38C2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FE38C2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ru-RU"/>
              </w:rPr>
              <w:t>ыполнить рисунок к любому фразеологизму.</w:t>
            </w:r>
          </w:p>
          <w:p w:rsidR="005E46C0" w:rsidRPr="0063166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Ребята, вы все сегодня хорошо, </w:t>
            </w:r>
            <w:proofErr w:type="gramStart"/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засучив рукава работали</w:t>
            </w:r>
            <w:proofErr w:type="gramEnd"/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Никто не ударил в грязь лицом и не сел в галошу. Поэтому я и наш спонсор решили наградить всех вас очень дорогими подарками-телефонами, ноутбуками и планшетами. Вручение сразу, как только рак на горе свистнет.</w:t>
            </w:r>
          </w:p>
          <w:p w:rsidR="005E46C0" w:rsidRPr="0063166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Попались на удочку? Что уши развесили?</w:t>
            </w:r>
          </w:p>
          <w:p w:rsidR="005E46C0" w:rsidRPr="00631663" w:rsidRDefault="005E46C0" w:rsidP="003B0A8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 если серьёзно вас ожидает приз “Пальчики оближешь”</w:t>
            </w:r>
            <w:proofErr w:type="gramStart"/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3166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Смотрите не проглотите язык.</w:t>
            </w:r>
          </w:p>
          <w:p w:rsidR="005E46C0" w:rsidRPr="00631663" w:rsidRDefault="005E46C0" w:rsidP="003B0A80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46C0" w:rsidRPr="00631663" w:rsidRDefault="005E46C0" w:rsidP="003B0A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1663">
              <w:rPr>
                <w:rFonts w:ascii="Times New Roman" w:hAnsi="Times New Roman" w:cs="Times New Roman"/>
                <w:b/>
                <w:sz w:val="28"/>
                <w:szCs w:val="24"/>
              </w:rPr>
              <w:t>Самооценивание</w:t>
            </w:r>
          </w:p>
        </w:tc>
      </w:tr>
      <w:tr w:rsidR="005E46C0" w:rsidRPr="00F765A3" w:rsidTr="00B04D3D">
        <w:trPr>
          <w:trHeight w:hRule="exact" w:val="663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5E46C0" w:rsidRPr="00F765A3" w:rsidRDefault="005E46C0" w:rsidP="003B0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5E46C0" w:rsidRPr="00F765A3" w:rsidTr="00B04D3D">
        <w:trPr>
          <w:trHeight w:hRule="exact" w:val="2365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Мотивированные дети </w:t>
            </w:r>
          </w:p>
          <w:p w:rsidR="005E46C0" w:rsidRPr="00F765A3" w:rsidRDefault="005E46C0" w:rsidP="003B0A80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объяснить смысл </w:t>
            </w:r>
          </w:p>
          <w:p w:rsidR="005E46C0" w:rsidRPr="00F765A3" w:rsidRDefault="005E46C0" w:rsidP="003B0A80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и </w:t>
            </w:r>
          </w:p>
          <w:p w:rsidR="005E46C0" w:rsidRPr="00F765A3" w:rsidRDefault="005E46C0" w:rsidP="003B0A80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 Взять интервью. Показать пантомима.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5E46C0" w:rsidRPr="00F765A3" w:rsidRDefault="005E46C0" w:rsidP="003B0A8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F765A3">
              <w:rPr>
                <w:rStyle w:val="1"/>
                <w:rFonts w:eastAsia="Arial Unicode MS"/>
                <w:sz w:val="24"/>
                <w:szCs w:val="24"/>
              </w:rPr>
              <w:t>Взаимооценивание при работе в паре, группе классом</w:t>
            </w:r>
          </w:p>
          <w:p w:rsidR="005E46C0" w:rsidRPr="00F765A3" w:rsidRDefault="005E46C0" w:rsidP="003B0A8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F765A3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5E46C0" w:rsidRPr="00F765A3" w:rsidRDefault="005E46C0" w:rsidP="003B0A8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F765A3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усвоения навыка по выполненным заданиям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F765A3">
              <w:rPr>
                <w:sz w:val="24"/>
                <w:szCs w:val="24"/>
              </w:rPr>
              <w:t xml:space="preserve"> </w:t>
            </w:r>
            <w:r w:rsidRPr="00F765A3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5E46C0" w:rsidRPr="00F765A3" w:rsidRDefault="005E46C0" w:rsidP="003B0A8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F765A3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5E46C0" w:rsidRPr="00F765A3" w:rsidRDefault="005E46C0" w:rsidP="003B0A8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F765A3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5E46C0" w:rsidRPr="00F765A3" w:rsidRDefault="005E46C0" w:rsidP="003B0A8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F765A3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5E46C0" w:rsidRPr="00F765A3" w:rsidRDefault="005E46C0" w:rsidP="003B0A80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C0" w:rsidRPr="00F765A3" w:rsidTr="003B0A80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B04D3D" w:rsidRPr="00F765A3" w:rsidTr="00B04D3D">
        <w:trPr>
          <w:trHeight w:val="245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D3D" w:rsidRPr="00F765A3" w:rsidRDefault="00B04D3D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D3D" w:rsidRPr="00F765A3" w:rsidRDefault="00B04D3D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C0" w:rsidRPr="00F765A3" w:rsidTr="003B0A80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5E46C0" w:rsidRPr="00F765A3" w:rsidTr="003B0A80">
        <w:trPr>
          <w:trHeight w:hRule="exact" w:val="602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C0" w:rsidRPr="00F765A3" w:rsidTr="003B0A80">
        <w:trPr>
          <w:trHeight w:hRule="exact" w:val="679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C0" w:rsidRPr="00F765A3" w:rsidTr="003B0A80">
        <w:trPr>
          <w:trHeight w:hRule="exact" w:val="1333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F765A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6C0" w:rsidRPr="00F765A3" w:rsidRDefault="005E46C0" w:rsidP="003B0A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3AA1" w:rsidRDefault="000C3AA1"/>
    <w:sectPr w:rsidR="000C3AA1" w:rsidSect="005E46C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C0"/>
    <w:rsid w:val="000C3AA1"/>
    <w:rsid w:val="00206028"/>
    <w:rsid w:val="005E46C0"/>
    <w:rsid w:val="00884F19"/>
    <w:rsid w:val="00B0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C0"/>
    <w:pPr>
      <w:spacing w:after="160" w:line="259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C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5E46C0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5E46C0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next w:val="2"/>
    <w:qFormat/>
    <w:rsid w:val="005E46C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7">
    <w:name w:val="Основной текст_"/>
    <w:basedOn w:val="a0"/>
    <w:link w:val="2"/>
    <w:rsid w:val="005E46C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5E46C0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7"/>
    <w:rsid w:val="005E46C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7"/>
    <w:rsid w:val="005E46C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5pt">
    <w:name w:val="Основной текст + 8;5 pt"/>
    <w:basedOn w:val="a7"/>
    <w:rsid w:val="005E46C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Sylfaen75pt">
    <w:name w:val="Основной текст + Sylfaen;7;5 pt"/>
    <w:basedOn w:val="a7"/>
    <w:rsid w:val="005E46C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sid w:val="005E46C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6C0"/>
    <w:pPr>
      <w:widowControl w:val="0"/>
      <w:shd w:val="clear" w:color="auto" w:fill="FFFFFF"/>
      <w:spacing w:before="120" w:after="0"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125pt-1pt">
    <w:name w:val="Основной текст (3) + 12;5 pt;Курсив;Интервал -1 pt"/>
    <w:basedOn w:val="3"/>
    <w:rsid w:val="005E46C0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3125pt">
    <w:name w:val="Основной текст (3) + 12;5 pt"/>
    <w:basedOn w:val="3"/>
    <w:rsid w:val="005E46C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Normal (Web)"/>
    <w:basedOn w:val="a"/>
    <w:uiPriority w:val="99"/>
    <w:unhideWhenUsed/>
    <w:rsid w:val="005E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E46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1323</Words>
  <Characters>8578</Characters>
  <Application>Microsoft Office Word</Application>
  <DocSecurity>0</DocSecurity>
  <Lines>389</Lines>
  <Paragraphs>186</Paragraphs>
  <ScaleCrop>false</ScaleCrop>
  <Company>RePack by SPecialiST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Hardam</dc:creator>
  <cp:keywords/>
  <dc:description/>
  <cp:lastModifiedBy>Hardam</cp:lastModifiedBy>
  <cp:revision>5</cp:revision>
  <dcterms:created xsi:type="dcterms:W3CDTF">2020-09-25T15:27:00Z</dcterms:created>
  <dcterms:modified xsi:type="dcterms:W3CDTF">2020-09-25T15:32:00Z</dcterms:modified>
</cp:coreProperties>
</file>