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491"/>
        <w:gridCol w:w="1627"/>
        <w:gridCol w:w="2835"/>
        <w:gridCol w:w="3828"/>
      </w:tblGrid>
      <w:tr w:rsidR="00AE0E33" w:rsidRPr="004B344F" w14:paraId="619B085C" w14:textId="77777777" w:rsidTr="002F2CBA">
        <w:tc>
          <w:tcPr>
            <w:tcW w:w="510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9858D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9781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E55281" w14:textId="77777777" w:rsidR="00AE0E33" w:rsidRPr="004B344F" w:rsidRDefault="00AE0E33" w:rsidP="002F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Toc447019918"/>
            <w:bookmarkStart w:id="1" w:name="_Toc447020298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5.1А Компьютер и безопасность</w:t>
            </w:r>
            <w:bookmarkEnd w:id="0"/>
            <w:bookmarkEnd w:id="1"/>
          </w:p>
        </w:tc>
      </w:tr>
      <w:tr w:rsidR="00AE0E33" w:rsidRPr="004B344F" w14:paraId="6E2A317E" w14:textId="77777777" w:rsidTr="002F2CBA">
        <w:tc>
          <w:tcPr>
            <w:tcW w:w="510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CA809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9781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72959" w14:textId="77777777" w:rsidR="00AE0E33" w:rsidRPr="004B344F" w:rsidRDefault="00AE0E33" w:rsidP="002F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Жумагалиева</w:t>
            </w:r>
            <w:proofErr w:type="spellEnd"/>
            <w:r w:rsidRPr="004B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Бану </w:t>
            </w:r>
            <w:proofErr w:type="spellStart"/>
            <w:r w:rsidRPr="004B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Алмасбековна</w:t>
            </w:r>
            <w:proofErr w:type="spellEnd"/>
          </w:p>
        </w:tc>
      </w:tr>
      <w:tr w:rsidR="00AE0E33" w:rsidRPr="004B344F" w14:paraId="2DC5BBDE" w14:textId="77777777" w:rsidTr="002F2CBA">
        <w:tc>
          <w:tcPr>
            <w:tcW w:w="510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999D8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9781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4FE309" w14:textId="77777777" w:rsidR="00AE0E33" w:rsidRPr="004B344F" w:rsidRDefault="00AE0E33" w:rsidP="002F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01.10.2020г</w:t>
            </w:r>
          </w:p>
        </w:tc>
      </w:tr>
      <w:tr w:rsidR="00AE0E33" w:rsidRPr="004B344F" w14:paraId="1A8CD603" w14:textId="77777777" w:rsidTr="002F2CBA">
        <w:tc>
          <w:tcPr>
            <w:tcW w:w="510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50732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Класс: </w:t>
            </w: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5 </w:t>
            </w: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«В»</w:t>
            </w:r>
          </w:p>
        </w:tc>
        <w:tc>
          <w:tcPr>
            <w:tcW w:w="14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1D0F2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829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9AE34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AE0E33" w:rsidRPr="004B344F" w14:paraId="2228DC7B" w14:textId="77777777" w:rsidTr="002F2CBA">
        <w:tc>
          <w:tcPr>
            <w:tcW w:w="510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AF1C1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81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194996" w14:textId="77777777" w:rsidR="00AE0E33" w:rsidRPr="004B344F" w:rsidRDefault="00AE0E33" w:rsidP="002F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Копирование информации при работе в Интернете</w:t>
            </w:r>
          </w:p>
        </w:tc>
      </w:tr>
      <w:tr w:rsidR="00AE0E33" w:rsidRPr="004B344F" w14:paraId="12580AC8" w14:textId="77777777" w:rsidTr="002F2CBA">
        <w:tc>
          <w:tcPr>
            <w:tcW w:w="510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F1E1F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Цели обучения в соответствии</w:t>
            </w: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 учебной программой</w:t>
            </w:r>
          </w:p>
        </w:tc>
        <w:tc>
          <w:tcPr>
            <w:tcW w:w="9781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535105" w14:textId="77777777" w:rsidR="00AE0E33" w:rsidRPr="004B344F" w:rsidRDefault="00AE0E33" w:rsidP="002F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5.4.2.1 рассуждать о незаконности копирования чужой работы </w:t>
            </w:r>
          </w:p>
        </w:tc>
      </w:tr>
      <w:tr w:rsidR="00AE0E33" w:rsidRPr="004B344F" w14:paraId="08F5D80A" w14:textId="77777777" w:rsidTr="002F2CBA">
        <w:tc>
          <w:tcPr>
            <w:tcW w:w="510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24597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9781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48EC5" w14:textId="77777777" w:rsidR="00AE0E33" w:rsidRPr="004B344F" w:rsidRDefault="00AE0E33" w:rsidP="002F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5.4.2.1 рассуждать о незаконности копирования чужой работы </w:t>
            </w:r>
          </w:p>
        </w:tc>
      </w:tr>
      <w:tr w:rsidR="00AE0E33" w:rsidRPr="004B344F" w14:paraId="39E5DE64" w14:textId="77777777" w:rsidTr="002F2CBA">
        <w:tc>
          <w:tcPr>
            <w:tcW w:w="14884" w:type="dxa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6D9B26" w14:textId="77777777" w:rsidR="00AE0E33" w:rsidRPr="004B344F" w:rsidRDefault="00AE0E33" w:rsidP="002F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 урока</w:t>
            </w:r>
          </w:p>
        </w:tc>
      </w:tr>
      <w:tr w:rsidR="00AE0E33" w:rsidRPr="004B344F" w14:paraId="32B1FA15" w14:textId="77777777" w:rsidTr="002F2CBA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17726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4B7F5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212F7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E42DB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79D14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Ресурсы</w:t>
            </w:r>
          </w:p>
        </w:tc>
      </w:tr>
      <w:tr w:rsidR="00AE0E33" w:rsidRPr="004B344F" w14:paraId="22070D63" w14:textId="77777777" w:rsidTr="002F2CBA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3CE18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Организационный момент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966017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Приветствует учащихся, проверяет готовность к уроку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F0FF17" w14:textId="77777777" w:rsidR="00AE0E33" w:rsidRPr="004B344F" w:rsidRDefault="00AE0E33" w:rsidP="002F2C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Для концентрации внимания учащиеся 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приветсвуют учителя и желают друг другу пожелания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76D9B1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ФО за каждое пожелание получают 1б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8A27F3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Телефон, смайлики</w:t>
            </w:r>
          </w:p>
          <w:p w14:paraId="002B8E84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hyperlink r:id="rId4" w:history="1">
              <w:r w:rsidRPr="004B344F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kk-KZ" w:eastAsia="ru-RU"/>
                </w:rPr>
                <w:t>https://www.youtube.com/watch?v=DwQ9q-pPhFU</w:t>
              </w:r>
            </w:hyperlink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0E33" w:rsidRPr="004B344F" w14:paraId="098F76B2" w14:textId="77777777" w:rsidTr="002F2CBA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99419F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Актуализация знаний 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772A88" w14:textId="77777777" w:rsidR="00AE0E33" w:rsidRPr="004B344F" w:rsidRDefault="00AE0E33" w:rsidP="002F2CB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задает вопрос, чтобы плавно перейти к тему урока, такие как: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«Какую информацию из интернета Вы используете?», «Обращаете ли Вы, внимание из каких источников она берется?», «Как Вы думаете правильно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использовать данную информацию, с этической и моральной стороны, по отношению к создателю», «В каких случаях нельзя использовать чужие работы?».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После некоторой дискуссии,</w:t>
            </w:r>
            <w:proofErr w:type="gram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подвести учащихся к термину «Автор», «Авторское право», «Защита авторских прав», «Плагиат» и 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объявляет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тему урока и цели.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77EF8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повторения учащиеся по очереди перечисляют какие есть опасности при работе в </w:t>
            </w:r>
            <w:proofErr w:type="gram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 не вдаваясь в подробности в целях экономии времени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3BEC896" w14:textId="77777777" w:rsidR="00AE0E33" w:rsidRPr="004B344F" w:rsidRDefault="00AE0E33" w:rsidP="002F2CB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Здесь же сразу необходимо плавно перейти к теме урока через проблемную ситуацию, </w:t>
            </w:r>
            <w:proofErr w:type="gram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proofErr w:type="gram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отвечают на вопросы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21E9D4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«Большой палец»</w:t>
            </w:r>
          </w:p>
          <w:p w14:paraId="75141A7E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За ответы-2б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49419F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58672F53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AE0E33" w:rsidRPr="00AE0E33" w14:paraId="43C2072D" w14:textId="77777777" w:rsidTr="002F2CBA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C94196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Изучение нового материала 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E5F6CD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Учащимся дает задание, чтобы они написали сценарий. </w:t>
            </w:r>
          </w:p>
          <w:p w14:paraId="7F39F21B" w14:textId="77777777" w:rsidR="00AE0E33" w:rsidRPr="004B344F" w:rsidRDefault="00AE0E33" w:rsidP="002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сценарий:   </w:t>
            </w:r>
            <w:proofErr w:type="gram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Арнур</w:t>
            </w:r>
            <w:proofErr w:type="spell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профессиональный фотограф. Сделанные им фотографии он размещает на </w:t>
            </w:r>
            <w:proofErr w:type="spell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-сайтах для их продажи. Для всех фотографий указан знак охраны авторских прав. </w:t>
            </w:r>
            <w:proofErr w:type="spell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 подбирает рисунки к своей публикации. Она находит нужный рисунок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веб-сайте среди фотографий </w:t>
            </w:r>
            <w:proofErr w:type="spell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Арнура</w:t>
            </w:r>
            <w:proofErr w:type="spell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. Как далее поступить </w:t>
            </w:r>
            <w:proofErr w:type="spell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D09FBA1" w14:textId="77777777" w:rsidR="00AE0E33" w:rsidRPr="004B344F" w:rsidRDefault="00AE0E33" w:rsidP="002F2C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2 сценарий: «</w:t>
            </w:r>
            <w:proofErr w:type="spell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Музлайф</w:t>
            </w:r>
            <w:proofErr w:type="spell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» – вновь созданная группа. Их песни доступны на сайте группы в интернете. Марат скопировал на компьютер, с сайта несколько песен группы «</w:t>
            </w:r>
            <w:proofErr w:type="spellStart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Музлайф</w:t>
            </w:r>
            <w:proofErr w:type="spellEnd"/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». И передал копии файлов своим друзьям. Правильно ли поступил Марат? Когда нужно защищать права владельцев песен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073937" w14:textId="77777777" w:rsidR="00AE0E33" w:rsidRPr="004B344F" w:rsidRDefault="00AE0E33" w:rsidP="002F2C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разрабатывают постер на решение сценариев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записывают основные правила при использовании и копировании информации в Интернете и возможные последствия</w:t>
            </w:r>
          </w:p>
          <w:p w14:paraId="372AB1D9" w14:textId="77777777" w:rsidR="00AE0E33" w:rsidRPr="004B344F" w:rsidRDefault="00AE0E33" w:rsidP="002F2CBA">
            <w:pPr>
              <w:ind w:left="17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F59484" w14:textId="77777777" w:rsidR="00AE0E33" w:rsidRPr="008A5BC5" w:rsidRDefault="00AE0E33" w:rsidP="002F2C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A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Формативный</w:t>
            </w:r>
            <w:proofErr w:type="spellEnd"/>
            <w:r w:rsidRPr="008A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  <w:r w:rsidRPr="004B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14:paraId="174F7F1F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За каждый ответ получают 3б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CC82C7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hyperlink r:id="rId5" w:history="1">
              <w:r w:rsidRPr="004B344F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kk-KZ" w:eastAsia="ru-RU"/>
                </w:rPr>
                <w:t>https://onlinemektep.org/backoffice/ktp/133650/710bd7a8-083a-411c-9261-c9bfca54dfbe/regular/25398</w:t>
              </w:r>
            </w:hyperlink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0E33" w:rsidRPr="00AE0E33" w14:paraId="032725AF" w14:textId="77777777" w:rsidTr="002F2CBA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9A1EFF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Физкультминутка 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A3C15B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отправляет видеоролик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3D73B0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повторяют действии за просмотром видеоролика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8BE02E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243C39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hyperlink r:id="rId6" w:history="1">
              <w:r w:rsidRPr="004B344F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kk-KZ" w:eastAsia="ru-RU"/>
                </w:rPr>
                <w:t>https://www.youtube.com/watch?v=WHsuZgtaEPs</w:t>
              </w:r>
            </w:hyperlink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0E33" w:rsidRPr="00AE0E33" w14:paraId="727BC784" w14:textId="77777777" w:rsidTr="002F2CBA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DD6F49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Закрепление материала 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030CA7" w14:textId="77777777" w:rsidR="00AE0E33" w:rsidRPr="004B344F" w:rsidRDefault="00AE0E33" w:rsidP="002F2CBA">
            <w:pPr>
              <w:ind w:left="17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задание создать буклет на тему «Использование чужой информации»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буклета показана ниже.</w:t>
            </w:r>
            <w:r w:rsidRPr="004B3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B34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13561" wp14:editId="36F99C10">
                  <wp:extent cx="985212" cy="1115367"/>
                  <wp:effectExtent l="0" t="0" r="571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4429" t="14331" r="3765" b="10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71" cy="1123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937F0" w14:textId="77777777" w:rsidR="00AE0E33" w:rsidRPr="004B344F" w:rsidRDefault="00AE0E33" w:rsidP="002F2C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выполнение учащимися задания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3C0CA" w14:textId="77777777" w:rsidR="00AE0E33" w:rsidRPr="004B344F" w:rsidRDefault="00AE0E33" w:rsidP="002F2CBA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Учащимся необходимо дополнить 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буклет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заданную тему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F7CD9D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«Лесенка успеха»</w:t>
            </w:r>
          </w:p>
          <w:p w14:paraId="5897DDC5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2б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23B152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hyperlink r:id="rId8" w:history="1">
              <w:r w:rsidRPr="004B344F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kk-KZ" w:eastAsia="ru-RU"/>
                </w:rPr>
                <w:t>https://onlinemektep.org/backoffice/ktp/133650/710bd7a8-083a-411c-9261-c9bfca54dfbe/regular/25398</w:t>
              </w:r>
            </w:hyperlink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14:paraId="55568010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AE0E33" w:rsidRPr="004B344F" w14:paraId="128F9EF1" w14:textId="77777777" w:rsidTr="002F2CBA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A20DC4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Рефлексия 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F6C098" w14:textId="77777777" w:rsidR="00AE0E33" w:rsidRPr="004B344F" w:rsidRDefault="00AE0E33" w:rsidP="002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задает вопросы на тему: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Остались ли вопросы у учащихся?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Что было трудно? Что именно было интересно? Где ещё, они могут это применить?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473705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4B3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4B344F">
              <w:rPr>
                <w:rFonts w:ascii="Times New Roman" w:hAnsi="Times New Roman" w:cs="Times New Roman"/>
                <w:sz w:val="24"/>
                <w:szCs w:val="24"/>
              </w:rPr>
              <w:t>озвращаются к целям урока, анализируют достижения.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16B6AB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«Две звезды, одно желание»</w:t>
            </w:r>
          </w:p>
          <w:p w14:paraId="1A6AC7FE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2б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871725" w14:textId="77777777" w:rsidR="00AE0E33" w:rsidRPr="004B344F" w:rsidRDefault="00AE0E33" w:rsidP="002F2C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B34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Гаджеты </w:t>
            </w:r>
          </w:p>
        </w:tc>
      </w:tr>
    </w:tbl>
    <w:p w14:paraId="293D6063" w14:textId="77777777" w:rsidR="003A130B" w:rsidRDefault="003A130B"/>
    <w:sectPr w:rsidR="003A130B" w:rsidSect="00AE0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3"/>
    <w:rsid w:val="003A130B"/>
    <w:rsid w:val="00A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05E8"/>
  <w15:chartTrackingRefBased/>
  <w15:docId w15:val="{1D1114DD-E287-422C-8767-932911D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mektep.org/backoffice/ktp/133650/710bd7a8-083a-411c-9261-c9bfca54dfbe/regular/253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suZgtaEPs" TargetMode="External"/><Relationship Id="rId5" Type="http://schemas.openxmlformats.org/officeDocument/2006/relationships/hyperlink" Target="https://onlinemektep.org/backoffice/ktp/133650/710bd7a8-083a-411c-9261-c9bfca54dfbe/regular/253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wQ9q-pPhF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 Актобе</dc:creator>
  <cp:keywords/>
  <dc:description/>
  <cp:lastModifiedBy>Средняя Школа  Актобе</cp:lastModifiedBy>
  <cp:revision>1</cp:revision>
  <dcterms:created xsi:type="dcterms:W3CDTF">2021-01-27T03:07:00Z</dcterms:created>
  <dcterms:modified xsi:type="dcterms:W3CDTF">2021-01-27T03:08:00Z</dcterms:modified>
</cp:coreProperties>
</file>