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132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277"/>
        <w:gridCol w:w="1452"/>
        <w:gridCol w:w="1198"/>
        <w:gridCol w:w="1482"/>
        <w:gridCol w:w="13"/>
        <w:gridCol w:w="15"/>
        <w:gridCol w:w="65"/>
        <w:gridCol w:w="1301"/>
        <w:gridCol w:w="17"/>
        <w:gridCol w:w="1357"/>
      </w:tblGrid>
      <w:tr w:rsidR="0091439C" w:rsidRPr="003C15B6" w14:paraId="4F46737B" w14:textId="77777777" w:rsidTr="0091439C">
        <w:trPr>
          <w:trHeight w:hRule="exact" w:val="578"/>
        </w:trPr>
        <w:tc>
          <w:tcPr>
            <w:tcW w:w="2066" w:type="pct"/>
            <w:gridSpan w:val="3"/>
            <w:hideMark/>
          </w:tcPr>
          <w:p w14:paraId="59D417DC" w14:textId="77777777" w:rsidR="0091439C" w:rsidRPr="003C15B6" w:rsidRDefault="0091439C" w:rsidP="0091439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15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LESSON 3</w:t>
            </w:r>
          </w:p>
          <w:p w14:paraId="38A44470" w14:textId="77777777" w:rsidR="0091439C" w:rsidRPr="003C15B6" w:rsidRDefault="0091439C" w:rsidP="0091439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34" w:type="pct"/>
            <w:gridSpan w:val="8"/>
            <w:hideMark/>
          </w:tcPr>
          <w:p w14:paraId="10E25DA6" w14:textId="77777777" w:rsidR="0091439C" w:rsidRPr="003C15B6" w:rsidRDefault="0091439C" w:rsidP="0091439C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Unit 1: Homes and away</w:t>
            </w:r>
          </w:p>
          <w:p w14:paraId="572F5E6E" w14:textId="77777777" w:rsidR="0091439C" w:rsidRPr="003C15B6" w:rsidRDefault="0091439C" w:rsidP="0091439C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439C" w:rsidRPr="003C15B6" w14:paraId="2B260819" w14:textId="77777777" w:rsidTr="0091439C">
        <w:trPr>
          <w:trHeight w:hRule="exact" w:val="699"/>
        </w:trPr>
        <w:tc>
          <w:tcPr>
            <w:tcW w:w="2066" w:type="pct"/>
            <w:gridSpan w:val="3"/>
          </w:tcPr>
          <w:p w14:paraId="5CC92780" w14:textId="4A9F6F29" w:rsidR="0091439C" w:rsidRPr="0091439C" w:rsidRDefault="0091439C" w:rsidP="0091439C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Teacher name: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Zyndanova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Y.S.</w:t>
            </w:r>
          </w:p>
        </w:tc>
        <w:tc>
          <w:tcPr>
            <w:tcW w:w="2934" w:type="pct"/>
            <w:gridSpan w:val="8"/>
          </w:tcPr>
          <w:p w14:paraId="2BFD2FF8" w14:textId="3F892B56" w:rsidR="0091439C" w:rsidRPr="0091439C" w:rsidRDefault="0091439C" w:rsidP="0091439C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School: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Kokdhetau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Secondary</w:t>
            </w:r>
            <w:proofErr w:type="gramEnd"/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School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8 </w:t>
            </w:r>
          </w:p>
        </w:tc>
      </w:tr>
      <w:tr w:rsidR="0091439C" w:rsidRPr="003C15B6" w14:paraId="7DCD5E31" w14:textId="77777777" w:rsidTr="0091439C">
        <w:trPr>
          <w:trHeight w:hRule="exact" w:val="471"/>
        </w:trPr>
        <w:tc>
          <w:tcPr>
            <w:tcW w:w="2066" w:type="pct"/>
            <w:gridSpan w:val="3"/>
            <w:hideMark/>
          </w:tcPr>
          <w:p w14:paraId="6D117A1A" w14:textId="77777777" w:rsidR="0091439C" w:rsidRPr="003C15B6" w:rsidRDefault="0091439C" w:rsidP="0091439C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Date:</w:t>
            </w:r>
          </w:p>
        </w:tc>
        <w:tc>
          <w:tcPr>
            <w:tcW w:w="2934" w:type="pct"/>
            <w:gridSpan w:val="8"/>
            <w:hideMark/>
          </w:tcPr>
          <w:p w14:paraId="52861B2D" w14:textId="77777777" w:rsidR="0091439C" w:rsidRPr="003C15B6" w:rsidRDefault="0091439C" w:rsidP="0091439C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1439C" w:rsidRPr="003C15B6" w14:paraId="38B1BC8A" w14:textId="77777777" w:rsidTr="0091439C">
        <w:trPr>
          <w:trHeight w:hRule="exact" w:val="471"/>
        </w:trPr>
        <w:tc>
          <w:tcPr>
            <w:tcW w:w="2066" w:type="pct"/>
            <w:gridSpan w:val="3"/>
            <w:hideMark/>
          </w:tcPr>
          <w:p w14:paraId="4AA37DA1" w14:textId="77777777" w:rsidR="0091439C" w:rsidRPr="003C15B6" w:rsidRDefault="0091439C" w:rsidP="0091439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15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Grade: 5</w:t>
            </w:r>
          </w:p>
        </w:tc>
        <w:tc>
          <w:tcPr>
            <w:tcW w:w="1493" w:type="pct"/>
            <w:gridSpan w:val="5"/>
            <w:hideMark/>
          </w:tcPr>
          <w:p w14:paraId="7D175ED4" w14:textId="77777777" w:rsidR="0091439C" w:rsidRPr="003C15B6" w:rsidRDefault="0091439C" w:rsidP="0091439C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Number present:</w:t>
            </w:r>
          </w:p>
        </w:tc>
        <w:tc>
          <w:tcPr>
            <w:tcW w:w="1442" w:type="pct"/>
            <w:gridSpan w:val="3"/>
            <w:hideMark/>
          </w:tcPr>
          <w:p w14:paraId="049DE6F3" w14:textId="77777777" w:rsidR="0091439C" w:rsidRPr="003C15B6" w:rsidRDefault="0091439C" w:rsidP="0091439C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Number  absent</w:t>
            </w:r>
            <w:proofErr w:type="gramEnd"/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:</w:t>
            </w:r>
          </w:p>
        </w:tc>
      </w:tr>
      <w:tr w:rsidR="0091439C" w:rsidRPr="003C15B6" w14:paraId="3EAD8BCA" w14:textId="77777777" w:rsidTr="0091439C">
        <w:trPr>
          <w:trHeight w:val="567"/>
        </w:trPr>
        <w:tc>
          <w:tcPr>
            <w:tcW w:w="1284" w:type="pct"/>
            <w:gridSpan w:val="2"/>
            <w:hideMark/>
          </w:tcPr>
          <w:p w14:paraId="159ABFD2" w14:textId="77777777" w:rsidR="0091439C" w:rsidRPr="003C15B6" w:rsidRDefault="0091439C" w:rsidP="0091439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Theme</w:t>
            </w: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of</w:t>
            </w: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the</w:t>
            </w: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lesson</w:t>
            </w: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716" w:type="pct"/>
            <w:gridSpan w:val="9"/>
          </w:tcPr>
          <w:p w14:paraId="6CBD8BEA" w14:textId="77777777" w:rsidR="0091439C" w:rsidRPr="003C15B6" w:rsidRDefault="0091439C" w:rsidP="0091439C">
            <w:pPr>
              <w:pStyle w:val="a3"/>
              <w:rPr>
                <w:rFonts w:eastAsia="Times New Roman"/>
                <w:b/>
                <w:lang w:eastAsia="en-GB"/>
              </w:rPr>
            </w:pPr>
            <w:r w:rsidRPr="003C15B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en-GB"/>
              </w:rPr>
              <w:t>Homes 2</w:t>
            </w:r>
          </w:p>
        </w:tc>
      </w:tr>
      <w:tr w:rsidR="0091439C" w:rsidRPr="003C15B6" w14:paraId="65179363" w14:textId="77777777" w:rsidTr="0091439C">
        <w:trPr>
          <w:trHeight w:val="567"/>
        </w:trPr>
        <w:tc>
          <w:tcPr>
            <w:tcW w:w="1284" w:type="pct"/>
            <w:gridSpan w:val="2"/>
            <w:hideMark/>
          </w:tcPr>
          <w:p w14:paraId="22D8A0EC" w14:textId="77777777" w:rsidR="0091439C" w:rsidRPr="003C15B6" w:rsidRDefault="0091439C" w:rsidP="0091439C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716" w:type="pct"/>
            <w:gridSpan w:val="9"/>
          </w:tcPr>
          <w:p w14:paraId="6BA23DB9" w14:textId="77777777" w:rsidR="0091439C" w:rsidRPr="007B1143" w:rsidRDefault="0091439C" w:rsidP="0091439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>5.S6  communicate</w:t>
            </w:r>
            <w:proofErr w:type="gramEnd"/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meaning clearly at sentence level during, pair, group and whole class exchanges</w:t>
            </w:r>
          </w:p>
          <w:p w14:paraId="4A26C0B1" w14:textId="77777777" w:rsidR="0091439C" w:rsidRPr="007B1143" w:rsidRDefault="0091439C" w:rsidP="0091439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>5.W3  write</w:t>
            </w:r>
            <w:proofErr w:type="gramEnd"/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with  support factual descriptions at text level which describe people, places and objects</w:t>
            </w:r>
          </w:p>
          <w:p w14:paraId="4BBB2216" w14:textId="77777777" w:rsidR="0091439C" w:rsidRPr="007B1143" w:rsidRDefault="0091439C" w:rsidP="0091439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>5. UE</w:t>
            </w:r>
            <w:proofErr w:type="gramStart"/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>6  use</w:t>
            </w:r>
            <w:proofErr w:type="gramEnd"/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basic personal and demonstrative pronouns  and quantitative pronouns </w:t>
            </w:r>
            <w:r w:rsidRPr="007B114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some, any, something, nothing anything</w:t>
            </w:r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on a limited range of familiar general and curricular topics</w:t>
            </w:r>
          </w:p>
        </w:tc>
      </w:tr>
      <w:tr w:rsidR="0091439C" w:rsidRPr="003C15B6" w14:paraId="3C0DF1E7" w14:textId="77777777" w:rsidTr="0091439C">
        <w:trPr>
          <w:trHeight w:val="1164"/>
        </w:trPr>
        <w:tc>
          <w:tcPr>
            <w:tcW w:w="1284" w:type="pct"/>
            <w:gridSpan w:val="2"/>
            <w:hideMark/>
          </w:tcPr>
          <w:p w14:paraId="547E1E4C" w14:textId="77777777" w:rsidR="0091439C" w:rsidRPr="003C15B6" w:rsidRDefault="0091439C" w:rsidP="0091439C">
            <w:pPr>
              <w:spacing w:before="60" w:after="60" w:line="240" w:lineRule="auto"/>
              <w:ind w:left="-471" w:firstLine="47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  <w:t>Lesson</w:t>
            </w:r>
            <w:proofErr w:type="spellEnd"/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  <w:t>objectives</w:t>
            </w:r>
            <w:proofErr w:type="spellEnd"/>
          </w:p>
        </w:tc>
        <w:tc>
          <w:tcPr>
            <w:tcW w:w="3716" w:type="pct"/>
            <w:gridSpan w:val="9"/>
            <w:hideMark/>
          </w:tcPr>
          <w:p w14:paraId="055D2194" w14:textId="77777777" w:rsidR="0091439C" w:rsidRPr="007B1143" w:rsidRDefault="0091439C" w:rsidP="0091439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ask simple questions to get </w:t>
            </w:r>
            <w:proofErr w:type="gramStart"/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>information  and</w:t>
            </w:r>
            <w:proofErr w:type="gramEnd"/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answer it use appropriate subject-specific vocabulary syntax to talk about</w:t>
            </w:r>
          </w:p>
          <w:p w14:paraId="60DDE7AE" w14:textId="77777777" w:rsidR="0091439C" w:rsidRPr="007B1143" w:rsidRDefault="0091439C" w:rsidP="0091439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communicate meaning clearly at sentence level during, pair, group and whole class exchanges </w:t>
            </w:r>
            <w:proofErr w:type="spellStart"/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>organise</w:t>
            </w:r>
            <w:proofErr w:type="spellEnd"/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and present information</w:t>
            </w:r>
          </w:p>
        </w:tc>
      </w:tr>
      <w:tr w:rsidR="0091439C" w:rsidRPr="003C15B6" w14:paraId="44CC7C5C" w14:textId="77777777" w:rsidTr="0091439C">
        <w:trPr>
          <w:trHeight w:val="471"/>
        </w:trPr>
        <w:tc>
          <w:tcPr>
            <w:tcW w:w="5000" w:type="pct"/>
            <w:gridSpan w:val="11"/>
            <w:hideMark/>
          </w:tcPr>
          <w:p w14:paraId="7E05EFC6" w14:textId="77777777" w:rsidR="0091439C" w:rsidRPr="007B1143" w:rsidRDefault="0091439C" w:rsidP="0091439C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  <w:t>Plan</w:t>
            </w:r>
          </w:p>
        </w:tc>
      </w:tr>
      <w:tr w:rsidR="0091439C" w:rsidRPr="003C15B6" w14:paraId="7D267311" w14:textId="77777777" w:rsidTr="0091439C">
        <w:trPr>
          <w:trHeight w:hRule="exact" w:val="677"/>
        </w:trPr>
        <w:tc>
          <w:tcPr>
            <w:tcW w:w="596" w:type="pct"/>
            <w:hideMark/>
          </w:tcPr>
          <w:p w14:paraId="73CBB1F5" w14:textId="77777777" w:rsidR="0091439C" w:rsidRPr="003C15B6" w:rsidRDefault="0091439C" w:rsidP="0091439C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  <w:t>Planned</w:t>
            </w:r>
            <w:proofErr w:type="spellEnd"/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C15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  <w:t>timings</w:t>
            </w:r>
            <w:proofErr w:type="spellEnd"/>
          </w:p>
        </w:tc>
        <w:tc>
          <w:tcPr>
            <w:tcW w:w="2115" w:type="pct"/>
            <w:gridSpan w:val="3"/>
            <w:hideMark/>
          </w:tcPr>
          <w:p w14:paraId="6876EA5B" w14:textId="77777777" w:rsidR="0091439C" w:rsidRPr="007B1143" w:rsidRDefault="0091439C" w:rsidP="0091439C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  <w:t xml:space="preserve">Planned activities </w:t>
            </w:r>
          </w:p>
        </w:tc>
        <w:tc>
          <w:tcPr>
            <w:tcW w:w="813" w:type="pct"/>
            <w:gridSpan w:val="3"/>
            <w:hideMark/>
          </w:tcPr>
          <w:p w14:paraId="350983B2" w14:textId="77777777" w:rsidR="0091439C" w:rsidRPr="007B1143" w:rsidRDefault="0091439C" w:rsidP="009143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7B1143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Learners’ activities</w:t>
            </w:r>
          </w:p>
        </w:tc>
        <w:tc>
          <w:tcPr>
            <w:tcW w:w="736" w:type="pct"/>
            <w:gridSpan w:val="2"/>
          </w:tcPr>
          <w:p w14:paraId="490E06F3" w14:textId="77777777" w:rsidR="0091439C" w:rsidRPr="007B1143" w:rsidRDefault="0091439C" w:rsidP="0091439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7B114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Evaluation</w:t>
            </w:r>
          </w:p>
        </w:tc>
        <w:tc>
          <w:tcPr>
            <w:tcW w:w="740" w:type="pct"/>
            <w:gridSpan w:val="2"/>
          </w:tcPr>
          <w:p w14:paraId="3A2D7676" w14:textId="77777777" w:rsidR="0091439C" w:rsidRPr="007B1143" w:rsidRDefault="0091439C" w:rsidP="0091439C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en-GB"/>
              </w:rPr>
              <w:t>Resources</w:t>
            </w:r>
          </w:p>
        </w:tc>
      </w:tr>
      <w:tr w:rsidR="0091439C" w:rsidRPr="003C15B6" w14:paraId="5323D066" w14:textId="77777777" w:rsidTr="0091439C">
        <w:tc>
          <w:tcPr>
            <w:tcW w:w="596" w:type="pct"/>
          </w:tcPr>
          <w:p w14:paraId="47194A16" w14:textId="77777777" w:rsidR="0091439C" w:rsidRPr="003C15B6" w:rsidRDefault="0091439C" w:rsidP="0091439C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3C15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Start</w:t>
            </w:r>
          </w:p>
          <w:p w14:paraId="303C1206" w14:textId="77777777" w:rsidR="0091439C" w:rsidRPr="003C15B6" w:rsidRDefault="0091439C" w:rsidP="0091439C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3C15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10min</w:t>
            </w:r>
          </w:p>
        </w:tc>
        <w:tc>
          <w:tcPr>
            <w:tcW w:w="2115" w:type="pct"/>
            <w:gridSpan w:val="3"/>
            <w:hideMark/>
          </w:tcPr>
          <w:p w14:paraId="0B8C3677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GREETINGS: Good </w:t>
            </w:r>
            <w:proofErr w:type="gramStart"/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afternoon</w:t>
            </w:r>
            <w:proofErr w:type="gramEnd"/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dear children </w:t>
            </w:r>
          </w:p>
          <w:p w14:paraId="1D12353F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How are you? </w:t>
            </w:r>
          </w:p>
          <w:p w14:paraId="5E916656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What is the weather like today?</w:t>
            </w:r>
          </w:p>
          <w:p w14:paraId="0B0FD0C8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Is it hot or warm? </w:t>
            </w:r>
          </w:p>
          <w:p w14:paraId="78C92C78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Is it rainy or sunny?</w:t>
            </w:r>
          </w:p>
          <w:p w14:paraId="58BBF10D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What is the weekday today?</w:t>
            </w:r>
          </w:p>
          <w:p w14:paraId="3D1B6A7F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What is the season now? </w:t>
            </w:r>
          </w:p>
          <w:p w14:paraId="5FD15DC1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06AA39" w14:textId="150F9E6C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Teacher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asks </w:t>
            </w: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some questions according to the theme.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Do you have a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home</w:t>
            </w: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4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What is your favorite room</w:t>
            </w:r>
            <w:r w:rsidRPr="009143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813" w:type="pct"/>
            <w:gridSpan w:val="3"/>
          </w:tcPr>
          <w:p w14:paraId="60BD493C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Learners will answer to the given questions.</w:t>
            </w:r>
          </w:p>
        </w:tc>
        <w:tc>
          <w:tcPr>
            <w:tcW w:w="736" w:type="pct"/>
            <w:gridSpan w:val="2"/>
          </w:tcPr>
          <w:p w14:paraId="58AF7ECD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7B1143">
              <w:rPr>
                <w:rFonts w:ascii="Times New Roman" w:hAnsi="Times New Roman"/>
                <w:i/>
                <w:noProof/>
                <w:sz w:val="28"/>
                <w:szCs w:val="28"/>
              </w:rPr>
              <w:t>Verbal evaluatio</w:t>
            </w:r>
          </w:p>
          <w:p w14:paraId="5FA06FEA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14:paraId="28F23E00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14:paraId="70413F3E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  <w:p w14:paraId="1224250A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40" w:type="pct"/>
            <w:gridSpan w:val="2"/>
          </w:tcPr>
          <w:p w14:paraId="0FAD9952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11DFAA78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4C9B829A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Cards flashcards of rooms</w:t>
            </w:r>
          </w:p>
          <w:p w14:paraId="04EE32F4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4125686C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91439C" w:rsidRPr="003C15B6" w14:paraId="3BEF38F2" w14:textId="77777777" w:rsidTr="0091439C">
        <w:trPr>
          <w:trHeight w:val="3104"/>
        </w:trPr>
        <w:tc>
          <w:tcPr>
            <w:tcW w:w="596" w:type="pct"/>
            <w:hideMark/>
          </w:tcPr>
          <w:p w14:paraId="1FFEB8BE" w14:textId="77777777" w:rsidR="0091439C" w:rsidRPr="003C15B6" w:rsidRDefault="0091439C" w:rsidP="0091439C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3C15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lastRenderedPageBreak/>
              <w:t>Middle</w:t>
            </w:r>
          </w:p>
          <w:p w14:paraId="0A0202C8" w14:textId="77777777" w:rsidR="0091439C" w:rsidRPr="003C15B6" w:rsidRDefault="0091439C" w:rsidP="0091439C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>30</w:t>
            </w:r>
            <w:r w:rsidRPr="003C15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GB"/>
              </w:rPr>
              <w:t xml:space="preserve"> </w:t>
            </w:r>
            <w:proofErr w:type="spellStart"/>
            <w:r w:rsidRPr="003C15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2115" w:type="pct"/>
            <w:gridSpan w:val="3"/>
            <w:hideMark/>
          </w:tcPr>
          <w:p w14:paraId="0A315726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Task1</w:t>
            </w: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1E911E4" w14:textId="6076949C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Make</w:t>
            </w:r>
            <w:r w:rsidRPr="007B1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your house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plan </w:t>
            </w:r>
            <w:r w:rsidRPr="007B1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with the given vocabulary</w:t>
            </w: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5601D71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Bedroom, living room, bathroom, kitchen, dining room, upstairs and downstairs, sofa, bed, TV, armchair, table, chair, carpet, curtain</w:t>
            </w: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14:paraId="535621B6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581CA8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B11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In three minutes write a few sentences about it. Compare your room with your partner’s. What is similar/different? Tell the class</w:t>
            </w:r>
          </w:p>
          <w:p w14:paraId="11503532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My ideal bedroom has got </w:t>
            </w:r>
            <w:proofErr w:type="gramStart"/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>... .</w:t>
            </w:r>
            <w:proofErr w:type="gramEnd"/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There’s a ... in my bedroom. ...</w:t>
            </w:r>
            <w:r w:rsidRPr="007B114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There is a ……….</w:t>
            </w:r>
            <w:r w:rsidRPr="007B11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B1143">
              <w:rPr>
                <w:rFonts w:ascii="Times New Roman" w:hAnsi="Times New Roman"/>
                <w:sz w:val="28"/>
                <w:szCs w:val="28"/>
                <w:lang w:eastAsia="ru-RU"/>
              </w:rPr>
              <w:t>My bedroom is cool!</w:t>
            </w:r>
          </w:p>
          <w:p w14:paraId="4D1582AD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D42F393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11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Task 2</w:t>
            </w:r>
          </w:p>
          <w:p w14:paraId="1C87283E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11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Complete the grapes with the given vocabulary and talk about it.</w:t>
            </w:r>
          </w:p>
          <w:p w14:paraId="081FA433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Bedroom, living room, bathroom, kitchen, dining room</w:t>
            </w:r>
          </w:p>
          <w:p w14:paraId="40EAEB8E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5B74D0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7B114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For the conclusion of the lesson teacher takes the </w:t>
            </w:r>
            <w:proofErr w:type="gramStart"/>
            <w:r w:rsidRPr="007B114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activity  “</w:t>
            </w:r>
            <w:proofErr w:type="gramEnd"/>
            <w:r w:rsidRPr="007B1143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branches of grapes</w:t>
            </w:r>
            <w:r w:rsidRPr="007B114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” there will be drawn branch of grapes and learners should put the names of rooms on the grapes  and  pronouns  which relates to a house on branches learners will show and discuss about rooms and describe one room of their house using pronouns.</w:t>
            </w:r>
          </w:p>
          <w:p w14:paraId="429D1B51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14:paraId="202DBE68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gridSpan w:val="2"/>
          </w:tcPr>
          <w:p w14:paraId="15EE564E" w14:textId="77777777" w:rsidR="0091439C" w:rsidRPr="00D11CD0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Learners </w:t>
            </w:r>
            <w:r w:rsidRPr="00D11C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describe your house with the given vocabulary </w:t>
            </w:r>
          </w:p>
          <w:p w14:paraId="73719C7D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688D636A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132BCB07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12188624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Learners </w:t>
            </w:r>
            <w:r w:rsidRPr="00D11C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draw your ideal bedroom.</w:t>
            </w:r>
          </w:p>
          <w:p w14:paraId="51DEC834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6AB34469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7A5461F5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123EF0D6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13AA0CE6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14:paraId="7DBD8E25" w14:textId="77777777" w:rsidR="0091439C" w:rsidRPr="00D11CD0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Learners </w:t>
            </w:r>
            <w:r w:rsidRPr="00D11C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complete the grapes with the given vocabulary and talk about it.</w:t>
            </w:r>
          </w:p>
          <w:p w14:paraId="6C03234A" w14:textId="77777777" w:rsidR="0091439C" w:rsidRPr="00D11CD0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44" w:type="pct"/>
            <w:gridSpan w:val="3"/>
          </w:tcPr>
          <w:p w14:paraId="4F6DC5D8" w14:textId="77777777" w:rsidR="0091439C" w:rsidRPr="00D11CD0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143">
              <w:rPr>
                <w:rFonts w:ascii="Times New Roman" w:hAnsi="Times New Roman"/>
                <w:i/>
                <w:sz w:val="28"/>
                <w:szCs w:val="28"/>
              </w:rPr>
              <w:t>Individual</w:t>
            </w:r>
            <w:r w:rsidRPr="007B1143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  avaluation</w:t>
            </w:r>
            <w:proofErr w:type="gramEnd"/>
          </w:p>
          <w:p w14:paraId="414BC1F7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25CFA0C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3F1659F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ED42E46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CFFFF09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3E7BA50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BE351D4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AC6DF6C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A760EEC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0E2741AA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30EC6A4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8E737AD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94FC73C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49B050B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A1D2BF8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C2CB30A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43">
              <w:rPr>
                <w:rFonts w:ascii="Times New Roman" w:hAnsi="Times New Roman"/>
                <w:i/>
                <w:noProof/>
                <w:sz w:val="28"/>
                <w:szCs w:val="28"/>
              </w:rPr>
              <w:t>Mutual avaluation</w:t>
            </w:r>
            <w:r w:rsidRPr="007B1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9DD80B1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40" w:type="pct"/>
            <w:gridSpan w:val="2"/>
          </w:tcPr>
          <w:p w14:paraId="219EDC19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666E5DBB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A </w:t>
            </w:r>
            <w:proofErr w:type="spellStart"/>
            <w:r w:rsidRPr="007B1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cheet</w:t>
            </w:r>
            <w:proofErr w:type="spellEnd"/>
            <w:r w:rsidRPr="007B1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 of paper pencil   </w:t>
            </w:r>
          </w:p>
          <w:p w14:paraId="330EC70B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58F6D15A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0FCA5A2A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60F1C962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36C7A36C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23D53283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44FFA1FB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1DF60496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 xml:space="preserve">Flipchart marker cards </w:t>
            </w:r>
          </w:p>
          <w:p w14:paraId="021A9F46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525CFD6C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5472EC88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57E8F525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1F11812F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7D959B66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6F778227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56C8F3CC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763DCD05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91439C" w:rsidRPr="003C15B6" w14:paraId="65D145A8" w14:textId="77777777" w:rsidTr="0091439C">
        <w:trPr>
          <w:trHeight w:val="524"/>
        </w:trPr>
        <w:tc>
          <w:tcPr>
            <w:tcW w:w="596" w:type="pct"/>
            <w:hideMark/>
          </w:tcPr>
          <w:p w14:paraId="636866C4" w14:textId="77777777" w:rsidR="0091439C" w:rsidRPr="003C15B6" w:rsidRDefault="0091439C" w:rsidP="0091439C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3C15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lastRenderedPageBreak/>
              <w:t>End</w:t>
            </w:r>
          </w:p>
          <w:p w14:paraId="373B58A7" w14:textId="77777777" w:rsidR="0091439C" w:rsidRPr="003C15B6" w:rsidRDefault="0091439C" w:rsidP="0091439C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3C15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5min</w:t>
            </w:r>
          </w:p>
        </w:tc>
        <w:tc>
          <w:tcPr>
            <w:tcW w:w="2115" w:type="pct"/>
            <w:gridSpan w:val="3"/>
          </w:tcPr>
          <w:p w14:paraId="7AC4C446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For the feedback we will talk about “Traffic lights” </w:t>
            </w:r>
          </w:p>
          <w:p w14:paraId="69AAA7D0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86A2B5A" wp14:editId="0C0DF610">
                  <wp:extent cx="370205" cy="367030"/>
                  <wp:effectExtent l="0" t="0" r="0" b="0"/>
                  <wp:docPr id="1" name="Рисунок 1" descr="MSOfficePNG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7" descr="MSOfficePNG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4D677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  <w:t>-</w:t>
            </w:r>
            <w:proofErr w:type="gramStart"/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green"/>
                <w:lang w:eastAsia="en-GB"/>
              </w:rPr>
              <w:t>Green</w:t>
            </w:r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  The</w:t>
            </w:r>
            <w:proofErr w:type="gramEnd"/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 lesson is clear for me</w:t>
            </w:r>
          </w:p>
          <w:p w14:paraId="15D46F65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val="kk-KZ" w:eastAsia="en-GB"/>
              </w:rPr>
            </w:pPr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  <w:t>-</w:t>
            </w:r>
            <w:proofErr w:type="gramStart"/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yellow"/>
                <w:lang w:eastAsia="en-GB"/>
              </w:rPr>
              <w:t>Yellow</w:t>
            </w:r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  I</w:t>
            </w:r>
            <w:proofErr w:type="gramEnd"/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 have got some question                                </w:t>
            </w:r>
          </w:p>
          <w:p w14:paraId="11C23934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  <w:t>-</w:t>
            </w:r>
            <w:proofErr w:type="gramStart"/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highlight w:val="red"/>
                <w:lang w:eastAsia="en-GB"/>
              </w:rPr>
              <w:t>Red</w:t>
            </w:r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  I</w:t>
            </w:r>
            <w:proofErr w:type="gramEnd"/>
            <w:r w:rsidRPr="007B1143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en-GB"/>
              </w:rPr>
              <w:t xml:space="preserve"> don’t understand anything</w:t>
            </w:r>
          </w:p>
          <w:p w14:paraId="63194C9E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GB"/>
              </w:rPr>
              <w:t xml:space="preserve">Home work: </w:t>
            </w:r>
            <w:r w:rsidRPr="0012025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GB"/>
              </w:rPr>
              <w:t>Writing and speaking “My room” Use what you know</w:t>
            </w:r>
          </w:p>
          <w:p w14:paraId="5C9D233C" w14:textId="77777777" w:rsidR="0091439C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B11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Saying goodbye</w:t>
            </w:r>
          </w:p>
          <w:p w14:paraId="135DACD6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98" w:type="pct"/>
          </w:tcPr>
          <w:p w14:paraId="0BBC40C6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7B11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Figures of traffic lights</w:t>
            </w:r>
          </w:p>
          <w:p w14:paraId="500D93CA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  <w:p w14:paraId="33EB9E80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0" w:type="pct"/>
            <w:gridSpan w:val="5"/>
          </w:tcPr>
          <w:p w14:paraId="712C607A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B1143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Self-assessment </w:t>
            </w:r>
          </w:p>
          <w:p w14:paraId="4E7E0934" w14:textId="77777777" w:rsidR="0091439C" w:rsidRPr="007B1143" w:rsidRDefault="0091439C" w:rsidP="0091439C">
            <w:pPr>
              <w:pStyle w:val="a3"/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31" w:type="pct"/>
          </w:tcPr>
          <w:p w14:paraId="5433E47C" w14:textId="77777777" w:rsidR="0091439C" w:rsidRPr="007B1143" w:rsidRDefault="0091439C" w:rsidP="0091439C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1BEDCF9B" w14:textId="0D9706A1" w:rsidR="00375A44" w:rsidRDefault="00375A44"/>
    <w:p w14:paraId="75E60482" w14:textId="1447EE02" w:rsidR="0091439C" w:rsidRPr="0091439C" w:rsidRDefault="0091439C" w:rsidP="0091439C"/>
    <w:p w14:paraId="26828318" w14:textId="77EBE451" w:rsidR="0091439C" w:rsidRDefault="0091439C" w:rsidP="0091439C"/>
    <w:p w14:paraId="6895E30C" w14:textId="77777777" w:rsidR="0091439C" w:rsidRDefault="0091439C" w:rsidP="0091439C">
      <w:pPr>
        <w:rPr>
          <w:rFonts w:ascii="Times New Roman" w:hAnsi="Times New Roman"/>
          <w:color w:val="000000"/>
          <w:sz w:val="28"/>
          <w:szCs w:val="28"/>
        </w:rPr>
      </w:pPr>
    </w:p>
    <w:p w14:paraId="2FA2E4E6" w14:textId="17340D92" w:rsidR="0091439C" w:rsidRPr="0091439C" w:rsidRDefault="0091439C" w:rsidP="0091439C">
      <w:pPr>
        <w:tabs>
          <w:tab w:val="left" w:pos="6630"/>
        </w:tabs>
      </w:pPr>
      <w:r>
        <w:tab/>
      </w:r>
    </w:p>
    <w:sectPr w:rsidR="0091439C" w:rsidRPr="0091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8E"/>
    <w:rsid w:val="00023DCA"/>
    <w:rsid w:val="00375A44"/>
    <w:rsid w:val="00423C8E"/>
    <w:rsid w:val="0091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798A"/>
  <w15:chartTrackingRefBased/>
  <w15:docId w15:val="{E4DF93FB-2B8B-4E4E-A4C5-65259CA3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39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39C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301</cp:lastModifiedBy>
  <cp:revision>2</cp:revision>
  <dcterms:created xsi:type="dcterms:W3CDTF">2022-12-06T16:54:00Z</dcterms:created>
  <dcterms:modified xsi:type="dcterms:W3CDTF">2022-12-06T17:08:00Z</dcterms:modified>
</cp:coreProperties>
</file>