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DBA" w:rsidRPr="00A27DBA" w:rsidRDefault="00F4779F" w:rsidP="00A27DB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Основы предпринимательства и бизнеса</w:t>
      </w:r>
    </w:p>
    <w:p w:rsidR="00A27DBA" w:rsidRPr="00A27DBA" w:rsidRDefault="00734D67" w:rsidP="00A27DBA">
      <w:pPr>
        <w:jc w:val="center"/>
        <w:rPr>
          <w:sz w:val="24"/>
          <w:szCs w:val="24"/>
        </w:rPr>
      </w:pPr>
      <w:r w:rsidRPr="00A27DBA">
        <w:rPr>
          <w:rFonts w:ascii="Times New Roman" w:eastAsia="Times New Roman" w:hAnsi="Times New Roman" w:cs="Times New Roman"/>
          <w:b/>
          <w:bCs/>
          <w:sz w:val="24"/>
          <w:szCs w:val="24"/>
          <w:lang w:eastAsia="ru-RU"/>
        </w:rPr>
        <w:t xml:space="preserve">План </w:t>
      </w:r>
      <w:r>
        <w:rPr>
          <w:rFonts w:ascii="Times New Roman" w:eastAsia="Times New Roman" w:hAnsi="Times New Roman" w:cs="Times New Roman"/>
          <w:b/>
          <w:bCs/>
          <w:sz w:val="24"/>
          <w:szCs w:val="24"/>
          <w:lang w:eastAsia="ru-RU"/>
        </w:rPr>
        <w:t xml:space="preserve">дистанционного </w:t>
      </w:r>
      <w:r w:rsidR="00CB1302">
        <w:rPr>
          <w:rFonts w:ascii="Times New Roman" w:eastAsia="Times New Roman" w:hAnsi="Times New Roman" w:cs="Times New Roman"/>
          <w:b/>
          <w:bCs/>
          <w:sz w:val="24"/>
          <w:szCs w:val="24"/>
          <w:lang w:eastAsia="ru-RU"/>
        </w:rPr>
        <w:t xml:space="preserve">открытого </w:t>
      </w:r>
      <w:r w:rsidRPr="00A27DBA">
        <w:rPr>
          <w:rFonts w:ascii="Times New Roman" w:eastAsia="Times New Roman" w:hAnsi="Times New Roman" w:cs="Times New Roman"/>
          <w:b/>
          <w:bCs/>
          <w:sz w:val="24"/>
          <w:szCs w:val="24"/>
          <w:lang w:eastAsia="ru-RU"/>
        </w:rPr>
        <w:t>урока</w:t>
      </w:r>
    </w:p>
    <w:tbl>
      <w:tblPr>
        <w:tblStyle w:val="a3"/>
        <w:tblW w:w="13206" w:type="dxa"/>
        <w:tblLayout w:type="fixed"/>
        <w:tblLook w:val="04A0" w:firstRow="1" w:lastRow="0" w:firstColumn="1" w:lastColumn="0" w:noHBand="0" w:noVBand="1"/>
      </w:tblPr>
      <w:tblGrid>
        <w:gridCol w:w="1065"/>
        <w:gridCol w:w="3721"/>
        <w:gridCol w:w="1985"/>
        <w:gridCol w:w="3260"/>
        <w:gridCol w:w="2939"/>
        <w:gridCol w:w="236"/>
      </w:tblGrid>
      <w:tr w:rsidR="00A27DBA" w:rsidRPr="00023212" w:rsidTr="00E50F95">
        <w:trPr>
          <w:gridAfter w:val="2"/>
          <w:wAfter w:w="3175" w:type="dxa"/>
          <w:trHeight w:val="300"/>
        </w:trPr>
        <w:tc>
          <w:tcPr>
            <w:tcW w:w="10031" w:type="dxa"/>
            <w:gridSpan w:val="4"/>
            <w:hideMark/>
          </w:tcPr>
          <w:p w:rsidR="00A27DBA" w:rsidRPr="00023212" w:rsidRDefault="00A27DBA" w:rsidP="00B60F9E">
            <w:pPr>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Ф.И.О. учителя: </w:t>
            </w:r>
            <w:proofErr w:type="spellStart"/>
            <w:r w:rsidR="005A54F0">
              <w:rPr>
                <w:rFonts w:ascii="Times New Roman" w:eastAsia="Times New Roman" w:hAnsi="Times New Roman" w:cs="Times New Roman"/>
                <w:bCs/>
                <w:lang w:eastAsia="ru-RU"/>
              </w:rPr>
              <w:t>Погребицкая</w:t>
            </w:r>
            <w:proofErr w:type="spellEnd"/>
            <w:r w:rsidR="005A54F0">
              <w:rPr>
                <w:rFonts w:ascii="Times New Roman" w:eastAsia="Times New Roman" w:hAnsi="Times New Roman" w:cs="Times New Roman"/>
                <w:bCs/>
                <w:lang w:eastAsia="ru-RU"/>
              </w:rPr>
              <w:t xml:space="preserve"> Светлана Петровна</w:t>
            </w:r>
          </w:p>
        </w:tc>
      </w:tr>
      <w:tr w:rsidR="00A27DBA" w:rsidRPr="00023212" w:rsidTr="00E50F95">
        <w:trPr>
          <w:gridAfter w:val="2"/>
          <w:wAfter w:w="3175" w:type="dxa"/>
          <w:trHeight w:val="300"/>
        </w:trPr>
        <w:tc>
          <w:tcPr>
            <w:tcW w:w="10031" w:type="dxa"/>
            <w:gridSpan w:val="4"/>
            <w:hideMark/>
          </w:tcPr>
          <w:p w:rsidR="00A27DBA" w:rsidRPr="00023212" w:rsidRDefault="00A27DBA" w:rsidP="00F4779F">
            <w:pPr>
              <w:rPr>
                <w:rFonts w:ascii="Times New Roman" w:eastAsia="Times New Roman" w:hAnsi="Times New Roman" w:cs="Times New Roman"/>
                <w:lang w:eastAsia="ru-RU"/>
              </w:rPr>
            </w:pPr>
            <w:r w:rsidRPr="00023212">
              <w:rPr>
                <w:rFonts w:ascii="Times New Roman" w:eastAsia="Times New Roman" w:hAnsi="Times New Roman" w:cs="Times New Roman"/>
                <w:b/>
                <w:bCs/>
                <w:color w:val="000000"/>
                <w:lang w:eastAsia="ru-RU"/>
              </w:rPr>
              <w:t>Класс:</w:t>
            </w:r>
            <w:r>
              <w:rPr>
                <w:rFonts w:ascii="Times New Roman" w:eastAsia="Times New Roman" w:hAnsi="Times New Roman" w:cs="Times New Roman"/>
                <w:b/>
                <w:bCs/>
                <w:color w:val="000000"/>
                <w:lang w:eastAsia="ru-RU"/>
              </w:rPr>
              <w:t xml:space="preserve"> </w:t>
            </w:r>
            <w:r w:rsidR="00F4779F" w:rsidRPr="005A54F0">
              <w:rPr>
                <w:rFonts w:ascii="Times New Roman" w:eastAsia="Times New Roman" w:hAnsi="Times New Roman" w:cs="Times New Roman"/>
                <w:b/>
                <w:bCs/>
                <w:color w:val="000000"/>
                <w:sz w:val="24"/>
                <w:szCs w:val="24"/>
                <w:lang w:eastAsia="ru-RU"/>
              </w:rPr>
              <w:t>10 «А»</w:t>
            </w:r>
            <w:r w:rsidRPr="00481429">
              <w:rPr>
                <w:rFonts w:ascii="Times New Roman" w:eastAsia="Times New Roman" w:hAnsi="Times New Roman" w:cs="Times New Roman"/>
                <w:bCs/>
                <w:color w:val="000000"/>
                <w:lang w:eastAsia="ru-RU"/>
              </w:rPr>
              <w:t xml:space="preserve"> </w:t>
            </w:r>
          </w:p>
        </w:tc>
      </w:tr>
      <w:tr w:rsidR="00412F70" w:rsidRPr="00023212" w:rsidTr="00E50F95">
        <w:trPr>
          <w:gridAfter w:val="2"/>
          <w:wAfter w:w="3175" w:type="dxa"/>
          <w:trHeight w:val="300"/>
        </w:trPr>
        <w:tc>
          <w:tcPr>
            <w:tcW w:w="10031" w:type="dxa"/>
            <w:gridSpan w:val="4"/>
          </w:tcPr>
          <w:p w:rsidR="00412F70" w:rsidRPr="00023212" w:rsidRDefault="00992D03" w:rsidP="00B60F9E">
            <w:pP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Дата: </w:t>
            </w:r>
            <w:r w:rsidR="00F4779F">
              <w:rPr>
                <w:rFonts w:ascii="Times New Roman" w:eastAsia="Times New Roman" w:hAnsi="Times New Roman" w:cs="Times New Roman"/>
                <w:b/>
                <w:bCs/>
                <w:color w:val="000000"/>
                <w:lang w:eastAsia="ru-RU"/>
              </w:rPr>
              <w:t>24.02.2021г.</w:t>
            </w:r>
          </w:p>
        </w:tc>
      </w:tr>
      <w:tr w:rsidR="00A27DBA" w:rsidRPr="00023212" w:rsidTr="00E50F95">
        <w:trPr>
          <w:gridAfter w:val="2"/>
          <w:wAfter w:w="3175" w:type="dxa"/>
          <w:trHeight w:val="300"/>
        </w:trPr>
        <w:tc>
          <w:tcPr>
            <w:tcW w:w="10031" w:type="dxa"/>
            <w:gridSpan w:val="4"/>
          </w:tcPr>
          <w:p w:rsidR="00E82E3F" w:rsidRDefault="00F4779F" w:rsidP="00B60F9E">
            <w:pP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3 четверть.  </w:t>
            </w:r>
            <w:r w:rsidR="00481429">
              <w:rPr>
                <w:rFonts w:ascii="Times New Roman" w:eastAsia="Times New Roman" w:hAnsi="Times New Roman" w:cs="Times New Roman"/>
                <w:b/>
                <w:bCs/>
                <w:color w:val="000000"/>
                <w:lang w:eastAsia="ru-RU"/>
              </w:rPr>
              <w:t>Н</w:t>
            </w:r>
            <w:r w:rsidR="00E82E3F">
              <w:rPr>
                <w:rFonts w:ascii="Times New Roman" w:eastAsia="Times New Roman" w:hAnsi="Times New Roman" w:cs="Times New Roman"/>
                <w:b/>
                <w:bCs/>
                <w:color w:val="000000"/>
                <w:lang w:eastAsia="ru-RU"/>
              </w:rPr>
              <w:t>еделя</w:t>
            </w:r>
            <w:r w:rsidR="00481429">
              <w:rPr>
                <w:rFonts w:ascii="Times New Roman" w:eastAsia="Times New Roman" w:hAnsi="Times New Roman" w:cs="Times New Roman"/>
                <w:b/>
                <w:bCs/>
                <w:color w:val="000000"/>
                <w:lang w:eastAsia="ru-RU"/>
              </w:rPr>
              <w:t xml:space="preserve"> </w:t>
            </w:r>
            <w:r w:rsidRPr="005A54F0">
              <w:rPr>
                <w:rFonts w:ascii="Times New Roman" w:eastAsia="Times New Roman" w:hAnsi="Times New Roman" w:cs="Times New Roman"/>
                <w:b/>
                <w:bCs/>
                <w:color w:val="000000"/>
                <w:sz w:val="24"/>
                <w:szCs w:val="24"/>
                <w:lang w:eastAsia="ru-RU"/>
              </w:rPr>
              <w:t>7</w:t>
            </w:r>
            <w:r w:rsidR="00E82E3F">
              <w:rPr>
                <w:rFonts w:ascii="Times New Roman" w:eastAsia="Times New Roman" w:hAnsi="Times New Roman" w:cs="Times New Roman"/>
                <w:b/>
                <w:bCs/>
                <w:color w:val="000000"/>
                <w:lang w:eastAsia="ru-RU"/>
              </w:rPr>
              <w:t xml:space="preserve"> </w:t>
            </w:r>
          </w:p>
          <w:p w:rsidR="00A27DBA" w:rsidRPr="00023212" w:rsidRDefault="00E82E3F" w:rsidP="00F4779F">
            <w:pP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Урок </w:t>
            </w:r>
            <w:r w:rsidRPr="005A54F0">
              <w:rPr>
                <w:rFonts w:ascii="Times New Roman" w:eastAsia="Times New Roman" w:hAnsi="Times New Roman" w:cs="Times New Roman"/>
                <w:b/>
                <w:bCs/>
                <w:color w:val="000000"/>
                <w:sz w:val="24"/>
                <w:szCs w:val="24"/>
                <w:lang w:eastAsia="ru-RU"/>
              </w:rPr>
              <w:t>№</w:t>
            </w:r>
            <w:r w:rsidR="00F4779F" w:rsidRPr="005A54F0">
              <w:rPr>
                <w:rFonts w:ascii="Times New Roman" w:eastAsia="Times New Roman" w:hAnsi="Times New Roman" w:cs="Times New Roman"/>
                <w:b/>
                <w:bCs/>
                <w:color w:val="000000"/>
                <w:sz w:val="24"/>
                <w:szCs w:val="24"/>
                <w:lang w:eastAsia="ru-RU"/>
              </w:rPr>
              <w:t>46</w:t>
            </w:r>
          </w:p>
        </w:tc>
      </w:tr>
      <w:tr w:rsidR="00E82E3F" w:rsidRPr="00023212" w:rsidTr="00E50F95">
        <w:trPr>
          <w:gridAfter w:val="2"/>
          <w:wAfter w:w="3175" w:type="dxa"/>
          <w:trHeight w:val="300"/>
        </w:trPr>
        <w:tc>
          <w:tcPr>
            <w:tcW w:w="10031" w:type="dxa"/>
            <w:gridSpan w:val="4"/>
          </w:tcPr>
          <w:p w:rsidR="00E82E3F" w:rsidRPr="00E82E3F" w:rsidRDefault="00F4779F" w:rsidP="005A54F0">
            <w:pPr>
              <w:contextualSpacing/>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Раздел </w:t>
            </w:r>
            <w:r w:rsidR="005A54F0">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долгосрочного плана</w:t>
            </w:r>
            <w:r w:rsidR="00E82E3F" w:rsidRPr="00E82E3F">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Маркетинг в действии</w:t>
            </w:r>
          </w:p>
        </w:tc>
      </w:tr>
      <w:tr w:rsidR="00481429" w:rsidRPr="00023212" w:rsidTr="00E50F95">
        <w:trPr>
          <w:gridAfter w:val="2"/>
          <w:wAfter w:w="3175" w:type="dxa"/>
          <w:trHeight w:val="300"/>
        </w:trPr>
        <w:tc>
          <w:tcPr>
            <w:tcW w:w="10031" w:type="dxa"/>
            <w:gridSpan w:val="4"/>
          </w:tcPr>
          <w:p w:rsidR="00481429" w:rsidRPr="00E82E3F" w:rsidRDefault="00481429" w:rsidP="007F0451">
            <w:pPr>
              <w:contextualSpacing/>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урока: </w:t>
            </w:r>
            <w:r w:rsidR="00F4779F" w:rsidRPr="00F4779F">
              <w:rPr>
                <w:rFonts w:ascii="Times New Roman" w:eastAsia="Times New Roman" w:hAnsi="Times New Roman" w:cs="Times New Roman"/>
                <w:sz w:val="24"/>
                <w:szCs w:val="24"/>
                <w:lang w:eastAsia="x-none"/>
              </w:rPr>
              <w:t>Маркетинговые коммуникации.</w:t>
            </w:r>
          </w:p>
        </w:tc>
      </w:tr>
      <w:tr w:rsidR="00A27DBA" w:rsidRPr="00023212" w:rsidTr="00E50F95">
        <w:trPr>
          <w:gridAfter w:val="2"/>
          <w:wAfter w:w="3175" w:type="dxa"/>
          <w:trHeight w:val="300"/>
        </w:trPr>
        <w:tc>
          <w:tcPr>
            <w:tcW w:w="10031" w:type="dxa"/>
            <w:gridSpan w:val="4"/>
            <w:hideMark/>
          </w:tcPr>
          <w:p w:rsidR="00E82E3F" w:rsidRDefault="00A27DBA" w:rsidP="00E82E3F">
            <w:pPr>
              <w:jc w:val="both"/>
              <w:rPr>
                <w:rFonts w:ascii="Times New Roman" w:eastAsia="Times New Roman" w:hAnsi="Times New Roman" w:cs="Times New Roman"/>
                <w:b/>
                <w:bCs/>
                <w:color w:val="000000"/>
                <w:lang w:eastAsia="ru-RU"/>
              </w:rPr>
            </w:pPr>
            <w:r w:rsidRPr="00023212">
              <w:rPr>
                <w:rFonts w:ascii="Times New Roman" w:eastAsia="Times New Roman" w:hAnsi="Times New Roman" w:cs="Times New Roman"/>
                <w:b/>
                <w:bCs/>
                <w:color w:val="000000"/>
                <w:lang w:eastAsia="ru-RU"/>
              </w:rPr>
              <w:t>Цель обучения:</w:t>
            </w:r>
            <w:r>
              <w:rPr>
                <w:rFonts w:ascii="Times New Roman" w:eastAsia="Times New Roman" w:hAnsi="Times New Roman" w:cs="Times New Roman"/>
                <w:b/>
                <w:bCs/>
                <w:color w:val="000000"/>
                <w:lang w:eastAsia="ru-RU"/>
              </w:rPr>
              <w:t xml:space="preserve"> </w:t>
            </w:r>
          </w:p>
          <w:p w:rsidR="00F4779F" w:rsidRPr="00F4779F" w:rsidRDefault="00F4779F" w:rsidP="00F4779F">
            <w:pPr>
              <w:jc w:val="both"/>
              <w:rPr>
                <w:rFonts w:ascii="Times New Roman" w:eastAsia="Times New Roman" w:hAnsi="Times New Roman" w:cs="Times New Roman"/>
                <w:sz w:val="24"/>
                <w:szCs w:val="24"/>
              </w:rPr>
            </w:pPr>
            <w:r w:rsidRPr="00F4779F">
              <w:rPr>
                <w:rFonts w:ascii="Times New Roman" w:eastAsia="Times New Roman" w:hAnsi="Times New Roman" w:cs="Times New Roman"/>
                <w:sz w:val="24"/>
                <w:szCs w:val="24"/>
              </w:rPr>
              <w:t xml:space="preserve">10.3.7.1 различать комплекс маркетинговых коммуникаций ATL, BTL; </w:t>
            </w:r>
          </w:p>
          <w:p w:rsidR="00A27DBA" w:rsidRPr="00C64136" w:rsidRDefault="00F4779F" w:rsidP="00F4779F">
            <w:pPr>
              <w:jc w:val="both"/>
              <w:rPr>
                <w:rFonts w:ascii="Times New Roman" w:eastAsia="Times New Roman" w:hAnsi="Times New Roman" w:cs="Times New Roman"/>
                <w:sz w:val="24"/>
                <w:szCs w:val="24"/>
                <w:lang w:eastAsia="ru-RU"/>
              </w:rPr>
            </w:pPr>
            <w:r w:rsidRPr="00F4779F">
              <w:rPr>
                <w:rFonts w:ascii="Times New Roman" w:eastAsia="Times New Roman" w:hAnsi="Times New Roman" w:cs="Times New Roman"/>
                <w:sz w:val="24"/>
                <w:szCs w:val="24"/>
              </w:rPr>
              <w:t>10.3.7.2 составлять план доведения ценности изучаемого продукта/услуги до конечного потребителя посредством ATL, BTL</w:t>
            </w:r>
          </w:p>
        </w:tc>
      </w:tr>
      <w:tr w:rsidR="00A27DBA" w:rsidRPr="00023212" w:rsidTr="00E50F95">
        <w:trPr>
          <w:gridAfter w:val="2"/>
          <w:wAfter w:w="3175" w:type="dxa"/>
          <w:trHeight w:val="300"/>
        </w:trPr>
        <w:tc>
          <w:tcPr>
            <w:tcW w:w="10031" w:type="dxa"/>
            <w:gridSpan w:val="4"/>
            <w:hideMark/>
          </w:tcPr>
          <w:p w:rsidR="00E82E3F" w:rsidRDefault="00A27DBA" w:rsidP="00B60F9E">
            <w:pPr>
              <w:rPr>
                <w:rFonts w:ascii="Times New Roman" w:eastAsia="Times New Roman" w:hAnsi="Times New Roman" w:cs="Times New Roman"/>
                <w:b/>
                <w:bCs/>
                <w:color w:val="000000"/>
                <w:lang w:eastAsia="ru-RU"/>
              </w:rPr>
            </w:pPr>
            <w:r w:rsidRPr="00023212">
              <w:rPr>
                <w:rFonts w:ascii="Times New Roman" w:eastAsia="Times New Roman" w:hAnsi="Times New Roman" w:cs="Times New Roman"/>
                <w:b/>
                <w:bCs/>
                <w:color w:val="000000"/>
                <w:lang w:eastAsia="ru-RU"/>
              </w:rPr>
              <w:t>Цель урока</w:t>
            </w:r>
            <w:r w:rsidR="00E82E3F">
              <w:rPr>
                <w:rFonts w:ascii="Times New Roman" w:eastAsia="Times New Roman" w:hAnsi="Times New Roman" w:cs="Times New Roman"/>
                <w:b/>
                <w:bCs/>
                <w:color w:val="000000"/>
                <w:lang w:eastAsia="ru-RU"/>
              </w:rPr>
              <w:t>:</w:t>
            </w:r>
          </w:p>
          <w:p w:rsidR="00A27DBA" w:rsidRPr="007F0451" w:rsidRDefault="00F4779F" w:rsidP="00F4779F">
            <w:pPr>
              <w:keepNext/>
              <w:keepLines/>
              <w:widowControl w:val="0"/>
              <w:spacing w:after="60"/>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4779F">
              <w:rPr>
                <w:rFonts w:ascii="Times New Roman" w:eastAsia="Times New Roman" w:hAnsi="Times New Roman" w:cs="Times New Roman"/>
                <w:sz w:val="24"/>
                <w:szCs w:val="24"/>
              </w:rPr>
              <w:tab/>
              <w:t>Научиться применять навыки формирования маркетинговых коммуникаций.</w:t>
            </w:r>
          </w:p>
        </w:tc>
      </w:tr>
      <w:tr w:rsidR="008D53D9" w:rsidRPr="00023212" w:rsidTr="00E50F95">
        <w:trPr>
          <w:gridAfter w:val="2"/>
          <w:wAfter w:w="3175" w:type="dxa"/>
          <w:trHeight w:val="300"/>
        </w:trPr>
        <w:tc>
          <w:tcPr>
            <w:tcW w:w="10031" w:type="dxa"/>
            <w:gridSpan w:val="4"/>
            <w:hideMark/>
          </w:tcPr>
          <w:p w:rsidR="008D53D9" w:rsidRPr="00DA778F" w:rsidRDefault="008D53D9" w:rsidP="00DA778F">
            <w:pPr>
              <w:pStyle w:val="a7"/>
              <w:rPr>
                <w:rFonts w:ascii="Times New Roman" w:eastAsia="+mn-ea" w:hAnsi="Times New Roman" w:cs="Times New Roman"/>
                <w:b/>
                <w:sz w:val="24"/>
                <w:szCs w:val="24"/>
              </w:rPr>
            </w:pPr>
            <w:r w:rsidRPr="00DA778F">
              <w:rPr>
                <w:rFonts w:ascii="Times New Roman" w:hAnsi="Times New Roman" w:cs="Times New Roman"/>
                <w:b/>
                <w:sz w:val="24"/>
                <w:szCs w:val="24"/>
              </w:rPr>
              <w:t>Критерии оценивания</w:t>
            </w:r>
            <w:r w:rsidR="00F4779F">
              <w:rPr>
                <w:rFonts w:ascii="Times New Roman" w:hAnsi="Times New Roman" w:cs="Times New Roman"/>
                <w:b/>
                <w:sz w:val="24"/>
                <w:szCs w:val="24"/>
              </w:rPr>
              <w:t xml:space="preserve"> (ожидаемый результат)</w:t>
            </w:r>
            <w:r w:rsidRPr="00DA778F">
              <w:rPr>
                <w:rFonts w:ascii="Times New Roman" w:hAnsi="Times New Roman" w:cs="Times New Roman"/>
                <w:b/>
                <w:sz w:val="24"/>
                <w:szCs w:val="24"/>
              </w:rPr>
              <w:t>:</w:t>
            </w:r>
          </w:p>
          <w:p w:rsidR="00F4779F" w:rsidRPr="00F4779F" w:rsidRDefault="00F4779F" w:rsidP="00F4779F">
            <w:pPr>
              <w:rPr>
                <w:rFonts w:ascii="Times New Roman" w:eastAsia="+mj-ea" w:hAnsi="Times New Roman" w:cs="Times New Roman"/>
                <w:b/>
                <w:bCs/>
                <w:color w:val="000000"/>
                <w:kern w:val="24"/>
                <w:sz w:val="24"/>
                <w:szCs w:val="24"/>
              </w:rPr>
            </w:pPr>
            <w:r w:rsidRPr="00F4779F">
              <w:rPr>
                <w:rFonts w:ascii="Times New Roman" w:eastAsia="+mj-ea" w:hAnsi="Times New Roman" w:cs="Times New Roman"/>
                <w:b/>
                <w:bCs/>
                <w:color w:val="000000"/>
                <w:kern w:val="24"/>
                <w:sz w:val="24"/>
                <w:szCs w:val="24"/>
              </w:rPr>
              <w:t>Большинство учащихся смогут:</w:t>
            </w:r>
          </w:p>
          <w:p w:rsidR="00F4779F" w:rsidRPr="00F4779F" w:rsidRDefault="00E225C8" w:rsidP="00F4779F">
            <w:pPr>
              <w:rPr>
                <w:rFonts w:ascii="Times New Roman" w:eastAsia="+mj-ea" w:hAnsi="Times New Roman" w:cs="Times New Roman"/>
                <w:b/>
                <w:bCs/>
                <w:color w:val="000000"/>
                <w:kern w:val="24"/>
                <w:sz w:val="24"/>
                <w:szCs w:val="24"/>
              </w:rPr>
            </w:pPr>
            <w:r>
              <w:rPr>
                <w:rFonts w:ascii="Times New Roman" w:eastAsia="+mj-ea" w:hAnsi="Times New Roman" w:cs="Times New Roman"/>
                <w:b/>
                <w:bCs/>
                <w:color w:val="000000"/>
                <w:kern w:val="24"/>
                <w:sz w:val="24"/>
                <w:szCs w:val="24"/>
              </w:rPr>
              <w:t>•</w:t>
            </w:r>
            <w:r w:rsidR="00F4779F" w:rsidRPr="00E225C8">
              <w:rPr>
                <w:rFonts w:ascii="Times New Roman" w:eastAsia="+mj-ea" w:hAnsi="Times New Roman" w:cs="Times New Roman"/>
                <w:bCs/>
                <w:color w:val="000000"/>
                <w:kern w:val="24"/>
                <w:sz w:val="24"/>
                <w:szCs w:val="24"/>
              </w:rPr>
              <w:t>применить навыки формирования маркетинговых коммуникаций.</w:t>
            </w:r>
          </w:p>
          <w:p w:rsidR="00F4779F" w:rsidRPr="00F4779F" w:rsidRDefault="00F4779F" w:rsidP="00F4779F">
            <w:pPr>
              <w:rPr>
                <w:rFonts w:ascii="Times New Roman" w:eastAsia="+mj-ea" w:hAnsi="Times New Roman" w:cs="Times New Roman"/>
                <w:b/>
                <w:bCs/>
                <w:color w:val="000000"/>
                <w:kern w:val="24"/>
                <w:sz w:val="24"/>
                <w:szCs w:val="24"/>
              </w:rPr>
            </w:pPr>
            <w:r w:rsidRPr="00F4779F">
              <w:rPr>
                <w:rFonts w:ascii="Times New Roman" w:eastAsia="+mj-ea" w:hAnsi="Times New Roman" w:cs="Times New Roman"/>
                <w:b/>
                <w:bCs/>
                <w:color w:val="000000"/>
                <w:kern w:val="24"/>
                <w:sz w:val="24"/>
                <w:szCs w:val="24"/>
              </w:rPr>
              <w:t xml:space="preserve">Некоторые учащиеся смогут: </w:t>
            </w:r>
          </w:p>
          <w:p w:rsidR="008D53D9" w:rsidRPr="008D53D9" w:rsidRDefault="00E225C8" w:rsidP="00E225C8">
            <w:r>
              <w:rPr>
                <w:rFonts w:ascii="Times New Roman" w:eastAsia="+mj-ea" w:hAnsi="Times New Roman" w:cs="Times New Roman"/>
                <w:b/>
                <w:bCs/>
                <w:color w:val="000000"/>
                <w:kern w:val="24"/>
                <w:sz w:val="24"/>
                <w:szCs w:val="24"/>
              </w:rPr>
              <w:t>•</w:t>
            </w:r>
            <w:r w:rsidRPr="00E225C8">
              <w:rPr>
                <w:rFonts w:ascii="Times New Roman" w:eastAsia="+mj-ea" w:hAnsi="Times New Roman" w:cs="Times New Roman"/>
                <w:bCs/>
                <w:color w:val="000000"/>
                <w:kern w:val="24"/>
                <w:sz w:val="24"/>
                <w:szCs w:val="24"/>
              </w:rPr>
              <w:t>о</w:t>
            </w:r>
            <w:r w:rsidR="00F4779F" w:rsidRPr="00E225C8">
              <w:rPr>
                <w:rFonts w:ascii="Times New Roman" w:eastAsia="+mj-ea" w:hAnsi="Times New Roman" w:cs="Times New Roman"/>
                <w:bCs/>
                <w:color w:val="000000"/>
                <w:kern w:val="24"/>
                <w:sz w:val="24"/>
                <w:szCs w:val="24"/>
              </w:rPr>
              <w:t>босновать свои доводы</w:t>
            </w:r>
          </w:p>
        </w:tc>
      </w:tr>
      <w:tr w:rsidR="002A66DD" w:rsidRPr="00023212" w:rsidTr="00E50F95">
        <w:trPr>
          <w:gridAfter w:val="2"/>
          <w:wAfter w:w="3175" w:type="dxa"/>
          <w:trHeight w:val="300"/>
        </w:trPr>
        <w:tc>
          <w:tcPr>
            <w:tcW w:w="1065" w:type="dxa"/>
            <w:hideMark/>
          </w:tcPr>
          <w:p w:rsidR="00A27DBA" w:rsidRPr="00023212" w:rsidRDefault="00A27DBA" w:rsidP="00B60F9E">
            <w:pPr>
              <w:jc w:val="center"/>
              <w:rPr>
                <w:rFonts w:ascii="Times New Roman" w:eastAsia="Times New Roman" w:hAnsi="Times New Roman" w:cs="Times New Roman"/>
                <w:b/>
                <w:bCs/>
                <w:color w:val="000000"/>
                <w:lang w:eastAsia="ru-RU"/>
              </w:rPr>
            </w:pPr>
            <w:r w:rsidRPr="00023212">
              <w:rPr>
                <w:rFonts w:ascii="Times New Roman" w:eastAsia="Times New Roman" w:hAnsi="Times New Roman" w:cs="Times New Roman"/>
                <w:b/>
                <w:bCs/>
                <w:color w:val="000000"/>
                <w:lang w:eastAsia="ru-RU"/>
              </w:rPr>
              <w:t>Время (минуты)</w:t>
            </w:r>
          </w:p>
        </w:tc>
        <w:tc>
          <w:tcPr>
            <w:tcW w:w="3721" w:type="dxa"/>
            <w:hideMark/>
          </w:tcPr>
          <w:p w:rsidR="00A27DBA" w:rsidRPr="00023212" w:rsidRDefault="002A66DD" w:rsidP="00B60F9E">
            <w:pPr>
              <w:jc w:val="center"/>
              <w:rPr>
                <w:rFonts w:ascii="Times New Roman" w:eastAsia="Times New Roman" w:hAnsi="Times New Roman" w:cs="Times New Roman"/>
                <w:b/>
                <w:bCs/>
                <w:color w:val="000000"/>
                <w:lang w:eastAsia="ru-RU"/>
              </w:rPr>
            </w:pPr>
            <w:r w:rsidRPr="002A66DD">
              <w:rPr>
                <w:rFonts w:ascii="Times New Roman" w:eastAsia="Times New Roman" w:hAnsi="Times New Roman" w:cs="Times New Roman"/>
                <w:b/>
                <w:sz w:val="24"/>
                <w:szCs w:val="24"/>
              </w:rPr>
              <w:t>Запланированная деятельность на уроке</w:t>
            </w:r>
          </w:p>
        </w:tc>
        <w:tc>
          <w:tcPr>
            <w:tcW w:w="1985" w:type="dxa"/>
            <w:hideMark/>
          </w:tcPr>
          <w:p w:rsidR="00A27DBA" w:rsidRPr="00023212" w:rsidRDefault="00A27DBA" w:rsidP="00890063">
            <w:pPr>
              <w:jc w:val="center"/>
              <w:rPr>
                <w:rFonts w:ascii="Times New Roman" w:eastAsia="Times New Roman" w:hAnsi="Times New Roman" w:cs="Times New Roman"/>
                <w:b/>
                <w:bCs/>
                <w:color w:val="000000"/>
                <w:lang w:eastAsia="ru-RU"/>
              </w:rPr>
            </w:pPr>
            <w:r w:rsidRPr="00023212">
              <w:rPr>
                <w:rFonts w:ascii="Times New Roman" w:eastAsia="Times New Roman" w:hAnsi="Times New Roman" w:cs="Times New Roman"/>
                <w:b/>
                <w:bCs/>
                <w:color w:val="000000"/>
                <w:lang w:eastAsia="ru-RU"/>
              </w:rPr>
              <w:t>Что делают ученики</w:t>
            </w:r>
          </w:p>
        </w:tc>
        <w:tc>
          <w:tcPr>
            <w:tcW w:w="3260" w:type="dxa"/>
            <w:hideMark/>
          </w:tcPr>
          <w:p w:rsidR="00A27DBA" w:rsidRPr="00023212" w:rsidRDefault="00890063" w:rsidP="00B60F9E">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Ресурсы</w:t>
            </w:r>
          </w:p>
        </w:tc>
      </w:tr>
      <w:tr w:rsidR="00A27DBA" w:rsidRPr="00023212" w:rsidTr="00E50F95">
        <w:trPr>
          <w:gridAfter w:val="2"/>
          <w:wAfter w:w="3175" w:type="dxa"/>
          <w:trHeight w:val="300"/>
        </w:trPr>
        <w:tc>
          <w:tcPr>
            <w:tcW w:w="10031" w:type="dxa"/>
            <w:gridSpan w:val="4"/>
            <w:hideMark/>
          </w:tcPr>
          <w:p w:rsidR="00A27DBA" w:rsidRPr="00023212" w:rsidRDefault="00A27DBA" w:rsidP="00B60F9E">
            <w:pPr>
              <w:rPr>
                <w:rFonts w:ascii="Times New Roman" w:eastAsia="Times New Roman" w:hAnsi="Times New Roman" w:cs="Times New Roman"/>
                <w:b/>
                <w:bCs/>
                <w:color w:val="000000"/>
                <w:lang w:eastAsia="ru-RU"/>
              </w:rPr>
            </w:pPr>
            <w:r w:rsidRPr="00023212">
              <w:rPr>
                <w:rFonts w:ascii="Times New Roman" w:eastAsia="Times New Roman" w:hAnsi="Times New Roman" w:cs="Times New Roman"/>
                <w:b/>
                <w:bCs/>
                <w:color w:val="000000"/>
                <w:lang w:eastAsia="ru-RU"/>
              </w:rPr>
              <w:t>Этап 1. Организационно-мотивационный:</w:t>
            </w:r>
          </w:p>
        </w:tc>
      </w:tr>
      <w:tr w:rsidR="002A66DD" w:rsidRPr="00023212" w:rsidTr="00E50F95">
        <w:trPr>
          <w:gridAfter w:val="2"/>
          <w:wAfter w:w="3175" w:type="dxa"/>
          <w:trHeight w:val="300"/>
        </w:trPr>
        <w:tc>
          <w:tcPr>
            <w:tcW w:w="1065" w:type="dxa"/>
            <w:hideMark/>
          </w:tcPr>
          <w:p w:rsidR="00A27DBA" w:rsidRDefault="005A54F0" w:rsidP="00B60F9E">
            <w:pPr>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минута</w:t>
            </w: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B60F9E">
            <w:pPr>
              <w:jc w:val="right"/>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минуты</w:t>
            </w: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Default="005A54F0" w:rsidP="005A54F0">
            <w:pPr>
              <w:jc w:val="center"/>
              <w:rPr>
                <w:rFonts w:ascii="Times New Roman" w:eastAsia="Times New Roman" w:hAnsi="Times New Roman" w:cs="Times New Roman"/>
                <w:color w:val="000000"/>
                <w:lang w:eastAsia="ru-RU"/>
              </w:rPr>
            </w:pPr>
          </w:p>
          <w:p w:rsidR="005A54F0" w:rsidRPr="00023212" w:rsidRDefault="005A54F0" w:rsidP="005A54F0">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минуты</w:t>
            </w:r>
          </w:p>
        </w:tc>
        <w:tc>
          <w:tcPr>
            <w:tcW w:w="3721" w:type="dxa"/>
            <w:hideMark/>
          </w:tcPr>
          <w:p w:rsidR="00AD1951" w:rsidRDefault="00AD1951" w:rsidP="00AD1951">
            <w:pPr>
              <w:pStyle w:val="a4"/>
              <w:keepNext/>
              <w:keepLines/>
              <w:widowControl w:val="0"/>
              <w:numPr>
                <w:ilvl w:val="0"/>
                <w:numId w:val="16"/>
              </w:numPr>
              <w:jc w:val="both"/>
            </w:pPr>
            <w:r>
              <w:lastRenderedPageBreak/>
              <w:t>Организационный момент.</w:t>
            </w:r>
          </w:p>
          <w:p w:rsidR="00E225C8" w:rsidRPr="00E225C8" w:rsidRDefault="00E225C8" w:rsidP="00E225C8">
            <w:pPr>
              <w:keepNext/>
              <w:keepLines/>
              <w:widowControl w:val="0"/>
              <w:jc w:val="both"/>
              <w:rPr>
                <w:rFonts w:ascii="Times New Roman" w:hAnsi="Times New Roman" w:cs="Times New Roman"/>
                <w:sz w:val="24"/>
                <w:szCs w:val="24"/>
              </w:rPr>
            </w:pPr>
            <w:r w:rsidRPr="00E225C8">
              <w:rPr>
                <w:rFonts w:ascii="Times New Roman" w:hAnsi="Times New Roman" w:cs="Times New Roman"/>
                <w:sz w:val="24"/>
                <w:szCs w:val="24"/>
              </w:rPr>
              <w:t xml:space="preserve">- учитель настраивает учащихся на учебную деятельность и на получение новых знаний; </w:t>
            </w:r>
          </w:p>
          <w:p w:rsidR="00E225C8" w:rsidRDefault="00E225C8" w:rsidP="00E225C8">
            <w:pPr>
              <w:keepNext/>
              <w:keepLines/>
              <w:widowControl w:val="0"/>
              <w:jc w:val="both"/>
              <w:rPr>
                <w:rFonts w:ascii="Times New Roman" w:hAnsi="Times New Roman" w:cs="Times New Roman"/>
                <w:sz w:val="24"/>
                <w:szCs w:val="24"/>
              </w:rPr>
            </w:pPr>
            <w:r w:rsidRPr="00E225C8">
              <w:rPr>
                <w:rFonts w:ascii="Times New Roman" w:hAnsi="Times New Roman" w:cs="Times New Roman"/>
                <w:sz w:val="24"/>
                <w:szCs w:val="24"/>
              </w:rPr>
              <w:t xml:space="preserve">- создает условия для мотивации в учебном процессе. </w:t>
            </w:r>
          </w:p>
          <w:p w:rsidR="00006915" w:rsidRPr="00E225C8" w:rsidRDefault="00006915" w:rsidP="00E225C8">
            <w:pPr>
              <w:keepNext/>
              <w:keepLines/>
              <w:widowControl w:val="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41751C3">
                  <wp:extent cx="1932305" cy="145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305" cy="1450975"/>
                          </a:xfrm>
                          <a:prstGeom prst="rect">
                            <a:avLst/>
                          </a:prstGeom>
                          <a:noFill/>
                        </pic:spPr>
                      </pic:pic>
                    </a:graphicData>
                  </a:graphic>
                </wp:inline>
              </w:drawing>
            </w:r>
          </w:p>
          <w:p w:rsidR="00A27DBA" w:rsidRDefault="00A27DBA" w:rsidP="00B60F9E">
            <w:pPr>
              <w:jc w:val="right"/>
              <w:rPr>
                <w:rFonts w:ascii="Times New Roman" w:eastAsia="Times New Roman" w:hAnsi="Times New Roman" w:cs="Times New Roman"/>
                <w:color w:val="000000"/>
                <w:lang w:eastAsia="ru-RU"/>
              </w:rPr>
            </w:pPr>
          </w:p>
          <w:p w:rsidR="00E56486" w:rsidRDefault="00E56486" w:rsidP="00E56486">
            <w:pPr>
              <w:pStyle w:val="a4"/>
              <w:numPr>
                <w:ilvl w:val="0"/>
                <w:numId w:val="16"/>
              </w:numPr>
              <w:rPr>
                <w:color w:val="000000"/>
              </w:rPr>
            </w:pPr>
            <w:r>
              <w:rPr>
                <w:color w:val="000000"/>
              </w:rPr>
              <w:t>Учитель демонстрируем рекламный ролик.</w:t>
            </w:r>
          </w:p>
          <w:p w:rsidR="00E56486" w:rsidRPr="00744E16" w:rsidRDefault="00E56486" w:rsidP="00E56486">
            <w:pPr>
              <w:rPr>
                <w:rFonts w:ascii="Times New Roman" w:hAnsi="Times New Roman" w:cs="Times New Roman"/>
                <w:color w:val="000000"/>
                <w:sz w:val="24"/>
                <w:szCs w:val="24"/>
              </w:rPr>
            </w:pPr>
            <w:r w:rsidRPr="00E56486">
              <w:rPr>
                <w:noProof/>
                <w:color w:val="000000"/>
                <w:lang w:eastAsia="ru-RU"/>
              </w:rPr>
              <w:drawing>
                <wp:inline distT="0" distB="0" distL="0" distR="0" wp14:anchorId="7E679584" wp14:editId="0D602117">
                  <wp:extent cx="2225675" cy="16694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5675" cy="1669415"/>
                          </a:xfrm>
                          <a:prstGeom prst="rect">
                            <a:avLst/>
                          </a:prstGeom>
                        </pic:spPr>
                      </pic:pic>
                    </a:graphicData>
                  </a:graphic>
                </wp:inline>
              </w:drawing>
            </w:r>
            <w:r w:rsidRPr="00744E16">
              <w:rPr>
                <w:rFonts w:ascii="Times New Roman" w:hAnsi="Times New Roman" w:cs="Times New Roman"/>
                <w:color w:val="000000"/>
                <w:sz w:val="24"/>
                <w:szCs w:val="24"/>
              </w:rPr>
              <w:lastRenderedPageBreak/>
              <w:t>3. Повторение пройденного материала.</w:t>
            </w:r>
          </w:p>
          <w:p w:rsidR="00E56486" w:rsidRDefault="00E56486" w:rsidP="00E56486">
            <w:pPr>
              <w:rPr>
                <w:color w:val="000000"/>
              </w:rPr>
            </w:pPr>
            <w:r>
              <w:rPr>
                <w:noProof/>
                <w:color w:val="000000"/>
                <w:lang w:eastAsia="ru-RU"/>
              </w:rPr>
              <w:drawing>
                <wp:inline distT="0" distB="0" distL="0" distR="0" wp14:anchorId="7041D5D0">
                  <wp:extent cx="2197100" cy="1647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pic:spPr>
                      </pic:pic>
                    </a:graphicData>
                  </a:graphic>
                </wp:inline>
              </w:drawing>
            </w:r>
          </w:p>
          <w:p w:rsidR="00744E16" w:rsidRDefault="00744E16" w:rsidP="00E56486">
            <w:pPr>
              <w:rPr>
                <w:rFonts w:ascii="Times New Roman" w:hAnsi="Times New Roman" w:cs="Times New Roman"/>
                <w:color w:val="000000"/>
                <w:sz w:val="24"/>
                <w:szCs w:val="24"/>
              </w:rPr>
            </w:pPr>
          </w:p>
          <w:p w:rsidR="005A54F0" w:rsidRDefault="00E56486" w:rsidP="00E56486">
            <w:pPr>
              <w:rPr>
                <w:rFonts w:ascii="Times New Roman" w:hAnsi="Times New Roman" w:cs="Times New Roman"/>
                <w:color w:val="000000"/>
                <w:sz w:val="24"/>
                <w:szCs w:val="24"/>
              </w:rPr>
            </w:pPr>
            <w:r w:rsidRPr="00E56486">
              <w:rPr>
                <w:rFonts w:ascii="Times New Roman" w:hAnsi="Times New Roman" w:cs="Times New Roman"/>
                <w:color w:val="000000"/>
                <w:sz w:val="24"/>
                <w:szCs w:val="24"/>
              </w:rPr>
              <w:t>Учитель задаёт вопросы</w:t>
            </w:r>
            <w:r w:rsidR="00744E16">
              <w:rPr>
                <w:rFonts w:ascii="Times New Roman" w:hAnsi="Times New Roman" w:cs="Times New Roman"/>
                <w:color w:val="000000"/>
                <w:sz w:val="24"/>
                <w:szCs w:val="24"/>
              </w:rPr>
              <w:t>, подводя учащихся к теме урока</w:t>
            </w:r>
            <w:r w:rsidRPr="00E56486">
              <w:rPr>
                <w:rFonts w:ascii="Times New Roman" w:hAnsi="Times New Roman" w:cs="Times New Roman"/>
                <w:color w:val="000000"/>
                <w:sz w:val="24"/>
                <w:szCs w:val="24"/>
              </w:rPr>
              <w:t>:</w:t>
            </w:r>
          </w:p>
          <w:p w:rsidR="00744E16" w:rsidRPr="00E56486" w:rsidRDefault="00E56486" w:rsidP="00E56486">
            <w:pPr>
              <w:rPr>
                <w:rFonts w:ascii="Times New Roman" w:hAnsi="Times New Roman" w:cs="Times New Roman"/>
                <w:color w:val="000000"/>
                <w:sz w:val="24"/>
                <w:szCs w:val="24"/>
              </w:rPr>
            </w:pPr>
            <w:r w:rsidRPr="00E56486">
              <w:rPr>
                <w:rFonts w:ascii="Times New Roman" w:hAnsi="Times New Roman" w:cs="Times New Roman"/>
                <w:color w:val="000000"/>
                <w:sz w:val="24"/>
                <w:szCs w:val="24"/>
              </w:rPr>
              <w:t xml:space="preserve">  -  на что нацел</w:t>
            </w:r>
            <w:r w:rsidR="005A54F0">
              <w:rPr>
                <w:rFonts w:ascii="Times New Roman" w:hAnsi="Times New Roman" w:cs="Times New Roman"/>
                <w:color w:val="000000"/>
                <w:sz w:val="24"/>
                <w:szCs w:val="24"/>
              </w:rPr>
              <w:t>ены эти исследования?</w:t>
            </w:r>
            <w:r w:rsidR="005A54F0">
              <w:rPr>
                <w:rFonts w:ascii="Times New Roman" w:hAnsi="Times New Roman" w:cs="Times New Roman"/>
                <w:color w:val="000000"/>
                <w:sz w:val="24"/>
                <w:szCs w:val="24"/>
              </w:rPr>
              <w:br/>
            </w:r>
            <w:r w:rsidRPr="00E56486">
              <w:rPr>
                <w:rFonts w:ascii="Times New Roman" w:hAnsi="Times New Roman" w:cs="Times New Roman"/>
                <w:color w:val="000000"/>
                <w:sz w:val="24"/>
                <w:szCs w:val="24"/>
              </w:rPr>
              <w:t xml:space="preserve">  - чем отличается товар от услуги?</w:t>
            </w:r>
          </w:p>
          <w:p w:rsidR="00E56486" w:rsidRDefault="00744E16" w:rsidP="00E56486">
            <w:pPr>
              <w:rPr>
                <w:color w:val="000000"/>
              </w:rPr>
            </w:pPr>
            <w:r w:rsidRPr="00744E16">
              <w:rPr>
                <w:noProof/>
                <w:color w:val="000000"/>
                <w:lang w:eastAsia="ru-RU"/>
              </w:rPr>
              <w:drawing>
                <wp:inline distT="0" distB="0" distL="0" distR="0" wp14:anchorId="10B52D99" wp14:editId="483BC5AC">
                  <wp:extent cx="2225675" cy="1669415"/>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5675" cy="1669415"/>
                          </a:xfrm>
                          <a:prstGeom prst="rect">
                            <a:avLst/>
                          </a:prstGeom>
                        </pic:spPr>
                      </pic:pic>
                    </a:graphicData>
                  </a:graphic>
                </wp:inline>
              </w:drawing>
            </w:r>
          </w:p>
          <w:p w:rsidR="00744E16" w:rsidRPr="00744E16" w:rsidRDefault="00744E16" w:rsidP="00E56486">
            <w:pPr>
              <w:rPr>
                <w:rFonts w:ascii="Times New Roman" w:hAnsi="Times New Roman" w:cs="Times New Roman"/>
                <w:color w:val="000000"/>
                <w:sz w:val="24"/>
                <w:szCs w:val="24"/>
              </w:rPr>
            </w:pPr>
            <w:r w:rsidRPr="00744E16">
              <w:rPr>
                <w:rFonts w:ascii="Times New Roman" w:hAnsi="Times New Roman" w:cs="Times New Roman"/>
                <w:color w:val="000000"/>
                <w:sz w:val="24"/>
                <w:szCs w:val="24"/>
              </w:rPr>
              <w:t>Учитель объявляет тему урока и цель.</w:t>
            </w:r>
          </w:p>
          <w:p w:rsidR="00E56486" w:rsidRPr="00E56486" w:rsidRDefault="00E56486" w:rsidP="00E56486">
            <w:pPr>
              <w:rPr>
                <w:color w:val="000000"/>
              </w:rPr>
            </w:pPr>
          </w:p>
        </w:tc>
        <w:tc>
          <w:tcPr>
            <w:tcW w:w="1985" w:type="dxa"/>
            <w:hideMark/>
          </w:tcPr>
          <w:p w:rsidR="00E225C8" w:rsidRDefault="00E225C8" w:rsidP="00992D03">
            <w:pPr>
              <w:rPr>
                <w:rFonts w:ascii="Times New Roman" w:eastAsia="Times New Roman" w:hAnsi="Times New Roman" w:cs="Times New Roman"/>
                <w:lang w:eastAsia="ru-RU"/>
              </w:rPr>
            </w:pPr>
          </w:p>
          <w:p w:rsidR="00E225C8" w:rsidRDefault="00E225C8" w:rsidP="00992D03">
            <w:pPr>
              <w:rPr>
                <w:rFonts w:ascii="Times New Roman" w:eastAsia="Times New Roman" w:hAnsi="Times New Roman" w:cs="Times New Roman"/>
                <w:lang w:eastAsia="ru-RU"/>
              </w:rPr>
            </w:pPr>
          </w:p>
          <w:p w:rsidR="00E225C8" w:rsidRDefault="00E225C8" w:rsidP="00992D03">
            <w:pPr>
              <w:rPr>
                <w:rFonts w:ascii="Times New Roman" w:eastAsia="Times New Roman" w:hAnsi="Times New Roman" w:cs="Times New Roman"/>
                <w:lang w:eastAsia="ru-RU"/>
              </w:rPr>
            </w:pPr>
          </w:p>
          <w:p w:rsidR="00E225C8" w:rsidRDefault="00E225C8" w:rsidP="00992D03">
            <w:pPr>
              <w:rPr>
                <w:rFonts w:ascii="Times New Roman" w:eastAsia="Times New Roman" w:hAnsi="Times New Roman" w:cs="Times New Roman"/>
                <w:lang w:eastAsia="ru-RU"/>
              </w:rPr>
            </w:pPr>
          </w:p>
          <w:p w:rsidR="00E225C8" w:rsidRDefault="00E225C8"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Команда показывает </w:t>
            </w:r>
            <w:r w:rsidR="00E56486">
              <w:rPr>
                <w:rFonts w:ascii="Times New Roman" w:eastAsia="Times New Roman" w:hAnsi="Times New Roman" w:cs="Times New Roman"/>
                <w:lang w:eastAsia="ru-RU"/>
              </w:rPr>
              <w:t>презентацию</w:t>
            </w: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006915" w:rsidRDefault="00006915" w:rsidP="00992D03">
            <w:pPr>
              <w:rPr>
                <w:rFonts w:ascii="Times New Roman" w:eastAsia="Times New Roman" w:hAnsi="Times New Roman" w:cs="Times New Roman"/>
                <w:lang w:eastAsia="ru-RU"/>
              </w:rPr>
            </w:pPr>
          </w:p>
          <w:p w:rsidR="00E56486" w:rsidRDefault="00E225C8" w:rsidP="00992D03">
            <w:pPr>
              <w:rPr>
                <w:rFonts w:ascii="Times New Roman" w:eastAsia="Times New Roman" w:hAnsi="Times New Roman" w:cs="Times New Roman"/>
                <w:lang w:eastAsia="ru-RU"/>
              </w:rPr>
            </w:pPr>
            <w:r>
              <w:rPr>
                <w:rFonts w:ascii="Times New Roman" w:eastAsia="Times New Roman" w:hAnsi="Times New Roman" w:cs="Times New Roman"/>
                <w:lang w:eastAsia="ru-RU"/>
              </w:rPr>
              <w:t>Отвечают</w:t>
            </w:r>
            <w:r w:rsidR="00992D03">
              <w:rPr>
                <w:rFonts w:ascii="Times New Roman" w:eastAsia="Times New Roman" w:hAnsi="Times New Roman" w:cs="Times New Roman"/>
                <w:lang w:eastAsia="ru-RU"/>
              </w:rPr>
              <w:t xml:space="preserve"> на вопросы </w:t>
            </w:r>
          </w:p>
          <w:p w:rsidR="00E56486" w:rsidRP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A27DBA" w:rsidRDefault="00A27DBA"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E56486" w:rsidRDefault="00E56486" w:rsidP="00E56486">
            <w:pPr>
              <w:rPr>
                <w:rFonts w:ascii="Times New Roman" w:eastAsia="Times New Roman" w:hAnsi="Times New Roman" w:cs="Times New Roman"/>
                <w:lang w:eastAsia="ru-RU"/>
              </w:rPr>
            </w:pPr>
          </w:p>
          <w:p w:rsidR="00744E16" w:rsidRDefault="00744E16" w:rsidP="00E56486">
            <w:pPr>
              <w:rPr>
                <w:rFonts w:ascii="Times New Roman" w:eastAsia="Times New Roman" w:hAnsi="Times New Roman" w:cs="Times New Roman"/>
                <w:lang w:eastAsia="ru-RU"/>
              </w:rPr>
            </w:pPr>
          </w:p>
          <w:p w:rsidR="00E56486" w:rsidRPr="00E56486" w:rsidRDefault="00E56486" w:rsidP="00E56486">
            <w:pPr>
              <w:rPr>
                <w:rFonts w:ascii="Times New Roman" w:eastAsia="Times New Roman" w:hAnsi="Times New Roman" w:cs="Times New Roman"/>
                <w:lang w:eastAsia="ru-RU"/>
              </w:rPr>
            </w:pPr>
            <w:r w:rsidRPr="00E56486">
              <w:rPr>
                <w:rFonts w:ascii="Times New Roman" w:eastAsia="Times New Roman" w:hAnsi="Times New Roman" w:cs="Times New Roman"/>
                <w:lang w:eastAsia="ru-RU"/>
              </w:rPr>
              <w:t>Отвечают на вопросы</w:t>
            </w:r>
          </w:p>
        </w:tc>
        <w:tc>
          <w:tcPr>
            <w:tcW w:w="3260" w:type="dxa"/>
            <w:hideMark/>
          </w:tcPr>
          <w:p w:rsidR="00A27DBA" w:rsidRPr="00965996" w:rsidRDefault="00412F70" w:rsidP="00412F70">
            <w:pPr>
              <w:rPr>
                <w:rFonts w:ascii="Times New Roman" w:eastAsia="Times New Roman" w:hAnsi="Times New Roman" w:cs="Times New Roman"/>
                <w:sz w:val="24"/>
                <w:szCs w:val="24"/>
                <w:lang w:eastAsia="ru-RU"/>
              </w:rPr>
            </w:pPr>
            <w:r w:rsidRPr="00965996">
              <w:rPr>
                <w:rFonts w:ascii="Times New Roman" w:eastAsia="Times New Roman" w:hAnsi="Times New Roman" w:cs="Times New Roman"/>
                <w:sz w:val="24"/>
                <w:szCs w:val="24"/>
                <w:lang w:eastAsia="ru-RU"/>
              </w:rPr>
              <w:lastRenderedPageBreak/>
              <w:t>Учебник:</w:t>
            </w:r>
          </w:p>
          <w:p w:rsidR="00412F70" w:rsidRPr="00965996" w:rsidRDefault="00E225C8" w:rsidP="00412F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предпринимательства и бизнеса»</w:t>
            </w:r>
            <w:r w:rsidR="00006915">
              <w:rPr>
                <w:rFonts w:ascii="Times New Roman" w:eastAsia="Times New Roman" w:hAnsi="Times New Roman" w:cs="Times New Roman"/>
                <w:sz w:val="24"/>
                <w:szCs w:val="24"/>
                <w:lang w:eastAsia="ru-RU"/>
              </w:rPr>
              <w:t xml:space="preserve"> 10 класс</w:t>
            </w:r>
          </w:p>
          <w:p w:rsidR="00992D03" w:rsidRDefault="00992D03" w:rsidP="006C66BF">
            <w:pPr>
              <w:rPr>
                <w:rFonts w:ascii="Times New Roman" w:eastAsia="Times New Roman" w:hAnsi="Times New Roman" w:cs="Times New Roman"/>
                <w:sz w:val="24"/>
                <w:szCs w:val="24"/>
                <w:lang w:eastAsia="ru-RU"/>
              </w:rPr>
            </w:pPr>
            <w:r w:rsidRPr="00965996">
              <w:rPr>
                <w:rFonts w:ascii="Times New Roman" w:eastAsia="Times New Roman" w:hAnsi="Times New Roman" w:cs="Times New Roman"/>
                <w:sz w:val="24"/>
                <w:szCs w:val="24"/>
                <w:lang w:eastAsia="ru-RU"/>
              </w:rPr>
              <w:t xml:space="preserve">Страница </w:t>
            </w:r>
            <w:r w:rsidR="00E225C8">
              <w:rPr>
                <w:rFonts w:ascii="Times New Roman" w:eastAsia="Times New Roman" w:hAnsi="Times New Roman" w:cs="Times New Roman"/>
                <w:sz w:val="24"/>
                <w:szCs w:val="24"/>
                <w:lang w:eastAsia="ru-RU"/>
              </w:rPr>
              <w:t>79-82</w:t>
            </w:r>
            <w:r w:rsidRPr="00965996">
              <w:rPr>
                <w:rFonts w:ascii="Times New Roman" w:eastAsia="Times New Roman" w:hAnsi="Times New Roman" w:cs="Times New Roman"/>
                <w:sz w:val="24"/>
                <w:szCs w:val="24"/>
                <w:lang w:eastAsia="ru-RU"/>
              </w:rPr>
              <w:t xml:space="preserve">, </w:t>
            </w:r>
            <w:r w:rsidR="00E225C8">
              <w:rPr>
                <w:rFonts w:ascii="Times New Roman" w:eastAsia="Times New Roman" w:hAnsi="Times New Roman" w:cs="Times New Roman"/>
                <w:sz w:val="24"/>
                <w:szCs w:val="24"/>
                <w:lang w:eastAsia="ru-RU"/>
              </w:rPr>
              <w:t>урок 46</w:t>
            </w:r>
          </w:p>
          <w:p w:rsidR="00006915" w:rsidRDefault="00006915" w:rsidP="006C66BF">
            <w:pPr>
              <w:rPr>
                <w:rFonts w:ascii="Times New Roman" w:eastAsia="Times New Roman" w:hAnsi="Times New Roman" w:cs="Times New Roman"/>
                <w:sz w:val="24"/>
                <w:szCs w:val="24"/>
                <w:lang w:eastAsia="ru-RU"/>
              </w:rPr>
            </w:pPr>
          </w:p>
          <w:p w:rsidR="00006915" w:rsidRDefault="00006915" w:rsidP="006C66BF">
            <w:pPr>
              <w:rPr>
                <w:rFonts w:ascii="Times New Roman" w:eastAsia="Times New Roman" w:hAnsi="Times New Roman" w:cs="Times New Roman"/>
                <w:sz w:val="24"/>
                <w:szCs w:val="24"/>
                <w:lang w:eastAsia="ru-RU"/>
              </w:rPr>
            </w:pPr>
          </w:p>
          <w:p w:rsidR="001C6FD5" w:rsidRDefault="00006915" w:rsidP="006C66B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Слайдовая презентация.</w:t>
            </w:r>
          </w:p>
          <w:p w:rsidR="00006915" w:rsidRDefault="00006915" w:rsidP="006C66BF">
            <w:pPr>
              <w:rPr>
                <w:rFonts w:ascii="Times New Roman" w:eastAsia="Times New Roman" w:hAnsi="Times New Roman" w:cs="Times New Roman"/>
                <w:sz w:val="24"/>
                <w:szCs w:val="24"/>
                <w:lang w:eastAsia="ru-RU"/>
              </w:rPr>
            </w:pPr>
          </w:p>
          <w:p w:rsidR="00006915" w:rsidRDefault="00006915" w:rsidP="006C66BF">
            <w:pPr>
              <w:rPr>
                <w:rFonts w:ascii="Times New Roman" w:eastAsia="Times New Roman" w:hAnsi="Times New Roman" w:cs="Times New Roman"/>
                <w:sz w:val="24"/>
                <w:szCs w:val="24"/>
                <w:lang w:eastAsia="ru-RU"/>
              </w:rPr>
            </w:pPr>
          </w:p>
          <w:p w:rsidR="00006915" w:rsidRDefault="00006915" w:rsidP="006C66BF">
            <w:pPr>
              <w:rPr>
                <w:rFonts w:ascii="Times New Roman" w:eastAsia="Times New Roman" w:hAnsi="Times New Roman" w:cs="Times New Roman"/>
                <w:sz w:val="24"/>
                <w:szCs w:val="24"/>
                <w:lang w:eastAsia="ru-RU"/>
              </w:rPr>
            </w:pPr>
            <w:r w:rsidRPr="00006915">
              <w:rPr>
                <w:rFonts w:ascii="Times New Roman" w:eastAsia="Times New Roman" w:hAnsi="Times New Roman" w:cs="Times New Roman"/>
                <w:sz w:val="24"/>
                <w:szCs w:val="24"/>
                <w:lang w:eastAsia="ru-RU"/>
              </w:rPr>
              <w:t>Рекламный ролик BMW</w:t>
            </w:r>
          </w:p>
          <w:p w:rsidR="00006915" w:rsidRDefault="00CB1302" w:rsidP="006C66BF">
            <w:pPr>
              <w:rPr>
                <w:rFonts w:ascii="Times New Roman" w:eastAsia="Times New Roman" w:hAnsi="Times New Roman" w:cs="Times New Roman"/>
                <w:sz w:val="24"/>
                <w:szCs w:val="24"/>
                <w:lang w:eastAsia="ru-RU"/>
              </w:rPr>
            </w:pPr>
            <w:hyperlink r:id="rId12" w:history="1">
              <w:r w:rsidR="00006915" w:rsidRPr="00A7781E">
                <w:rPr>
                  <w:rStyle w:val="a5"/>
                  <w:rFonts w:ascii="Times New Roman" w:eastAsia="Times New Roman" w:hAnsi="Times New Roman" w:cs="Times New Roman"/>
                  <w:sz w:val="24"/>
                  <w:szCs w:val="24"/>
                  <w:lang w:eastAsia="ru-RU"/>
                </w:rPr>
                <w:t>https://www.youtube.com/watch?time_continue=24&amp;v=q-dM6rLnL1I</w:t>
              </w:r>
            </w:hyperlink>
            <w:r w:rsidR="00006915">
              <w:rPr>
                <w:rFonts w:ascii="Times New Roman" w:eastAsia="Times New Roman" w:hAnsi="Times New Roman" w:cs="Times New Roman"/>
                <w:sz w:val="24"/>
                <w:szCs w:val="24"/>
                <w:lang w:eastAsia="ru-RU"/>
              </w:rPr>
              <w:t xml:space="preserve"> </w:t>
            </w:r>
          </w:p>
          <w:p w:rsidR="00006915" w:rsidRDefault="00006915" w:rsidP="006C66BF">
            <w:pPr>
              <w:rPr>
                <w:rFonts w:ascii="Times New Roman" w:eastAsia="Times New Roman" w:hAnsi="Times New Roman" w:cs="Times New Roman"/>
                <w:sz w:val="24"/>
                <w:szCs w:val="24"/>
                <w:lang w:eastAsia="ru-RU"/>
              </w:rPr>
            </w:pPr>
          </w:p>
          <w:p w:rsidR="00006915" w:rsidRDefault="00006915" w:rsidP="006C66BF">
            <w:pPr>
              <w:rPr>
                <w:rFonts w:ascii="Times New Roman" w:eastAsia="Times New Roman" w:hAnsi="Times New Roman" w:cs="Times New Roman"/>
                <w:sz w:val="24"/>
                <w:szCs w:val="24"/>
                <w:lang w:eastAsia="ru-RU"/>
              </w:rPr>
            </w:pPr>
            <w:r w:rsidRPr="00006915">
              <w:rPr>
                <w:rFonts w:ascii="Times New Roman" w:eastAsia="Times New Roman" w:hAnsi="Times New Roman" w:cs="Times New Roman"/>
                <w:sz w:val="24"/>
                <w:szCs w:val="24"/>
                <w:lang w:eastAsia="ru-RU"/>
              </w:rPr>
              <w:t xml:space="preserve"> </w:t>
            </w:r>
            <w:hyperlink r:id="rId13" w:history="1">
              <w:r w:rsidRPr="00A7781E">
                <w:rPr>
                  <w:rStyle w:val="a5"/>
                  <w:rFonts w:ascii="Times New Roman" w:eastAsia="Times New Roman" w:hAnsi="Times New Roman" w:cs="Times New Roman"/>
                  <w:sz w:val="24"/>
                  <w:szCs w:val="24"/>
                  <w:lang w:eastAsia="ru-RU"/>
                </w:rPr>
                <w:t>https://www.youtube.com/watch?v=wv_rvoENyPk</w:t>
              </w:r>
            </w:hyperlink>
            <w:r>
              <w:rPr>
                <w:rFonts w:ascii="Times New Roman" w:eastAsia="Times New Roman" w:hAnsi="Times New Roman" w:cs="Times New Roman"/>
                <w:sz w:val="24"/>
                <w:szCs w:val="24"/>
                <w:lang w:eastAsia="ru-RU"/>
              </w:rPr>
              <w:t xml:space="preserve"> </w:t>
            </w:r>
            <w:r w:rsidRPr="0000691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006915" w:rsidRDefault="00006915" w:rsidP="006C66BF">
            <w:pPr>
              <w:rPr>
                <w:rFonts w:ascii="Times New Roman" w:eastAsia="Times New Roman" w:hAnsi="Times New Roman" w:cs="Times New Roman"/>
                <w:sz w:val="24"/>
                <w:szCs w:val="24"/>
                <w:lang w:eastAsia="ru-RU"/>
              </w:rPr>
            </w:pPr>
          </w:p>
          <w:p w:rsidR="00965996" w:rsidRDefault="00965996" w:rsidP="006C66BF">
            <w:pPr>
              <w:rPr>
                <w:rFonts w:ascii="Times New Roman" w:eastAsia="Times New Roman" w:hAnsi="Times New Roman" w:cs="Times New Roman"/>
                <w:lang w:eastAsia="ru-RU"/>
              </w:rPr>
            </w:pPr>
          </w:p>
          <w:p w:rsidR="001C6FD5" w:rsidRDefault="001C6FD5"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Default="00862EC1" w:rsidP="006C66BF">
            <w:pPr>
              <w:rPr>
                <w:rFonts w:ascii="Times New Roman" w:eastAsia="Times New Roman" w:hAnsi="Times New Roman" w:cs="Times New Roman"/>
                <w:lang w:eastAsia="ru-RU"/>
              </w:rPr>
            </w:pPr>
          </w:p>
          <w:p w:rsidR="00862EC1" w:rsidRPr="00412F70" w:rsidRDefault="00862EC1" w:rsidP="006C66BF">
            <w:pPr>
              <w:rPr>
                <w:rFonts w:ascii="Times New Roman" w:eastAsia="Times New Roman" w:hAnsi="Times New Roman" w:cs="Times New Roman"/>
                <w:lang w:eastAsia="ru-RU"/>
              </w:rPr>
            </w:pPr>
          </w:p>
        </w:tc>
      </w:tr>
      <w:tr w:rsidR="00A27DBA" w:rsidRPr="00023212" w:rsidTr="00E50F95">
        <w:trPr>
          <w:gridAfter w:val="2"/>
          <w:wAfter w:w="3175" w:type="dxa"/>
          <w:trHeight w:val="300"/>
        </w:trPr>
        <w:tc>
          <w:tcPr>
            <w:tcW w:w="10031" w:type="dxa"/>
            <w:gridSpan w:val="4"/>
            <w:hideMark/>
          </w:tcPr>
          <w:p w:rsidR="00A27DBA" w:rsidRPr="00023212" w:rsidRDefault="00A27DBA" w:rsidP="00B60F9E">
            <w:pPr>
              <w:rPr>
                <w:rFonts w:ascii="Times New Roman" w:eastAsia="Times New Roman" w:hAnsi="Times New Roman" w:cs="Times New Roman"/>
                <w:b/>
                <w:bCs/>
                <w:color w:val="000000"/>
                <w:lang w:eastAsia="ru-RU"/>
              </w:rPr>
            </w:pPr>
            <w:r w:rsidRPr="00023212">
              <w:rPr>
                <w:rFonts w:ascii="Times New Roman" w:eastAsia="Times New Roman" w:hAnsi="Times New Roman" w:cs="Times New Roman"/>
                <w:b/>
                <w:bCs/>
                <w:color w:val="000000"/>
                <w:lang w:eastAsia="ru-RU"/>
              </w:rPr>
              <w:lastRenderedPageBreak/>
              <w:t>Этап 2. Теоретическо-практический:</w:t>
            </w:r>
          </w:p>
        </w:tc>
      </w:tr>
      <w:tr w:rsidR="002A66DD" w:rsidRPr="00023212" w:rsidTr="00E50F95">
        <w:trPr>
          <w:gridAfter w:val="2"/>
          <w:wAfter w:w="3175" w:type="dxa"/>
          <w:trHeight w:val="300"/>
        </w:trPr>
        <w:tc>
          <w:tcPr>
            <w:tcW w:w="1065" w:type="dxa"/>
            <w:hideMark/>
          </w:tcPr>
          <w:p w:rsidR="00A27DBA" w:rsidRDefault="00A27DBA" w:rsidP="00B60F9E">
            <w:pPr>
              <w:rPr>
                <w:rFonts w:ascii="Times New Roman" w:eastAsia="Times New Roman" w:hAnsi="Times New Roman" w:cs="Times New Roman"/>
                <w:b/>
                <w:bCs/>
                <w:color w:val="000000"/>
                <w:lang w:eastAsia="ru-RU"/>
              </w:rPr>
            </w:pPr>
          </w:p>
          <w:p w:rsidR="00786E75" w:rsidRDefault="005A54F0" w:rsidP="00B60F9E">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lang w:eastAsia="ru-RU"/>
              </w:rPr>
              <w:t xml:space="preserve">    </w:t>
            </w:r>
            <w:r w:rsidRPr="00786E75">
              <w:rPr>
                <w:rFonts w:ascii="Times New Roman" w:eastAsia="Times New Roman" w:hAnsi="Times New Roman" w:cs="Times New Roman"/>
                <w:bCs/>
                <w:color w:val="000000"/>
                <w:sz w:val="24"/>
                <w:szCs w:val="24"/>
                <w:lang w:eastAsia="ru-RU"/>
              </w:rPr>
              <w:t>10 минут</w:t>
            </w:r>
          </w:p>
          <w:p w:rsidR="00786E75" w:rsidRDefault="00786E75" w:rsidP="00786E75">
            <w:pPr>
              <w:rPr>
                <w:rFonts w:ascii="Times New Roman" w:eastAsia="Times New Roman" w:hAnsi="Times New Roman" w:cs="Times New Roman"/>
                <w:sz w:val="24"/>
                <w:szCs w:val="24"/>
                <w:lang w:eastAsia="ru-RU"/>
              </w:rPr>
            </w:pPr>
          </w:p>
          <w:p w:rsidR="005A54F0" w:rsidRDefault="005A54F0"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 минут</w:t>
            </w: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Default="00786E75" w:rsidP="00786E75">
            <w:pPr>
              <w:rPr>
                <w:rFonts w:ascii="Times New Roman" w:eastAsia="Times New Roman" w:hAnsi="Times New Roman" w:cs="Times New Roman"/>
                <w:sz w:val="24"/>
                <w:szCs w:val="24"/>
                <w:lang w:eastAsia="ru-RU"/>
              </w:rPr>
            </w:pPr>
          </w:p>
          <w:p w:rsidR="00786E75" w:rsidRPr="00786E75" w:rsidRDefault="00786E75" w:rsidP="00786E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 минуты</w:t>
            </w:r>
          </w:p>
        </w:tc>
        <w:tc>
          <w:tcPr>
            <w:tcW w:w="3721" w:type="dxa"/>
            <w:hideMark/>
          </w:tcPr>
          <w:p w:rsidR="007D3860" w:rsidRDefault="007D3860" w:rsidP="007D3860">
            <w:pPr>
              <w:keepNext/>
              <w:keepLines/>
              <w:tabs>
                <w:tab w:val="left" w:pos="459"/>
              </w:tabs>
            </w:pPr>
          </w:p>
          <w:p w:rsidR="007D3860" w:rsidRDefault="007D3860" w:rsidP="007D3860">
            <w:pPr>
              <w:keepNext/>
              <w:keepLines/>
              <w:tabs>
                <w:tab w:val="left" w:pos="459"/>
              </w:tabs>
            </w:pPr>
            <w:r w:rsidRPr="007D3860">
              <w:rPr>
                <w:noProof/>
                <w:lang w:eastAsia="ru-RU"/>
              </w:rPr>
              <w:drawing>
                <wp:inline distT="0" distB="0" distL="0" distR="0" wp14:anchorId="66FC8100" wp14:editId="0A5C17FA">
                  <wp:extent cx="2225675" cy="1669415"/>
                  <wp:effectExtent l="0" t="0" r="317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5675" cy="1669415"/>
                          </a:xfrm>
                          <a:prstGeom prst="rect">
                            <a:avLst/>
                          </a:prstGeom>
                        </pic:spPr>
                      </pic:pic>
                    </a:graphicData>
                  </a:graphic>
                </wp:inline>
              </w:drawing>
            </w:r>
          </w:p>
          <w:p w:rsidR="007D3860" w:rsidRDefault="007D3860" w:rsidP="007D3860">
            <w:pPr>
              <w:keepNext/>
              <w:keepLines/>
              <w:tabs>
                <w:tab w:val="left" w:pos="459"/>
              </w:tabs>
            </w:pPr>
          </w:p>
          <w:p w:rsidR="007D3860" w:rsidRPr="007D3860" w:rsidRDefault="007D3860" w:rsidP="007D3860">
            <w:pPr>
              <w:keepNext/>
              <w:keepLines/>
              <w:tabs>
                <w:tab w:val="left" w:pos="459"/>
              </w:tabs>
              <w:rPr>
                <w:rFonts w:ascii="Times New Roman" w:hAnsi="Times New Roman" w:cs="Times New Roman"/>
                <w:b/>
                <w:sz w:val="24"/>
                <w:szCs w:val="24"/>
              </w:rPr>
            </w:pPr>
            <w:r w:rsidRPr="007D3860">
              <w:rPr>
                <w:rFonts w:ascii="Times New Roman" w:hAnsi="Times New Roman" w:cs="Times New Roman"/>
                <w:b/>
                <w:sz w:val="24"/>
                <w:szCs w:val="24"/>
              </w:rPr>
              <w:t>«Словесное облако».</w:t>
            </w:r>
          </w:p>
          <w:p w:rsidR="007D3860" w:rsidRPr="007D3860" w:rsidRDefault="007D3860" w:rsidP="007D3860">
            <w:pPr>
              <w:keepNext/>
              <w:keepLines/>
              <w:tabs>
                <w:tab w:val="left" w:pos="459"/>
              </w:tabs>
              <w:rPr>
                <w:rFonts w:ascii="Times New Roman" w:hAnsi="Times New Roman" w:cs="Times New Roman"/>
                <w:sz w:val="24"/>
                <w:szCs w:val="24"/>
              </w:rPr>
            </w:pPr>
            <w:r w:rsidRPr="007D3860">
              <w:rPr>
                <w:rFonts w:ascii="Times New Roman" w:hAnsi="Times New Roman" w:cs="Times New Roman"/>
                <w:sz w:val="24"/>
                <w:szCs w:val="24"/>
              </w:rPr>
              <w:t>Составьте определение к термину «Маркетинговые коммуникации» из беспорядочно расположенных слов на слайде</w:t>
            </w:r>
          </w:p>
          <w:p w:rsidR="007D3860" w:rsidRDefault="007D3860" w:rsidP="007D3860">
            <w:pPr>
              <w:keepNext/>
              <w:keepLines/>
              <w:tabs>
                <w:tab w:val="left" w:pos="459"/>
              </w:tabs>
              <w:rPr>
                <w:rFonts w:ascii="Times New Roman" w:hAnsi="Times New Roman" w:cs="Times New Roman"/>
                <w:sz w:val="24"/>
                <w:szCs w:val="24"/>
              </w:rPr>
            </w:pPr>
            <w:r w:rsidRPr="007D3860">
              <w:rPr>
                <w:rFonts w:ascii="Times New Roman" w:hAnsi="Times New Roman" w:cs="Times New Roman"/>
                <w:noProof/>
                <w:sz w:val="24"/>
                <w:szCs w:val="24"/>
                <w:lang w:eastAsia="ru-RU"/>
              </w:rPr>
              <w:lastRenderedPageBreak/>
              <w:drawing>
                <wp:inline distT="0" distB="0" distL="0" distR="0" wp14:anchorId="4E624884" wp14:editId="76A12015">
                  <wp:extent cx="2225675" cy="166941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5675" cy="1669415"/>
                          </a:xfrm>
                          <a:prstGeom prst="rect">
                            <a:avLst/>
                          </a:prstGeom>
                        </pic:spPr>
                      </pic:pic>
                    </a:graphicData>
                  </a:graphic>
                </wp:inline>
              </w:drawing>
            </w:r>
          </w:p>
          <w:p w:rsidR="007D3860" w:rsidRDefault="007D3860" w:rsidP="007D3860">
            <w:pPr>
              <w:keepNext/>
              <w:keepLines/>
              <w:tabs>
                <w:tab w:val="left" w:pos="459"/>
              </w:tabs>
            </w:pPr>
          </w:p>
          <w:p w:rsidR="007D3860" w:rsidRDefault="007D3860" w:rsidP="007D3860">
            <w:pPr>
              <w:keepNext/>
              <w:keepLines/>
              <w:tabs>
                <w:tab w:val="left" w:pos="459"/>
              </w:tabs>
            </w:pPr>
            <w:r>
              <w:rPr>
                <w:noProof/>
                <w:lang w:eastAsia="ru-RU"/>
              </w:rPr>
              <w:drawing>
                <wp:inline distT="0" distB="0" distL="0" distR="0" wp14:anchorId="5775AF06">
                  <wp:extent cx="2266950" cy="17002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8898" cy="1709174"/>
                          </a:xfrm>
                          <a:prstGeom prst="rect">
                            <a:avLst/>
                          </a:prstGeom>
                          <a:noFill/>
                        </pic:spPr>
                      </pic:pic>
                    </a:graphicData>
                  </a:graphic>
                </wp:inline>
              </w:drawing>
            </w:r>
          </w:p>
          <w:p w:rsidR="007D3860" w:rsidRDefault="00862EC1" w:rsidP="007D3860">
            <w:pPr>
              <w:keepNext/>
              <w:keepLines/>
              <w:tabs>
                <w:tab w:val="left" w:pos="459"/>
              </w:tabs>
              <w:rPr>
                <w:rFonts w:ascii="Times New Roman" w:hAnsi="Times New Roman" w:cs="Times New Roman"/>
                <w:sz w:val="24"/>
                <w:szCs w:val="24"/>
              </w:rPr>
            </w:pPr>
            <w:r w:rsidRPr="00862EC1">
              <w:rPr>
                <w:rFonts w:ascii="Times New Roman" w:hAnsi="Times New Roman" w:cs="Times New Roman"/>
                <w:sz w:val="24"/>
                <w:szCs w:val="24"/>
              </w:rPr>
              <w:t>На прошлом уроке вы узнали, что такое маркетинговые коммуникации и как разработать коммуникационный план для вашего продукта или бренда. На этом уроке вы практически примените полученные знания для выбранного вами продукта.</w:t>
            </w:r>
          </w:p>
          <w:p w:rsidR="00862EC1" w:rsidRPr="00862EC1" w:rsidRDefault="00862EC1" w:rsidP="007D3860">
            <w:pPr>
              <w:keepNext/>
              <w:keepLines/>
              <w:tabs>
                <w:tab w:val="left" w:pos="459"/>
              </w:tabs>
              <w:rPr>
                <w:rFonts w:ascii="Times New Roman" w:hAnsi="Times New Roman" w:cs="Times New Roman"/>
                <w:sz w:val="24"/>
                <w:szCs w:val="24"/>
              </w:rPr>
            </w:pPr>
          </w:p>
          <w:p w:rsidR="007D3860" w:rsidRDefault="007D3860" w:rsidP="007D3860">
            <w:pPr>
              <w:keepNext/>
              <w:keepLines/>
              <w:tabs>
                <w:tab w:val="left" w:pos="459"/>
              </w:tabs>
            </w:pPr>
            <w:r>
              <w:rPr>
                <w:noProof/>
                <w:lang w:eastAsia="ru-RU"/>
              </w:rPr>
              <w:drawing>
                <wp:inline distT="0" distB="0" distL="0" distR="0" wp14:anchorId="01B36DB3">
                  <wp:extent cx="2238375" cy="16787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018" cy="1690513"/>
                          </a:xfrm>
                          <a:prstGeom prst="rect">
                            <a:avLst/>
                          </a:prstGeom>
                          <a:noFill/>
                        </pic:spPr>
                      </pic:pic>
                    </a:graphicData>
                  </a:graphic>
                </wp:inline>
              </w:drawing>
            </w:r>
          </w:p>
          <w:p w:rsidR="00862EC1" w:rsidRDefault="00862EC1" w:rsidP="007D3860">
            <w:pPr>
              <w:keepNext/>
              <w:keepLines/>
              <w:tabs>
                <w:tab w:val="left" w:pos="459"/>
              </w:tabs>
              <w:rPr>
                <w:rFonts w:ascii="Times New Roman" w:hAnsi="Times New Roman" w:cs="Times New Roman"/>
                <w:sz w:val="24"/>
                <w:szCs w:val="24"/>
              </w:rPr>
            </w:pPr>
          </w:p>
          <w:p w:rsidR="00862EC1" w:rsidRDefault="00786E75" w:rsidP="007D3860">
            <w:pPr>
              <w:keepNext/>
              <w:keepLines/>
              <w:tabs>
                <w:tab w:val="left" w:pos="459"/>
              </w:tabs>
              <w:rPr>
                <w:rFonts w:ascii="Times New Roman" w:hAnsi="Times New Roman" w:cs="Times New Roman"/>
                <w:sz w:val="24"/>
                <w:szCs w:val="24"/>
              </w:rPr>
            </w:pPr>
            <w:r w:rsidRPr="00862EC1">
              <w:rPr>
                <w:rFonts w:ascii="Times New Roman" w:hAnsi="Times New Roman" w:cs="Times New Roman"/>
                <w:sz w:val="24"/>
                <w:szCs w:val="24"/>
              </w:rPr>
              <w:t>Классификация маркетинговых коммуникаций</w:t>
            </w:r>
            <w:r w:rsidR="00862EC1" w:rsidRPr="00862EC1">
              <w:rPr>
                <w:rFonts w:ascii="Times New Roman" w:hAnsi="Times New Roman" w:cs="Times New Roman"/>
                <w:sz w:val="24"/>
                <w:szCs w:val="24"/>
              </w:rPr>
              <w:t xml:space="preserve"> по мнению Филиппа </w:t>
            </w:r>
            <w:proofErr w:type="spellStart"/>
            <w:r w:rsidR="00862EC1" w:rsidRPr="00862EC1">
              <w:rPr>
                <w:rFonts w:ascii="Times New Roman" w:hAnsi="Times New Roman" w:cs="Times New Roman"/>
                <w:sz w:val="24"/>
                <w:szCs w:val="24"/>
              </w:rPr>
              <w:t>Котлера</w:t>
            </w:r>
            <w:proofErr w:type="spellEnd"/>
            <w:r w:rsidR="00862EC1" w:rsidRPr="00862EC1">
              <w:rPr>
                <w:rFonts w:ascii="Times New Roman" w:hAnsi="Times New Roman" w:cs="Times New Roman"/>
                <w:sz w:val="24"/>
                <w:szCs w:val="24"/>
              </w:rPr>
              <w:t xml:space="preserve"> (Американский экономист и маркетолог.  Профессор международного маркетинга </w:t>
            </w:r>
            <w:proofErr w:type="spellStart"/>
            <w:r w:rsidRPr="00862EC1">
              <w:rPr>
                <w:rFonts w:ascii="Times New Roman" w:hAnsi="Times New Roman" w:cs="Times New Roman"/>
                <w:sz w:val="24"/>
                <w:szCs w:val="24"/>
              </w:rPr>
              <w:t>Келлоггской</w:t>
            </w:r>
            <w:proofErr w:type="spellEnd"/>
            <w:r w:rsidRPr="00862EC1">
              <w:rPr>
                <w:rFonts w:ascii="Times New Roman" w:hAnsi="Times New Roman" w:cs="Times New Roman"/>
                <w:sz w:val="24"/>
                <w:szCs w:val="24"/>
              </w:rPr>
              <w:t xml:space="preserve"> школы</w:t>
            </w:r>
            <w:r w:rsidR="00862EC1" w:rsidRPr="00862EC1">
              <w:rPr>
                <w:rFonts w:ascii="Times New Roman" w:hAnsi="Times New Roman" w:cs="Times New Roman"/>
                <w:sz w:val="24"/>
                <w:szCs w:val="24"/>
              </w:rPr>
              <w:t xml:space="preserve"> менеджмента Северо-Западного университета.</w:t>
            </w:r>
            <w:r w:rsidR="00862EC1">
              <w:rPr>
                <w:rFonts w:ascii="Times New Roman" w:hAnsi="Times New Roman" w:cs="Times New Roman"/>
                <w:sz w:val="24"/>
                <w:szCs w:val="24"/>
              </w:rPr>
              <w:t>)</w:t>
            </w:r>
            <w:r w:rsidR="00862EC1" w:rsidRPr="00862EC1">
              <w:rPr>
                <w:rFonts w:ascii="Times New Roman" w:hAnsi="Times New Roman" w:cs="Times New Roman"/>
                <w:sz w:val="24"/>
                <w:szCs w:val="24"/>
              </w:rPr>
              <w:t xml:space="preserve"> </w:t>
            </w:r>
          </w:p>
          <w:p w:rsidR="007D3860" w:rsidRDefault="00862EC1" w:rsidP="007D3860">
            <w:pPr>
              <w:keepNext/>
              <w:keepLines/>
              <w:tabs>
                <w:tab w:val="left" w:pos="459"/>
              </w:tabs>
              <w:rPr>
                <w:rFonts w:ascii="Times New Roman" w:hAnsi="Times New Roman" w:cs="Times New Roman"/>
                <w:sz w:val="24"/>
                <w:szCs w:val="24"/>
              </w:rPr>
            </w:pPr>
            <w:r w:rsidRPr="00862EC1">
              <w:rPr>
                <w:rFonts w:ascii="Times New Roman" w:hAnsi="Times New Roman" w:cs="Times New Roman"/>
                <w:sz w:val="24"/>
                <w:szCs w:val="24"/>
              </w:rPr>
              <w:t xml:space="preserve">разделена на шесть </w:t>
            </w:r>
            <w:proofErr w:type="spellStart"/>
            <w:r w:rsidRPr="00862EC1">
              <w:rPr>
                <w:rFonts w:ascii="Times New Roman" w:hAnsi="Times New Roman" w:cs="Times New Roman"/>
                <w:sz w:val="24"/>
                <w:szCs w:val="24"/>
              </w:rPr>
              <w:t>средст</w:t>
            </w:r>
            <w:proofErr w:type="spellEnd"/>
            <w:r w:rsidRPr="00862EC1">
              <w:rPr>
                <w:rFonts w:ascii="Times New Roman" w:hAnsi="Times New Roman" w:cs="Times New Roman"/>
                <w:sz w:val="24"/>
                <w:szCs w:val="24"/>
              </w:rPr>
              <w:t>:</w:t>
            </w:r>
          </w:p>
          <w:p w:rsidR="00862EC1" w:rsidRDefault="006D630D" w:rsidP="007D3860">
            <w:pPr>
              <w:keepNext/>
              <w:keepLines/>
              <w:tabs>
                <w:tab w:val="left" w:pos="459"/>
              </w:tabs>
              <w:rPr>
                <w:rFonts w:ascii="Times New Roman" w:hAnsi="Times New Roman" w:cs="Times New Roman"/>
                <w:sz w:val="24"/>
                <w:szCs w:val="24"/>
              </w:rPr>
            </w:pPr>
            <w:r>
              <w:rPr>
                <w:rFonts w:ascii="Times New Roman" w:hAnsi="Times New Roman" w:cs="Times New Roman"/>
                <w:sz w:val="24"/>
                <w:szCs w:val="24"/>
              </w:rPr>
              <w:t>- реклама</w:t>
            </w:r>
          </w:p>
          <w:p w:rsidR="006D630D" w:rsidRDefault="006D630D" w:rsidP="007D3860">
            <w:pPr>
              <w:keepNext/>
              <w:keepLines/>
              <w:tabs>
                <w:tab w:val="left" w:pos="459"/>
              </w:tabs>
              <w:rPr>
                <w:rFonts w:ascii="Times New Roman" w:hAnsi="Times New Roman" w:cs="Times New Roman"/>
                <w:sz w:val="24"/>
                <w:szCs w:val="24"/>
              </w:rPr>
            </w:pPr>
            <w:r>
              <w:rPr>
                <w:rFonts w:ascii="Times New Roman" w:hAnsi="Times New Roman" w:cs="Times New Roman"/>
                <w:sz w:val="24"/>
                <w:szCs w:val="24"/>
              </w:rPr>
              <w:t>- стимулирование быта</w:t>
            </w:r>
          </w:p>
          <w:p w:rsidR="006D630D" w:rsidRDefault="006D630D" w:rsidP="007D3860">
            <w:pPr>
              <w:keepNext/>
              <w:keepLines/>
              <w:tabs>
                <w:tab w:val="left" w:pos="459"/>
              </w:tabs>
              <w:rPr>
                <w:rFonts w:ascii="Times New Roman" w:hAnsi="Times New Roman" w:cs="Times New Roman"/>
                <w:sz w:val="24"/>
                <w:szCs w:val="24"/>
              </w:rPr>
            </w:pPr>
            <w:r>
              <w:rPr>
                <w:rFonts w:ascii="Times New Roman" w:hAnsi="Times New Roman" w:cs="Times New Roman"/>
                <w:sz w:val="24"/>
                <w:szCs w:val="24"/>
              </w:rPr>
              <w:t>- прямой маркетинг</w:t>
            </w:r>
          </w:p>
          <w:p w:rsidR="006D630D" w:rsidRDefault="006D630D" w:rsidP="007D3860">
            <w:pPr>
              <w:keepNext/>
              <w:keepLines/>
              <w:tabs>
                <w:tab w:val="left" w:pos="459"/>
              </w:tabs>
              <w:rPr>
                <w:rFonts w:ascii="Times New Roman" w:hAnsi="Times New Roman" w:cs="Times New Roman"/>
                <w:sz w:val="24"/>
                <w:szCs w:val="24"/>
              </w:rPr>
            </w:pPr>
            <w:r>
              <w:rPr>
                <w:rFonts w:ascii="Times New Roman" w:hAnsi="Times New Roman" w:cs="Times New Roman"/>
                <w:sz w:val="24"/>
                <w:szCs w:val="24"/>
              </w:rPr>
              <w:lastRenderedPageBreak/>
              <w:t>- личная продажа</w:t>
            </w:r>
          </w:p>
          <w:p w:rsidR="006D630D" w:rsidRDefault="006D630D" w:rsidP="007D3860">
            <w:pPr>
              <w:keepNext/>
              <w:keepLines/>
              <w:tabs>
                <w:tab w:val="left" w:pos="459"/>
              </w:tabs>
              <w:rPr>
                <w:rFonts w:ascii="Times New Roman" w:hAnsi="Times New Roman" w:cs="Times New Roman"/>
                <w:sz w:val="24"/>
                <w:szCs w:val="24"/>
              </w:rPr>
            </w:pPr>
            <w:r>
              <w:rPr>
                <w:rFonts w:ascii="Times New Roman" w:hAnsi="Times New Roman" w:cs="Times New Roman"/>
                <w:sz w:val="24"/>
                <w:szCs w:val="24"/>
              </w:rPr>
              <w:t xml:space="preserve">- </w:t>
            </w:r>
            <w:r w:rsidRPr="006D630D">
              <w:rPr>
                <w:rFonts w:ascii="Times New Roman" w:hAnsi="Times New Roman" w:cs="Times New Roman"/>
                <w:sz w:val="24"/>
                <w:szCs w:val="24"/>
              </w:rPr>
              <w:t>PR</w:t>
            </w:r>
          </w:p>
          <w:p w:rsidR="006D630D" w:rsidRDefault="006D630D" w:rsidP="007D3860">
            <w:pPr>
              <w:keepNext/>
              <w:keepLines/>
              <w:tabs>
                <w:tab w:val="left" w:pos="459"/>
              </w:tabs>
              <w:rPr>
                <w:rFonts w:ascii="Times New Roman" w:hAnsi="Times New Roman" w:cs="Times New Roman"/>
                <w:sz w:val="24"/>
                <w:szCs w:val="24"/>
              </w:rPr>
            </w:pPr>
            <w:r>
              <w:rPr>
                <w:rFonts w:ascii="Times New Roman" w:hAnsi="Times New Roman" w:cs="Times New Roman"/>
                <w:sz w:val="24"/>
                <w:szCs w:val="24"/>
              </w:rPr>
              <w:t xml:space="preserve">- </w:t>
            </w:r>
            <w:r w:rsidRPr="006D630D">
              <w:rPr>
                <w:rFonts w:ascii="Times New Roman" w:hAnsi="Times New Roman" w:cs="Times New Roman"/>
                <w:sz w:val="24"/>
                <w:szCs w:val="24"/>
              </w:rPr>
              <w:t>Пропаганда</w:t>
            </w:r>
          </w:p>
          <w:p w:rsidR="006D630D" w:rsidRDefault="006D630D" w:rsidP="006D630D">
            <w:pPr>
              <w:keepNext/>
              <w:keepLines/>
              <w:tabs>
                <w:tab w:val="left" w:pos="459"/>
              </w:tabs>
              <w:rPr>
                <w:rFonts w:ascii="Times New Roman" w:hAnsi="Times New Roman" w:cs="Times New Roman"/>
                <w:sz w:val="24"/>
                <w:szCs w:val="24"/>
              </w:rPr>
            </w:pPr>
          </w:p>
          <w:p w:rsidR="006D630D" w:rsidRPr="006D630D" w:rsidRDefault="006D630D" w:rsidP="006D630D">
            <w:pPr>
              <w:keepNext/>
              <w:keepLines/>
              <w:tabs>
                <w:tab w:val="left" w:pos="459"/>
              </w:tabs>
              <w:rPr>
                <w:rFonts w:ascii="Times New Roman" w:hAnsi="Times New Roman" w:cs="Times New Roman"/>
                <w:sz w:val="24"/>
                <w:szCs w:val="24"/>
              </w:rPr>
            </w:pPr>
            <w:r w:rsidRPr="006D630D">
              <w:rPr>
                <w:rFonts w:ascii="Times New Roman" w:hAnsi="Times New Roman" w:cs="Times New Roman"/>
                <w:sz w:val="24"/>
                <w:szCs w:val="24"/>
              </w:rPr>
              <w:t xml:space="preserve">К первому числу средств продвижения можно отнести: </w:t>
            </w:r>
          </w:p>
          <w:p w:rsidR="006D630D" w:rsidRPr="006D630D" w:rsidRDefault="006D630D" w:rsidP="006D630D">
            <w:pPr>
              <w:keepNext/>
              <w:keepLines/>
              <w:tabs>
                <w:tab w:val="left" w:pos="459"/>
              </w:tabs>
              <w:rPr>
                <w:rFonts w:ascii="Times New Roman" w:hAnsi="Times New Roman" w:cs="Times New Roman"/>
                <w:sz w:val="24"/>
                <w:szCs w:val="24"/>
              </w:rPr>
            </w:pPr>
            <w:r w:rsidRPr="006D630D">
              <w:rPr>
                <w:rFonts w:ascii="Times New Roman" w:hAnsi="Times New Roman" w:cs="Times New Roman"/>
                <w:sz w:val="24"/>
                <w:szCs w:val="24"/>
              </w:rPr>
              <w:t xml:space="preserve">    -  рекламу. </w:t>
            </w:r>
          </w:p>
          <w:p w:rsidR="006D630D" w:rsidRDefault="006D630D" w:rsidP="006D630D">
            <w:pPr>
              <w:keepNext/>
              <w:keepLines/>
              <w:tabs>
                <w:tab w:val="left" w:pos="459"/>
              </w:tabs>
              <w:rPr>
                <w:rFonts w:ascii="Times New Roman" w:hAnsi="Times New Roman" w:cs="Times New Roman"/>
                <w:sz w:val="24"/>
                <w:szCs w:val="24"/>
              </w:rPr>
            </w:pPr>
            <w:r w:rsidRPr="006D630D">
              <w:rPr>
                <w:rFonts w:ascii="Times New Roman" w:hAnsi="Times New Roman" w:cs="Times New Roman"/>
                <w:i/>
                <w:sz w:val="24"/>
                <w:szCs w:val="24"/>
              </w:rPr>
              <w:t>Реклама</w:t>
            </w:r>
            <w:r w:rsidRPr="006D630D">
              <w:rPr>
                <w:rFonts w:ascii="Times New Roman" w:hAnsi="Times New Roman" w:cs="Times New Roman"/>
                <w:sz w:val="24"/>
                <w:szCs w:val="24"/>
              </w:rPr>
              <w:t> — это однонаправленная (не предполагает прямой обратной связи) форма неличной коммуникации, осуществляемая на платной основе с целью привлечения внимания к объекту рекламирования.</w:t>
            </w:r>
          </w:p>
          <w:p w:rsidR="006D630D" w:rsidRDefault="006D630D" w:rsidP="006D630D">
            <w:pPr>
              <w:keepNext/>
              <w:keepLines/>
              <w:tabs>
                <w:tab w:val="left" w:pos="459"/>
              </w:tabs>
              <w:rPr>
                <w:rFonts w:ascii="Times New Roman" w:hAnsi="Times New Roman" w:cs="Times New Roman"/>
                <w:sz w:val="24"/>
                <w:szCs w:val="24"/>
              </w:rPr>
            </w:pPr>
          </w:p>
          <w:p w:rsidR="006D630D" w:rsidRPr="006D630D" w:rsidRDefault="006D630D" w:rsidP="006D630D">
            <w:pPr>
              <w:keepNext/>
              <w:keepLines/>
              <w:tabs>
                <w:tab w:val="left" w:pos="459"/>
              </w:tabs>
              <w:rPr>
                <w:rFonts w:ascii="Times New Roman" w:hAnsi="Times New Roman" w:cs="Times New Roman"/>
                <w:sz w:val="24"/>
                <w:szCs w:val="24"/>
              </w:rPr>
            </w:pPr>
            <w:r w:rsidRPr="006D630D">
              <w:rPr>
                <w:rFonts w:ascii="Times New Roman" w:hAnsi="Times New Roman" w:cs="Times New Roman"/>
                <w:sz w:val="24"/>
                <w:szCs w:val="24"/>
              </w:rPr>
              <w:t xml:space="preserve">Посмотрите на несколько рекламных кампаний питьевой воды. </w:t>
            </w:r>
          </w:p>
          <w:p w:rsidR="006D630D" w:rsidRPr="006D630D" w:rsidRDefault="006D630D" w:rsidP="006D630D">
            <w:pPr>
              <w:keepNext/>
              <w:keepLines/>
              <w:tabs>
                <w:tab w:val="left" w:pos="459"/>
              </w:tabs>
              <w:rPr>
                <w:rFonts w:ascii="Times New Roman" w:hAnsi="Times New Roman" w:cs="Times New Roman"/>
                <w:sz w:val="24"/>
                <w:szCs w:val="24"/>
              </w:rPr>
            </w:pPr>
            <w:r w:rsidRPr="006D630D">
              <w:rPr>
                <w:rFonts w:ascii="Times New Roman" w:hAnsi="Times New Roman" w:cs="Times New Roman"/>
                <w:sz w:val="24"/>
                <w:szCs w:val="24"/>
              </w:rPr>
              <w:t xml:space="preserve">       </w:t>
            </w:r>
          </w:p>
          <w:p w:rsidR="006D630D" w:rsidRPr="006D630D" w:rsidRDefault="006D630D" w:rsidP="006D630D">
            <w:pPr>
              <w:keepNext/>
              <w:keepLines/>
              <w:tabs>
                <w:tab w:val="left" w:pos="459"/>
              </w:tabs>
              <w:rPr>
                <w:rFonts w:ascii="Times New Roman" w:hAnsi="Times New Roman" w:cs="Times New Roman"/>
                <w:sz w:val="24"/>
                <w:szCs w:val="24"/>
              </w:rPr>
            </w:pPr>
            <w:r w:rsidRPr="006D630D">
              <w:rPr>
                <w:rFonts w:ascii="Times New Roman" w:hAnsi="Times New Roman" w:cs="Times New Roman"/>
                <w:sz w:val="24"/>
                <w:szCs w:val="24"/>
              </w:rPr>
              <w:t xml:space="preserve">Подумайте и скажите, какое основное сообщение хотела донести кампания? </w:t>
            </w:r>
          </w:p>
          <w:p w:rsidR="006D630D" w:rsidRPr="006D630D" w:rsidRDefault="006D630D" w:rsidP="006D630D">
            <w:pPr>
              <w:keepNext/>
              <w:keepLines/>
              <w:tabs>
                <w:tab w:val="left" w:pos="459"/>
              </w:tabs>
              <w:rPr>
                <w:rFonts w:ascii="Times New Roman" w:hAnsi="Times New Roman" w:cs="Times New Roman"/>
                <w:sz w:val="24"/>
                <w:szCs w:val="24"/>
              </w:rPr>
            </w:pPr>
            <w:r w:rsidRPr="006D630D">
              <w:rPr>
                <w:rFonts w:ascii="Times New Roman" w:hAnsi="Times New Roman" w:cs="Times New Roman"/>
                <w:sz w:val="24"/>
                <w:szCs w:val="24"/>
              </w:rPr>
              <w:t xml:space="preserve">Какая из кампаний больше запомнится и повлияет на дальнейшую покупку? </w:t>
            </w:r>
          </w:p>
          <w:p w:rsidR="006D630D" w:rsidRDefault="006D630D" w:rsidP="006D630D">
            <w:pPr>
              <w:keepNext/>
              <w:keepLines/>
              <w:tabs>
                <w:tab w:val="left" w:pos="459"/>
              </w:tabs>
              <w:rPr>
                <w:rFonts w:ascii="Times New Roman" w:hAnsi="Times New Roman" w:cs="Times New Roman"/>
                <w:sz w:val="24"/>
                <w:szCs w:val="24"/>
              </w:rPr>
            </w:pPr>
            <w:r w:rsidRPr="006D630D">
              <w:rPr>
                <w:rFonts w:ascii="Times New Roman" w:hAnsi="Times New Roman" w:cs="Times New Roman"/>
                <w:sz w:val="24"/>
                <w:szCs w:val="24"/>
              </w:rPr>
              <w:t>Почему вы так думаете?</w:t>
            </w:r>
          </w:p>
          <w:p w:rsidR="00D45125" w:rsidRDefault="00D45125" w:rsidP="006D630D">
            <w:pPr>
              <w:keepNext/>
              <w:keepLines/>
              <w:tabs>
                <w:tab w:val="left" w:pos="459"/>
              </w:tabs>
              <w:rPr>
                <w:rFonts w:ascii="Times New Roman" w:hAnsi="Times New Roman" w:cs="Times New Roman"/>
                <w:sz w:val="24"/>
                <w:szCs w:val="24"/>
              </w:rPr>
            </w:pPr>
          </w:p>
          <w:p w:rsidR="00D45125" w:rsidRDefault="00D45125" w:rsidP="006D630D">
            <w:pPr>
              <w:keepNext/>
              <w:keepLines/>
              <w:tabs>
                <w:tab w:val="left" w:pos="459"/>
              </w:tabs>
              <w:rPr>
                <w:rFonts w:ascii="Times New Roman" w:hAnsi="Times New Roman" w:cs="Times New Roman"/>
                <w:sz w:val="24"/>
                <w:szCs w:val="24"/>
              </w:rPr>
            </w:pPr>
          </w:p>
          <w:p w:rsidR="006D630D" w:rsidRDefault="006D630D" w:rsidP="007D3860">
            <w:pPr>
              <w:keepNext/>
              <w:keepLines/>
              <w:tabs>
                <w:tab w:val="left" w:pos="459"/>
              </w:tabs>
              <w:rPr>
                <w:rFonts w:ascii="Times New Roman" w:hAnsi="Times New Roman" w:cs="Times New Roman"/>
                <w:sz w:val="24"/>
                <w:szCs w:val="24"/>
              </w:rPr>
            </w:pPr>
            <w:r w:rsidRPr="006D630D">
              <w:rPr>
                <w:rFonts w:ascii="Times New Roman" w:hAnsi="Times New Roman" w:cs="Times New Roman"/>
                <w:noProof/>
                <w:sz w:val="24"/>
                <w:szCs w:val="24"/>
                <w:lang w:eastAsia="ru-RU"/>
              </w:rPr>
              <w:drawing>
                <wp:inline distT="0" distB="0" distL="0" distR="0" wp14:anchorId="67B1948D" wp14:editId="6816B210">
                  <wp:extent cx="2225675" cy="166941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5675" cy="1669415"/>
                          </a:xfrm>
                          <a:prstGeom prst="rect">
                            <a:avLst/>
                          </a:prstGeom>
                        </pic:spPr>
                      </pic:pic>
                    </a:graphicData>
                  </a:graphic>
                </wp:inline>
              </w:drawing>
            </w:r>
          </w:p>
          <w:p w:rsidR="006D630D" w:rsidRDefault="006D630D" w:rsidP="007D3860">
            <w:pPr>
              <w:keepNext/>
              <w:keepLines/>
              <w:tabs>
                <w:tab w:val="left" w:pos="459"/>
              </w:tabs>
              <w:rPr>
                <w:rFonts w:ascii="Times New Roman" w:hAnsi="Times New Roman" w:cs="Times New Roman"/>
                <w:sz w:val="24"/>
                <w:szCs w:val="24"/>
              </w:rPr>
            </w:pPr>
          </w:p>
          <w:p w:rsidR="00D45125" w:rsidRDefault="00D45125" w:rsidP="007D3860">
            <w:pPr>
              <w:keepNext/>
              <w:keepLines/>
              <w:tabs>
                <w:tab w:val="left" w:pos="459"/>
              </w:tabs>
              <w:rPr>
                <w:rFonts w:ascii="Times New Roman" w:hAnsi="Times New Roman" w:cs="Times New Roman"/>
                <w:sz w:val="24"/>
                <w:szCs w:val="24"/>
              </w:rPr>
            </w:pPr>
          </w:p>
          <w:p w:rsidR="00D45125" w:rsidRDefault="00D45125" w:rsidP="007D3860">
            <w:pPr>
              <w:keepNext/>
              <w:keepLines/>
              <w:tabs>
                <w:tab w:val="left" w:pos="459"/>
              </w:tabs>
              <w:rPr>
                <w:rFonts w:ascii="Times New Roman" w:hAnsi="Times New Roman" w:cs="Times New Roman"/>
                <w:sz w:val="24"/>
                <w:szCs w:val="24"/>
              </w:rPr>
            </w:pPr>
          </w:p>
          <w:p w:rsidR="006D630D" w:rsidRPr="00862EC1" w:rsidRDefault="006D630D" w:rsidP="007D3860">
            <w:pPr>
              <w:keepNext/>
              <w:keepLines/>
              <w:tabs>
                <w:tab w:val="left" w:pos="459"/>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319D91E">
                  <wp:extent cx="2257425" cy="1693069"/>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0488" cy="1702866"/>
                          </a:xfrm>
                          <a:prstGeom prst="rect">
                            <a:avLst/>
                          </a:prstGeom>
                          <a:noFill/>
                        </pic:spPr>
                      </pic:pic>
                    </a:graphicData>
                  </a:graphic>
                </wp:inline>
              </w:drawing>
            </w:r>
          </w:p>
          <w:p w:rsidR="00176FEB" w:rsidRDefault="00176FEB" w:rsidP="00176FEB">
            <w:pPr>
              <w:rPr>
                <w:b/>
              </w:rPr>
            </w:pPr>
          </w:p>
          <w:p w:rsidR="00176FEB" w:rsidRPr="00176FEB" w:rsidRDefault="00176FEB" w:rsidP="00176FEB">
            <w:pPr>
              <w:rPr>
                <w:b/>
              </w:rPr>
            </w:pPr>
            <w:r>
              <w:rPr>
                <w:b/>
                <w:noProof/>
                <w:lang w:eastAsia="ru-RU"/>
              </w:rPr>
              <w:lastRenderedPageBreak/>
              <w:drawing>
                <wp:inline distT="0" distB="0" distL="0" distR="0" wp14:anchorId="74728012">
                  <wp:extent cx="2235200" cy="1676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5420" cy="1676565"/>
                          </a:xfrm>
                          <a:prstGeom prst="rect">
                            <a:avLst/>
                          </a:prstGeom>
                          <a:noFill/>
                        </pic:spPr>
                      </pic:pic>
                    </a:graphicData>
                  </a:graphic>
                </wp:inline>
              </w:drawing>
            </w:r>
          </w:p>
          <w:p w:rsidR="00176FEB" w:rsidRDefault="00176FEB" w:rsidP="00176FEB">
            <w:pPr>
              <w:rPr>
                <w:b/>
              </w:rPr>
            </w:pP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t xml:space="preserve">Над образами продукта или бренда работают профессиональные дизайнеры. Представьте, что вам нужно написать техническое задание для такого дизайнера, где вы должны указать, какой посыл должен нести образ вашего продукта, какие ассоциации он должен вызывать. </w:t>
            </w:r>
          </w:p>
          <w:p w:rsidR="00176FEB" w:rsidRPr="00176FEB" w:rsidRDefault="00176FEB" w:rsidP="00176FEB">
            <w:pPr>
              <w:rPr>
                <w:rFonts w:ascii="Times New Roman" w:hAnsi="Times New Roman" w:cs="Times New Roman"/>
                <w:sz w:val="24"/>
                <w:szCs w:val="24"/>
              </w:rPr>
            </w:pP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t xml:space="preserve">Подумайте над тем, что может быть на нём изображено, а также в какой цветовой гамме. </w:t>
            </w:r>
          </w:p>
          <w:p w:rsidR="00176FEB" w:rsidRPr="00176FEB" w:rsidRDefault="00176FEB" w:rsidP="00176FEB">
            <w:pPr>
              <w:rPr>
                <w:rFonts w:ascii="Times New Roman" w:hAnsi="Times New Roman" w:cs="Times New Roman"/>
                <w:sz w:val="24"/>
                <w:szCs w:val="24"/>
              </w:rPr>
            </w:pP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t xml:space="preserve">Для привлечения внимания покупателей требуется всё больше усилий. Поэтому можно всё чаще наблюдать, что компании обращаются к средствам </w:t>
            </w:r>
            <w:proofErr w:type="spellStart"/>
            <w:r w:rsidRPr="00176FEB">
              <w:rPr>
                <w:rFonts w:ascii="Times New Roman" w:hAnsi="Times New Roman" w:cs="Times New Roman"/>
                <w:sz w:val="24"/>
                <w:szCs w:val="24"/>
              </w:rPr>
              <w:t>эмбиент</w:t>
            </w:r>
            <w:proofErr w:type="spellEnd"/>
            <w:r w:rsidRPr="00176FEB">
              <w:rPr>
                <w:rFonts w:ascii="Times New Roman" w:hAnsi="Times New Roman" w:cs="Times New Roman"/>
                <w:sz w:val="24"/>
                <w:szCs w:val="24"/>
              </w:rPr>
              <w:t xml:space="preserve">-маркетинга. </w:t>
            </w:r>
          </w:p>
          <w:p w:rsidR="00176FEB" w:rsidRPr="00176FEB" w:rsidRDefault="00176FEB" w:rsidP="00176FEB">
            <w:pPr>
              <w:rPr>
                <w:rFonts w:ascii="Times New Roman" w:hAnsi="Times New Roman" w:cs="Times New Roman"/>
                <w:sz w:val="24"/>
                <w:szCs w:val="24"/>
              </w:rPr>
            </w:pPr>
          </w:p>
          <w:p w:rsidR="00176FEB" w:rsidRPr="00176FEB" w:rsidRDefault="00176FEB" w:rsidP="00176FEB">
            <w:pPr>
              <w:rPr>
                <w:rFonts w:ascii="Times New Roman" w:hAnsi="Times New Roman" w:cs="Times New Roman"/>
                <w:sz w:val="24"/>
                <w:szCs w:val="24"/>
              </w:rPr>
            </w:pPr>
            <w:proofErr w:type="spellStart"/>
            <w:r w:rsidRPr="00176FEB">
              <w:rPr>
                <w:rFonts w:ascii="Times New Roman" w:hAnsi="Times New Roman" w:cs="Times New Roman"/>
                <w:sz w:val="24"/>
                <w:szCs w:val="24"/>
              </w:rPr>
              <w:t>Эмбиент</w:t>
            </w:r>
            <w:proofErr w:type="spellEnd"/>
            <w:r w:rsidRPr="00176FEB">
              <w:rPr>
                <w:rFonts w:ascii="Times New Roman" w:hAnsi="Times New Roman" w:cs="Times New Roman"/>
                <w:sz w:val="24"/>
                <w:szCs w:val="24"/>
              </w:rPr>
              <w:t>-маркетинг — направление в рекламе, для которого характерно использование окружающей среды (в которой пребывает целевая аудитория) и её элементов в качестве коммуникационного канала.</w:t>
            </w:r>
          </w:p>
          <w:p w:rsidR="00176FEB" w:rsidRDefault="00176FEB" w:rsidP="00176FEB">
            <w:pPr>
              <w:rPr>
                <w:b/>
              </w:rPr>
            </w:pPr>
          </w:p>
          <w:p w:rsidR="00176FEB" w:rsidRPr="00176FEB" w:rsidRDefault="00176FEB" w:rsidP="00176FEB">
            <w:pPr>
              <w:rPr>
                <w:b/>
              </w:rPr>
            </w:pPr>
          </w:p>
          <w:p w:rsidR="00151DCC" w:rsidRPr="00D45125" w:rsidRDefault="00151DCC" w:rsidP="00D45125">
            <w:pPr>
              <w:rPr>
                <w:rFonts w:ascii="Times New Roman" w:hAnsi="Times New Roman" w:cs="Times New Roman"/>
                <w:b/>
                <w:sz w:val="24"/>
                <w:szCs w:val="24"/>
              </w:rPr>
            </w:pPr>
            <w:r w:rsidRPr="00D45125">
              <w:rPr>
                <w:rFonts w:ascii="Times New Roman" w:hAnsi="Times New Roman" w:cs="Times New Roman"/>
                <w:b/>
                <w:sz w:val="24"/>
                <w:szCs w:val="24"/>
              </w:rPr>
              <w:t>Практическая работа.</w:t>
            </w:r>
          </w:p>
          <w:p w:rsidR="00176FEB" w:rsidRDefault="00176FEB" w:rsidP="00151DCC"/>
          <w:p w:rsidR="000A40AD" w:rsidRPr="00176FEB" w:rsidRDefault="00176FEB" w:rsidP="00151DCC">
            <w:pPr>
              <w:rPr>
                <w:rFonts w:ascii="Times New Roman" w:hAnsi="Times New Roman" w:cs="Times New Roman"/>
                <w:sz w:val="24"/>
                <w:szCs w:val="24"/>
              </w:rPr>
            </w:pPr>
            <w:r w:rsidRPr="00176FEB">
              <w:rPr>
                <w:rFonts w:ascii="Times New Roman" w:hAnsi="Times New Roman" w:cs="Times New Roman"/>
                <w:sz w:val="24"/>
                <w:szCs w:val="24"/>
              </w:rPr>
              <w:t>Теперь, необходимо вам, поставить цели будущих маркетинговых коммуникаций.</w:t>
            </w: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t>Укажите 1-2 ключевые цели, которые вы хотели бы достичь как результат всех усилий в коммуникациях, запишите и обсудите их в своей команде.</w:t>
            </w: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lastRenderedPageBreak/>
              <w:t xml:space="preserve"> В своей команде подумайте над вариантами </w:t>
            </w:r>
            <w:proofErr w:type="spellStart"/>
            <w:r w:rsidRPr="00176FEB">
              <w:rPr>
                <w:rFonts w:ascii="Times New Roman" w:hAnsi="Times New Roman" w:cs="Times New Roman"/>
                <w:sz w:val="24"/>
                <w:szCs w:val="24"/>
              </w:rPr>
              <w:t>эмбиент</w:t>
            </w:r>
            <w:proofErr w:type="spellEnd"/>
            <w:r w:rsidRPr="00176FEB">
              <w:rPr>
                <w:rFonts w:ascii="Times New Roman" w:hAnsi="Times New Roman" w:cs="Times New Roman"/>
                <w:sz w:val="24"/>
                <w:szCs w:val="24"/>
              </w:rPr>
              <w:t xml:space="preserve">-рекламы для своего продукта. Опишите и зарисуйте свою идею. </w:t>
            </w: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t xml:space="preserve">Ответьте на вопросы: </w:t>
            </w: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t xml:space="preserve">• Какая цель может быть достигнута? </w:t>
            </w: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t xml:space="preserve">• </w:t>
            </w:r>
            <w:proofErr w:type="gramStart"/>
            <w:r w:rsidRPr="00176FEB">
              <w:rPr>
                <w:rFonts w:ascii="Times New Roman" w:hAnsi="Times New Roman" w:cs="Times New Roman"/>
                <w:sz w:val="24"/>
                <w:szCs w:val="24"/>
              </w:rPr>
              <w:t>В</w:t>
            </w:r>
            <w:proofErr w:type="gramEnd"/>
            <w:r w:rsidRPr="00176FEB">
              <w:rPr>
                <w:rFonts w:ascii="Times New Roman" w:hAnsi="Times New Roman" w:cs="Times New Roman"/>
                <w:sz w:val="24"/>
                <w:szCs w:val="24"/>
              </w:rPr>
              <w:t xml:space="preserve"> чём вы видите ограничения? </w:t>
            </w:r>
          </w:p>
          <w:p w:rsidR="00176FEB" w:rsidRPr="00176FEB" w:rsidRDefault="00176FEB" w:rsidP="00176FEB">
            <w:pPr>
              <w:rPr>
                <w:rFonts w:ascii="Times New Roman" w:hAnsi="Times New Roman" w:cs="Times New Roman"/>
                <w:sz w:val="24"/>
                <w:szCs w:val="24"/>
              </w:rPr>
            </w:pPr>
            <w:r w:rsidRPr="00176FEB">
              <w:rPr>
                <w:rFonts w:ascii="Times New Roman" w:hAnsi="Times New Roman" w:cs="Times New Roman"/>
                <w:sz w:val="24"/>
                <w:szCs w:val="24"/>
              </w:rPr>
              <w:t>• Как подобный подход повлияет на восприятие вашего бренда?</w:t>
            </w:r>
          </w:p>
          <w:p w:rsidR="00786E75" w:rsidRDefault="00786E75" w:rsidP="00176FEB">
            <w:pPr>
              <w:rPr>
                <w:rFonts w:ascii="Times New Roman" w:hAnsi="Times New Roman" w:cs="Times New Roman"/>
                <w:sz w:val="24"/>
                <w:szCs w:val="24"/>
              </w:rPr>
            </w:pPr>
          </w:p>
          <w:p w:rsidR="00B30AF6" w:rsidRDefault="00B30AF6" w:rsidP="00176FEB">
            <w:pPr>
              <w:rPr>
                <w:rFonts w:ascii="Times New Roman" w:hAnsi="Times New Roman" w:cs="Times New Roman"/>
                <w:sz w:val="24"/>
                <w:szCs w:val="24"/>
              </w:rPr>
            </w:pPr>
            <w:r>
              <w:rPr>
                <w:rFonts w:ascii="Times New Roman" w:hAnsi="Times New Roman" w:cs="Times New Roman"/>
                <w:sz w:val="24"/>
                <w:szCs w:val="24"/>
              </w:rPr>
              <w:t>Учитель даёт доступ в сессионный зал, где учащиеся выполняют задание со своей командой.</w:t>
            </w:r>
          </w:p>
          <w:p w:rsidR="00786E75" w:rsidRDefault="00786E75" w:rsidP="00176FEB">
            <w:pPr>
              <w:rPr>
                <w:rFonts w:ascii="Times New Roman" w:hAnsi="Times New Roman" w:cs="Times New Roman"/>
                <w:sz w:val="24"/>
                <w:szCs w:val="24"/>
              </w:rPr>
            </w:pPr>
          </w:p>
          <w:p w:rsidR="00786E75" w:rsidRPr="00786E75" w:rsidRDefault="00786E75" w:rsidP="00176FEB">
            <w:pPr>
              <w:rPr>
                <w:rFonts w:ascii="Times New Roman" w:hAnsi="Times New Roman" w:cs="Times New Roman"/>
                <w:b/>
                <w:sz w:val="24"/>
                <w:szCs w:val="24"/>
              </w:rPr>
            </w:pPr>
            <w:r w:rsidRPr="00786E75">
              <w:rPr>
                <w:rFonts w:ascii="Times New Roman" w:hAnsi="Times New Roman" w:cs="Times New Roman"/>
                <w:b/>
                <w:sz w:val="24"/>
                <w:szCs w:val="24"/>
              </w:rPr>
              <w:t>Презентация работ.</w:t>
            </w:r>
          </w:p>
          <w:p w:rsidR="00786E75" w:rsidRDefault="00786E75" w:rsidP="00176FEB">
            <w:pPr>
              <w:rPr>
                <w:rFonts w:ascii="Times New Roman" w:hAnsi="Times New Roman" w:cs="Times New Roman"/>
                <w:sz w:val="24"/>
                <w:szCs w:val="24"/>
              </w:rPr>
            </w:pPr>
          </w:p>
          <w:p w:rsidR="00B30AF6" w:rsidRDefault="00B30AF6" w:rsidP="00176FEB">
            <w:pPr>
              <w:rPr>
                <w:rFonts w:ascii="Times New Roman" w:hAnsi="Times New Roman" w:cs="Times New Roman"/>
                <w:sz w:val="24"/>
                <w:szCs w:val="24"/>
              </w:rPr>
            </w:pPr>
            <w:r>
              <w:rPr>
                <w:rFonts w:ascii="Times New Roman" w:hAnsi="Times New Roman" w:cs="Times New Roman"/>
                <w:sz w:val="24"/>
                <w:szCs w:val="24"/>
              </w:rPr>
              <w:t xml:space="preserve">Через 10 минут все возвращаются </w:t>
            </w:r>
            <w:r w:rsidR="00D45125">
              <w:rPr>
                <w:rFonts w:ascii="Times New Roman" w:hAnsi="Times New Roman" w:cs="Times New Roman"/>
                <w:sz w:val="24"/>
                <w:szCs w:val="24"/>
              </w:rPr>
              <w:t>в конференцию. Далее. Каждая команда презентует свою работу.</w:t>
            </w:r>
          </w:p>
          <w:p w:rsidR="00B30AF6" w:rsidRDefault="00D45125" w:rsidP="00176FEB">
            <w:pPr>
              <w:rPr>
                <w:rFonts w:ascii="Times New Roman" w:hAnsi="Times New Roman" w:cs="Times New Roman"/>
                <w:sz w:val="24"/>
                <w:szCs w:val="24"/>
              </w:rPr>
            </w:pPr>
            <w:r>
              <w:rPr>
                <w:rFonts w:ascii="Times New Roman" w:hAnsi="Times New Roman" w:cs="Times New Roman"/>
                <w:sz w:val="24"/>
                <w:szCs w:val="24"/>
              </w:rPr>
              <w:t xml:space="preserve"> По завершению, учитель предлагает оценить работу команд с помощью «реакции».</w:t>
            </w:r>
          </w:p>
          <w:p w:rsidR="00B30AF6" w:rsidRPr="00B30AF6" w:rsidRDefault="00B30AF6" w:rsidP="00176FEB">
            <w:pPr>
              <w:rPr>
                <w:rFonts w:ascii="Times New Roman" w:hAnsi="Times New Roman" w:cs="Times New Roman"/>
                <w:sz w:val="24"/>
                <w:szCs w:val="24"/>
              </w:rPr>
            </w:pPr>
          </w:p>
        </w:tc>
        <w:tc>
          <w:tcPr>
            <w:tcW w:w="1985" w:type="dxa"/>
            <w:hideMark/>
          </w:tcPr>
          <w:p w:rsidR="00A27DBA" w:rsidRDefault="00A27DBA"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r>
              <w:rPr>
                <w:rFonts w:ascii="Times New Roman" w:eastAsia="Times New Roman" w:hAnsi="Times New Roman" w:cs="Times New Roman"/>
                <w:lang w:eastAsia="ru-RU"/>
              </w:rPr>
              <w:t>Устные ответы учащихся</w:t>
            </w: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862EC1" w:rsidP="00B60F9E">
            <w:pPr>
              <w:rPr>
                <w:rFonts w:ascii="Times New Roman" w:eastAsia="Times New Roman" w:hAnsi="Times New Roman" w:cs="Times New Roman"/>
                <w:lang w:eastAsia="ru-RU"/>
              </w:rPr>
            </w:pPr>
            <w:r>
              <w:rPr>
                <w:rFonts w:ascii="Times New Roman" w:eastAsia="Times New Roman" w:hAnsi="Times New Roman" w:cs="Times New Roman"/>
                <w:lang w:eastAsia="ru-RU"/>
              </w:rPr>
              <w:t>Отвечают на вопрос</w:t>
            </w: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7D3860" w:rsidRDefault="007D3860"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6D630D" w:rsidRDefault="006D630D" w:rsidP="00B60F9E">
            <w:pPr>
              <w:rPr>
                <w:rFonts w:ascii="Times New Roman" w:eastAsia="Times New Roman" w:hAnsi="Times New Roman" w:cs="Times New Roman"/>
                <w:lang w:eastAsia="ru-RU"/>
              </w:rPr>
            </w:pPr>
          </w:p>
          <w:p w:rsidR="00D45125" w:rsidRDefault="006D630D" w:rsidP="00B60F9E">
            <w:pPr>
              <w:rPr>
                <w:rFonts w:ascii="Times New Roman" w:eastAsia="Times New Roman" w:hAnsi="Times New Roman" w:cs="Times New Roman"/>
                <w:lang w:eastAsia="ru-RU"/>
              </w:rPr>
            </w:pPr>
            <w:r w:rsidRPr="006D630D">
              <w:rPr>
                <w:rFonts w:ascii="Times New Roman" w:eastAsia="Times New Roman" w:hAnsi="Times New Roman" w:cs="Times New Roman"/>
                <w:lang w:eastAsia="ru-RU"/>
              </w:rPr>
              <w:t>Отвечают на вопрос</w:t>
            </w:r>
            <w:r>
              <w:rPr>
                <w:rFonts w:ascii="Times New Roman" w:eastAsia="Times New Roman" w:hAnsi="Times New Roman" w:cs="Times New Roman"/>
                <w:lang w:eastAsia="ru-RU"/>
              </w:rPr>
              <w:t>ы</w:t>
            </w: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6D630D" w:rsidRDefault="006D630D"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r>
              <w:rPr>
                <w:rFonts w:ascii="Times New Roman" w:eastAsia="Times New Roman" w:hAnsi="Times New Roman" w:cs="Times New Roman"/>
                <w:lang w:eastAsia="ru-RU"/>
              </w:rPr>
              <w:t>Выполняют практическую работу в сессионном зале со своей командой</w:t>
            </w:r>
          </w:p>
          <w:p w:rsidR="00D45125" w:rsidRDefault="00D45125" w:rsidP="00D45125">
            <w:pPr>
              <w:rPr>
                <w:rFonts w:ascii="Times New Roman" w:eastAsia="Times New Roman" w:hAnsi="Times New Roman" w:cs="Times New Roman"/>
                <w:lang w:eastAsia="ru-RU"/>
              </w:rPr>
            </w:pPr>
          </w:p>
          <w:p w:rsidR="00D45125" w:rsidRDefault="00D45125" w:rsidP="00D45125">
            <w:pPr>
              <w:rPr>
                <w:rFonts w:ascii="Times New Roman" w:eastAsia="Times New Roman" w:hAnsi="Times New Roman" w:cs="Times New Roman"/>
                <w:lang w:eastAsia="ru-RU"/>
              </w:rPr>
            </w:pPr>
          </w:p>
          <w:p w:rsidR="00D45125" w:rsidRPr="00D45125" w:rsidRDefault="00D45125" w:rsidP="00D45125">
            <w:pPr>
              <w:rPr>
                <w:rFonts w:ascii="Times New Roman" w:eastAsia="Times New Roman" w:hAnsi="Times New Roman" w:cs="Times New Roman"/>
                <w:lang w:eastAsia="ru-RU"/>
              </w:rPr>
            </w:pPr>
          </w:p>
        </w:tc>
        <w:tc>
          <w:tcPr>
            <w:tcW w:w="3260" w:type="dxa"/>
            <w:hideMark/>
          </w:tcPr>
          <w:p w:rsidR="002A66DD" w:rsidRDefault="002A66DD" w:rsidP="002A66DD">
            <w:pPr>
              <w:rPr>
                <w:rFonts w:ascii="Times New Roman" w:eastAsia="Times New Roman" w:hAnsi="Times New Roman" w:cs="Times New Roman"/>
                <w:sz w:val="24"/>
                <w:szCs w:val="24"/>
                <w:lang w:eastAsia="ru-RU"/>
              </w:rPr>
            </w:pPr>
          </w:p>
          <w:p w:rsidR="002A794E" w:rsidRDefault="002A794E"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965996">
            <w:pPr>
              <w:spacing w:before="106"/>
              <w:ind w:left="547" w:hanging="547"/>
              <w:rPr>
                <w:rFonts w:ascii="Times New Roman" w:eastAsia="Times New Roman" w:hAnsi="Times New Roman" w:cs="Times New Roman"/>
                <w:sz w:val="24"/>
                <w:szCs w:val="24"/>
                <w:lang w:eastAsia="ru-RU"/>
              </w:rPr>
            </w:pPr>
          </w:p>
          <w:p w:rsidR="00862EC1" w:rsidRDefault="00862EC1" w:rsidP="00862EC1">
            <w:pPr>
              <w:spacing w:before="106"/>
              <w:ind w:left="33" w:hanging="3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Филиппа </w:t>
            </w:r>
            <w:proofErr w:type="spellStart"/>
            <w:r>
              <w:rPr>
                <w:rFonts w:ascii="Times New Roman" w:eastAsia="Times New Roman" w:hAnsi="Times New Roman" w:cs="Times New Roman"/>
                <w:sz w:val="24"/>
                <w:szCs w:val="24"/>
                <w:lang w:eastAsia="ru-RU"/>
              </w:rPr>
              <w:t>Котлера</w:t>
            </w:r>
            <w:proofErr w:type="spellEnd"/>
            <w:r>
              <w:rPr>
                <w:rFonts w:ascii="Times New Roman" w:eastAsia="Times New Roman" w:hAnsi="Times New Roman" w:cs="Times New Roman"/>
                <w:sz w:val="24"/>
                <w:szCs w:val="24"/>
                <w:lang w:eastAsia="ru-RU"/>
              </w:rPr>
              <w:t xml:space="preserve"> </w:t>
            </w:r>
            <w:r w:rsidRPr="00862EC1">
              <w:rPr>
                <w:rFonts w:ascii="Times New Roman" w:eastAsia="Times New Roman" w:hAnsi="Times New Roman" w:cs="Times New Roman"/>
                <w:sz w:val="24"/>
                <w:szCs w:val="24"/>
                <w:lang w:eastAsia="ru-RU"/>
              </w:rPr>
              <w:t>(Американский экономист и маркетолог.  Профессор международного маркетинга</w:t>
            </w:r>
            <w:r>
              <w:rPr>
                <w:rFonts w:ascii="Times New Roman" w:eastAsia="Times New Roman" w:hAnsi="Times New Roman" w:cs="Times New Roman"/>
                <w:sz w:val="24"/>
                <w:szCs w:val="24"/>
                <w:lang w:eastAsia="ru-RU"/>
              </w:rPr>
              <w:t>)</w:t>
            </w:r>
          </w:p>
          <w:p w:rsidR="00862EC1" w:rsidRDefault="00CB1302" w:rsidP="00862EC1">
            <w:pPr>
              <w:spacing w:before="106"/>
              <w:rPr>
                <w:rFonts w:ascii="Times New Roman" w:eastAsia="Times New Roman" w:hAnsi="Times New Roman" w:cs="Times New Roman"/>
                <w:sz w:val="24"/>
                <w:szCs w:val="24"/>
                <w:lang w:eastAsia="ru-RU"/>
              </w:rPr>
            </w:pPr>
            <w:hyperlink r:id="rId21" w:history="1">
              <w:r w:rsidR="00862EC1" w:rsidRPr="00A7781E">
                <w:rPr>
                  <w:rStyle w:val="a5"/>
                  <w:rFonts w:ascii="Times New Roman" w:eastAsia="Times New Roman" w:hAnsi="Times New Roman" w:cs="Times New Roman"/>
                  <w:sz w:val="24"/>
                  <w:szCs w:val="24"/>
                  <w:lang w:eastAsia="ru-RU"/>
                </w:rPr>
                <w:t>http://galyautdinov.ru/post/filip-kotler</w:t>
              </w:r>
            </w:hyperlink>
          </w:p>
          <w:p w:rsidR="002A794E" w:rsidRDefault="002A794E" w:rsidP="00965996">
            <w:pPr>
              <w:spacing w:before="106"/>
              <w:ind w:left="547" w:hanging="547"/>
              <w:rPr>
                <w:rFonts w:ascii="Times New Roman" w:eastAsia="Times New Roman" w:hAnsi="Times New Roman" w:cs="Times New Roman"/>
                <w:sz w:val="24"/>
                <w:szCs w:val="24"/>
                <w:lang w:eastAsia="ru-RU"/>
              </w:rPr>
            </w:pPr>
          </w:p>
          <w:p w:rsidR="001C6FD5" w:rsidRDefault="001C6FD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965996">
            <w:pPr>
              <w:spacing w:before="106"/>
              <w:ind w:left="547" w:hanging="547"/>
              <w:rPr>
                <w:rFonts w:ascii="Times New Roman" w:eastAsia="Times New Roman" w:hAnsi="Times New Roman" w:cs="Times New Roman"/>
                <w:sz w:val="24"/>
                <w:szCs w:val="24"/>
                <w:lang w:eastAsia="ru-RU"/>
              </w:rPr>
            </w:pPr>
          </w:p>
          <w:p w:rsidR="00D45125" w:rsidRDefault="00D45125" w:rsidP="00D45125">
            <w:pPr>
              <w:spacing w:before="106"/>
              <w:rPr>
                <w:rFonts w:ascii="Times New Roman" w:eastAsia="Times New Roman" w:hAnsi="Times New Roman" w:cs="Times New Roman"/>
                <w:sz w:val="24"/>
                <w:szCs w:val="24"/>
                <w:lang w:eastAsia="ru-RU"/>
              </w:rPr>
            </w:pPr>
          </w:p>
          <w:p w:rsidR="00D45125" w:rsidRDefault="00D45125" w:rsidP="00D45125">
            <w:pPr>
              <w:spacing w:before="106"/>
              <w:rPr>
                <w:rFonts w:ascii="Times New Roman" w:eastAsia="Times New Roman" w:hAnsi="Times New Roman" w:cs="Times New Roman"/>
                <w:sz w:val="24"/>
                <w:szCs w:val="24"/>
                <w:lang w:eastAsia="ru-RU"/>
              </w:rPr>
            </w:pPr>
          </w:p>
          <w:p w:rsidR="00D45125" w:rsidRDefault="00D45125" w:rsidP="00D45125">
            <w:pPr>
              <w:spacing w:before="106"/>
              <w:rPr>
                <w:rFonts w:ascii="Times New Roman" w:eastAsia="Times New Roman" w:hAnsi="Times New Roman" w:cs="Times New Roman"/>
                <w:sz w:val="24"/>
                <w:szCs w:val="24"/>
                <w:lang w:eastAsia="ru-RU"/>
              </w:rPr>
            </w:pPr>
          </w:p>
          <w:p w:rsidR="00D45125" w:rsidRDefault="00D45125" w:rsidP="00D45125">
            <w:pPr>
              <w:spacing w:before="10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ИКТ</w:t>
            </w:r>
          </w:p>
          <w:p w:rsidR="00D45125" w:rsidRDefault="005A54F0" w:rsidP="00D45125">
            <w:pPr>
              <w:spacing w:before="10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листА4</w:t>
            </w:r>
          </w:p>
          <w:p w:rsidR="005A54F0" w:rsidRDefault="005A54F0" w:rsidP="00D45125">
            <w:pPr>
              <w:spacing w:before="10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маркеры</w:t>
            </w:r>
          </w:p>
          <w:p w:rsidR="001C6FD5" w:rsidRDefault="001C6FD5" w:rsidP="00965996">
            <w:pPr>
              <w:spacing w:before="106"/>
              <w:ind w:left="547" w:hanging="547"/>
              <w:rPr>
                <w:rFonts w:ascii="Times New Roman" w:eastAsia="Times New Roman" w:hAnsi="Times New Roman" w:cs="Times New Roman"/>
                <w:sz w:val="24"/>
                <w:szCs w:val="24"/>
                <w:lang w:eastAsia="ru-RU"/>
              </w:rPr>
            </w:pPr>
          </w:p>
          <w:p w:rsidR="000A40AD" w:rsidRDefault="000A40AD" w:rsidP="000A40AD">
            <w:pPr>
              <w:spacing w:before="106"/>
              <w:rPr>
                <w:rFonts w:ascii="Times New Roman" w:eastAsia="Times New Roman" w:hAnsi="Times New Roman" w:cs="Times New Roman"/>
                <w:sz w:val="24"/>
                <w:szCs w:val="24"/>
                <w:lang w:eastAsia="ru-RU"/>
              </w:rPr>
            </w:pPr>
          </w:p>
          <w:p w:rsidR="000A40AD" w:rsidRDefault="000A40AD" w:rsidP="000A40AD">
            <w:pPr>
              <w:spacing w:before="106"/>
              <w:rPr>
                <w:rFonts w:ascii="Times New Roman" w:eastAsia="Times New Roman" w:hAnsi="Times New Roman" w:cs="Times New Roman"/>
                <w:sz w:val="24"/>
                <w:szCs w:val="24"/>
                <w:lang w:eastAsia="ru-RU"/>
              </w:rPr>
            </w:pPr>
          </w:p>
          <w:p w:rsidR="001C6FD5" w:rsidRDefault="001C6FD5" w:rsidP="00965996">
            <w:pPr>
              <w:spacing w:before="106"/>
              <w:ind w:left="547" w:hanging="547"/>
              <w:rPr>
                <w:rFonts w:ascii="Times New Roman" w:eastAsia="Times New Roman" w:hAnsi="Times New Roman" w:cs="Times New Roman"/>
                <w:sz w:val="24"/>
                <w:szCs w:val="24"/>
                <w:lang w:eastAsia="ru-RU"/>
              </w:rPr>
            </w:pPr>
          </w:p>
          <w:p w:rsidR="001C6FD5" w:rsidRDefault="001C6FD5" w:rsidP="00965996">
            <w:pPr>
              <w:spacing w:before="106"/>
              <w:ind w:left="547" w:hanging="547"/>
              <w:rPr>
                <w:rFonts w:ascii="Times New Roman" w:eastAsia="Times New Roman" w:hAnsi="Times New Roman" w:cs="Times New Roman"/>
                <w:sz w:val="24"/>
                <w:szCs w:val="24"/>
                <w:lang w:eastAsia="ru-RU"/>
              </w:rPr>
            </w:pPr>
          </w:p>
          <w:p w:rsidR="001C6FD5" w:rsidRPr="002A66DD" w:rsidRDefault="001C6FD5" w:rsidP="00965996">
            <w:pPr>
              <w:spacing w:before="106"/>
              <w:ind w:left="547" w:hanging="547"/>
              <w:rPr>
                <w:rFonts w:ascii="Times New Roman" w:eastAsia="Times New Roman" w:hAnsi="Times New Roman" w:cs="Times New Roman"/>
                <w:sz w:val="24"/>
                <w:szCs w:val="24"/>
                <w:lang w:eastAsia="ru-RU"/>
              </w:rPr>
            </w:pPr>
          </w:p>
        </w:tc>
      </w:tr>
      <w:tr w:rsidR="00A27DBA" w:rsidRPr="00023212" w:rsidTr="00E50F95">
        <w:trPr>
          <w:gridAfter w:val="2"/>
          <w:wAfter w:w="3175" w:type="dxa"/>
          <w:trHeight w:val="300"/>
        </w:trPr>
        <w:tc>
          <w:tcPr>
            <w:tcW w:w="10031" w:type="dxa"/>
            <w:gridSpan w:val="4"/>
            <w:hideMark/>
          </w:tcPr>
          <w:p w:rsidR="00A27DBA" w:rsidRPr="00023212" w:rsidRDefault="00A27DBA" w:rsidP="00B60F9E">
            <w:pPr>
              <w:rPr>
                <w:rFonts w:ascii="Times New Roman" w:eastAsia="Times New Roman" w:hAnsi="Times New Roman" w:cs="Times New Roman"/>
                <w:b/>
                <w:bCs/>
                <w:color w:val="000000"/>
                <w:lang w:eastAsia="ru-RU"/>
              </w:rPr>
            </w:pPr>
            <w:r w:rsidRPr="00023212">
              <w:rPr>
                <w:rFonts w:ascii="Times New Roman" w:eastAsia="Times New Roman" w:hAnsi="Times New Roman" w:cs="Times New Roman"/>
                <w:b/>
                <w:bCs/>
                <w:color w:val="000000"/>
                <w:lang w:eastAsia="ru-RU"/>
              </w:rPr>
              <w:lastRenderedPageBreak/>
              <w:t>Этап 3. Рефлексивно-завершающий:</w:t>
            </w:r>
          </w:p>
        </w:tc>
      </w:tr>
      <w:tr w:rsidR="002A66DD" w:rsidRPr="00023212" w:rsidTr="00E50F95">
        <w:trPr>
          <w:gridAfter w:val="2"/>
          <w:wAfter w:w="3175" w:type="dxa"/>
          <w:trHeight w:val="300"/>
        </w:trPr>
        <w:tc>
          <w:tcPr>
            <w:tcW w:w="1065" w:type="dxa"/>
            <w:hideMark/>
          </w:tcPr>
          <w:p w:rsidR="00A27DBA" w:rsidRPr="00786E75" w:rsidRDefault="00786E75" w:rsidP="00B60F9E">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786E75">
              <w:rPr>
                <w:rFonts w:ascii="Times New Roman" w:eastAsia="Times New Roman" w:hAnsi="Times New Roman" w:cs="Times New Roman"/>
                <w:bCs/>
                <w:color w:val="000000"/>
                <w:sz w:val="24"/>
                <w:szCs w:val="24"/>
                <w:lang w:eastAsia="ru-RU"/>
              </w:rPr>
              <w:t>2 минуты</w:t>
            </w:r>
          </w:p>
        </w:tc>
        <w:tc>
          <w:tcPr>
            <w:tcW w:w="3721" w:type="dxa"/>
            <w:hideMark/>
          </w:tcPr>
          <w:p w:rsidR="00043F60" w:rsidRDefault="00151DCC" w:rsidP="00EB740D">
            <w:pPr>
              <w:contextualSpacing/>
              <w:jc w:val="both"/>
              <w:rPr>
                <w:rFonts w:ascii="Times New Roman" w:hAnsi="Times New Roman"/>
                <w:bCs/>
                <w:sz w:val="24"/>
              </w:rPr>
            </w:pPr>
            <w:r>
              <w:rPr>
                <w:rFonts w:ascii="Times New Roman" w:hAnsi="Times New Roman"/>
                <w:bCs/>
                <w:sz w:val="24"/>
              </w:rPr>
              <w:t>Учитель предлагает учащимся, в свободное время, посмотреть дополнительный материал.</w:t>
            </w:r>
          </w:p>
          <w:p w:rsidR="00151DCC" w:rsidRDefault="00151DCC" w:rsidP="00151DCC">
            <w:pPr>
              <w:keepNext/>
              <w:keepLines/>
              <w:spacing w:after="60"/>
              <w:rPr>
                <w:rFonts w:ascii="Times New Roman" w:eastAsia="Times New Roman" w:hAnsi="Times New Roman" w:cs="Times New Roman"/>
                <w:i/>
                <w:sz w:val="24"/>
                <w:szCs w:val="24"/>
              </w:rPr>
            </w:pPr>
          </w:p>
          <w:p w:rsidR="00151DCC" w:rsidRPr="00151DCC" w:rsidRDefault="00151DCC" w:rsidP="00151DCC">
            <w:pPr>
              <w:keepNext/>
              <w:keepLines/>
              <w:spacing w:after="60"/>
              <w:rPr>
                <w:rFonts w:ascii="Times New Roman" w:eastAsia="Times New Roman" w:hAnsi="Times New Roman" w:cs="Times New Roman"/>
                <w:i/>
                <w:sz w:val="24"/>
                <w:szCs w:val="24"/>
              </w:rPr>
            </w:pPr>
            <w:r w:rsidRPr="00151DCC">
              <w:rPr>
                <w:rFonts w:ascii="Times New Roman" w:eastAsia="Times New Roman" w:hAnsi="Times New Roman" w:cs="Times New Roman"/>
                <w:i/>
                <w:sz w:val="24"/>
                <w:szCs w:val="24"/>
              </w:rPr>
              <w:t>В конце урока учащиеся проводят рефлексию:</w:t>
            </w:r>
          </w:p>
          <w:p w:rsidR="00A27DBA" w:rsidRDefault="00B30AF6" w:rsidP="00B30AF6">
            <w:pPr>
              <w:widowControl w:val="0"/>
              <w:contextualSpacing/>
              <w:jc w:val="both"/>
              <w:rPr>
                <w:rFonts w:ascii="Times New Roman" w:eastAsia="Times New Roman" w:hAnsi="Times New Roman" w:cs="Times New Roman"/>
                <w:i/>
                <w:sz w:val="24"/>
                <w:szCs w:val="24"/>
              </w:rPr>
            </w:pPr>
            <w:r w:rsidRPr="00B30AF6">
              <w:rPr>
                <w:rFonts w:ascii="Times New Roman" w:eastAsia="Times New Roman" w:hAnsi="Times New Roman" w:cs="Times New Roman"/>
                <w:i/>
                <w:sz w:val="24"/>
                <w:szCs w:val="24"/>
              </w:rPr>
              <w:t>Сопоставьте смысл выбранной цитаты с возможной деятельностью урока</w:t>
            </w:r>
            <w:r>
              <w:rPr>
                <w:rFonts w:ascii="Times New Roman" w:eastAsia="Times New Roman" w:hAnsi="Times New Roman" w:cs="Times New Roman"/>
                <w:i/>
                <w:sz w:val="24"/>
                <w:szCs w:val="24"/>
              </w:rPr>
              <w:t>:</w:t>
            </w:r>
          </w:p>
          <w:p w:rsidR="00B30AF6" w:rsidRDefault="00B30AF6" w:rsidP="00B30AF6">
            <w:pPr>
              <w:widowControl w:val="0"/>
              <w:contextualSpacing/>
              <w:jc w:val="both"/>
              <w:rPr>
                <w:rFonts w:ascii="Times New Roman" w:eastAsia="Times New Roman" w:hAnsi="Times New Roman" w:cs="Times New Roman"/>
                <w:i/>
                <w:sz w:val="24"/>
                <w:szCs w:val="24"/>
              </w:rPr>
            </w:pPr>
          </w:p>
          <w:p w:rsidR="00B30AF6" w:rsidRDefault="00D45125" w:rsidP="00B30AF6">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30AF6" w:rsidRPr="00B30AF6">
              <w:rPr>
                <w:rFonts w:ascii="Times New Roman" w:eastAsia="Times New Roman" w:hAnsi="Times New Roman" w:cs="Times New Roman"/>
                <w:sz w:val="24"/>
                <w:szCs w:val="24"/>
              </w:rPr>
              <w:t>Мечта становится целью, когда предпри</w:t>
            </w:r>
            <w:r>
              <w:rPr>
                <w:rFonts w:ascii="Times New Roman" w:eastAsia="Times New Roman" w:hAnsi="Times New Roman" w:cs="Times New Roman"/>
                <w:sz w:val="24"/>
                <w:szCs w:val="24"/>
              </w:rPr>
              <w:t>нято действие для ее достижения».</w:t>
            </w:r>
          </w:p>
          <w:p w:rsidR="00B30AF6" w:rsidRDefault="00D45125" w:rsidP="00B30AF6">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30AF6" w:rsidRPr="00B30AF6">
              <w:rPr>
                <w:rFonts w:ascii="Times New Roman" w:eastAsia="Times New Roman" w:hAnsi="Times New Roman" w:cs="Times New Roman"/>
                <w:sz w:val="24"/>
                <w:szCs w:val="24"/>
              </w:rPr>
              <w:t>Будущее принадле</w:t>
            </w:r>
            <w:r>
              <w:rPr>
                <w:rFonts w:ascii="Times New Roman" w:eastAsia="Times New Roman" w:hAnsi="Times New Roman" w:cs="Times New Roman"/>
                <w:sz w:val="24"/>
                <w:szCs w:val="24"/>
              </w:rPr>
              <w:t>жит тем, кто верит в свои мечты».</w:t>
            </w:r>
          </w:p>
          <w:p w:rsidR="00B30AF6" w:rsidRDefault="00D45125" w:rsidP="00B30AF6">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30AF6" w:rsidRPr="00B30AF6">
              <w:rPr>
                <w:rFonts w:ascii="Times New Roman" w:eastAsia="Times New Roman" w:hAnsi="Times New Roman" w:cs="Times New Roman"/>
                <w:sz w:val="24"/>
                <w:szCs w:val="24"/>
              </w:rPr>
              <w:t xml:space="preserve">Успех сам не </w:t>
            </w:r>
            <w:r>
              <w:rPr>
                <w:rFonts w:ascii="Times New Roman" w:eastAsia="Times New Roman" w:hAnsi="Times New Roman" w:cs="Times New Roman"/>
                <w:sz w:val="24"/>
                <w:szCs w:val="24"/>
              </w:rPr>
              <w:t>приходит к Вам. Вы идете к нему».</w:t>
            </w:r>
          </w:p>
          <w:p w:rsidR="00B30AF6" w:rsidRPr="00890063" w:rsidRDefault="00B30AF6" w:rsidP="00B30AF6">
            <w:pPr>
              <w:widowControl w:val="0"/>
              <w:contextualSpacing/>
              <w:jc w:val="both"/>
              <w:rPr>
                <w:rFonts w:ascii="Times New Roman" w:eastAsia="Times New Roman" w:hAnsi="Times New Roman" w:cs="Times New Roman"/>
                <w:sz w:val="24"/>
                <w:szCs w:val="24"/>
              </w:rPr>
            </w:pPr>
          </w:p>
        </w:tc>
        <w:tc>
          <w:tcPr>
            <w:tcW w:w="1985" w:type="dxa"/>
            <w:hideMark/>
          </w:tcPr>
          <w:p w:rsidR="00A27DBA" w:rsidRDefault="00A27DBA" w:rsidP="00B60F9E">
            <w:pPr>
              <w:rPr>
                <w:rFonts w:ascii="Times New Roman" w:eastAsia="Times New Roman" w:hAnsi="Times New Roman" w:cs="Times New Roman"/>
                <w:lang w:eastAsia="ru-RU"/>
              </w:rPr>
            </w:pPr>
          </w:p>
          <w:p w:rsidR="005A54F0" w:rsidRDefault="005A54F0" w:rsidP="00B60F9E">
            <w:pPr>
              <w:rPr>
                <w:rFonts w:ascii="Times New Roman" w:eastAsia="Times New Roman" w:hAnsi="Times New Roman" w:cs="Times New Roman"/>
                <w:lang w:eastAsia="ru-RU"/>
              </w:rPr>
            </w:pPr>
          </w:p>
          <w:p w:rsidR="005A54F0" w:rsidRDefault="005A54F0" w:rsidP="00B60F9E">
            <w:pPr>
              <w:rPr>
                <w:rFonts w:ascii="Times New Roman" w:eastAsia="Times New Roman" w:hAnsi="Times New Roman" w:cs="Times New Roman"/>
                <w:lang w:eastAsia="ru-RU"/>
              </w:rPr>
            </w:pPr>
          </w:p>
          <w:p w:rsidR="005A54F0" w:rsidRDefault="005A54F0" w:rsidP="00B60F9E">
            <w:pPr>
              <w:rPr>
                <w:rFonts w:ascii="Times New Roman" w:eastAsia="Times New Roman" w:hAnsi="Times New Roman" w:cs="Times New Roman"/>
                <w:lang w:eastAsia="ru-RU"/>
              </w:rPr>
            </w:pPr>
          </w:p>
          <w:p w:rsidR="005A54F0" w:rsidRDefault="005A54F0" w:rsidP="00B60F9E">
            <w:pPr>
              <w:rPr>
                <w:rFonts w:ascii="Times New Roman" w:eastAsia="Times New Roman" w:hAnsi="Times New Roman" w:cs="Times New Roman"/>
                <w:lang w:eastAsia="ru-RU"/>
              </w:rPr>
            </w:pPr>
          </w:p>
          <w:p w:rsidR="005A54F0" w:rsidRPr="00023212" w:rsidRDefault="00786E75" w:rsidP="00B60F9E">
            <w:pPr>
              <w:rPr>
                <w:rFonts w:ascii="Times New Roman" w:eastAsia="Times New Roman" w:hAnsi="Times New Roman" w:cs="Times New Roman"/>
                <w:lang w:eastAsia="ru-RU"/>
              </w:rPr>
            </w:pPr>
            <w:r>
              <w:rPr>
                <w:rFonts w:ascii="Times New Roman" w:eastAsia="Times New Roman" w:hAnsi="Times New Roman" w:cs="Times New Roman"/>
                <w:lang w:eastAsia="ru-RU"/>
              </w:rPr>
              <w:t>Дают свои комментарии</w:t>
            </w:r>
          </w:p>
        </w:tc>
        <w:tc>
          <w:tcPr>
            <w:tcW w:w="3260" w:type="dxa"/>
            <w:hideMark/>
          </w:tcPr>
          <w:p w:rsidR="001C6FD5" w:rsidRDefault="001C6FD5" w:rsidP="00B60F9E">
            <w:pPr>
              <w:rPr>
                <w:rFonts w:ascii="Times New Roman" w:eastAsia="Times New Roman" w:hAnsi="Times New Roman" w:cs="Times New Roman"/>
                <w:lang w:eastAsia="ru-RU"/>
              </w:rPr>
            </w:pPr>
          </w:p>
          <w:p w:rsidR="001C6FD5" w:rsidRPr="00023212" w:rsidRDefault="001C6FD5" w:rsidP="00151DCC">
            <w:pPr>
              <w:rPr>
                <w:rFonts w:ascii="Times New Roman" w:eastAsia="Times New Roman" w:hAnsi="Times New Roman" w:cs="Times New Roman"/>
                <w:lang w:eastAsia="ru-RU"/>
              </w:rPr>
            </w:pPr>
          </w:p>
        </w:tc>
      </w:tr>
      <w:tr w:rsidR="00890063" w:rsidRPr="00023212" w:rsidTr="00E50F95">
        <w:trPr>
          <w:gridAfter w:val="2"/>
          <w:wAfter w:w="3175" w:type="dxa"/>
          <w:trHeight w:val="300"/>
        </w:trPr>
        <w:tc>
          <w:tcPr>
            <w:tcW w:w="4786" w:type="dxa"/>
            <w:gridSpan w:val="2"/>
            <w:hideMark/>
          </w:tcPr>
          <w:p w:rsidR="00A27DBA" w:rsidRPr="00023212" w:rsidRDefault="00A27DBA" w:rsidP="00B60F9E">
            <w:pPr>
              <w:rPr>
                <w:rFonts w:ascii="Times New Roman" w:eastAsia="Times New Roman" w:hAnsi="Times New Roman" w:cs="Times New Roman"/>
                <w:lang w:eastAsia="ru-RU"/>
              </w:rPr>
            </w:pPr>
            <w:r>
              <w:rPr>
                <w:rFonts w:ascii="Times New Roman" w:eastAsia="Times New Roman" w:hAnsi="Times New Roman" w:cs="Times New Roman"/>
                <w:lang w:eastAsia="ru-RU"/>
              </w:rPr>
              <w:t>Мой анализ</w:t>
            </w:r>
            <w:r w:rsidRPr="00023212">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проведенного</w:t>
            </w:r>
            <w:r w:rsidRPr="00023212">
              <w:rPr>
                <w:rFonts w:ascii="Times New Roman" w:eastAsia="Times New Roman" w:hAnsi="Times New Roman" w:cs="Times New Roman"/>
                <w:lang w:eastAsia="ru-RU"/>
              </w:rPr>
              <w:t xml:space="preserve"> урока (комментарии, что можно изменить в плане)</w:t>
            </w:r>
          </w:p>
        </w:tc>
        <w:tc>
          <w:tcPr>
            <w:tcW w:w="1985" w:type="dxa"/>
            <w:hideMark/>
          </w:tcPr>
          <w:p w:rsidR="00A27DBA" w:rsidRPr="00023212" w:rsidRDefault="00A27DBA" w:rsidP="00B60F9E">
            <w:pPr>
              <w:rPr>
                <w:rFonts w:ascii="Times New Roman" w:eastAsia="Times New Roman" w:hAnsi="Times New Roman" w:cs="Times New Roman"/>
                <w:lang w:eastAsia="ru-RU"/>
              </w:rPr>
            </w:pPr>
          </w:p>
        </w:tc>
        <w:tc>
          <w:tcPr>
            <w:tcW w:w="3260" w:type="dxa"/>
            <w:hideMark/>
          </w:tcPr>
          <w:p w:rsidR="00A27DBA" w:rsidRPr="00023212" w:rsidRDefault="00A27DBA" w:rsidP="00B60F9E">
            <w:pPr>
              <w:rPr>
                <w:rFonts w:ascii="Times New Roman" w:eastAsia="Times New Roman" w:hAnsi="Times New Roman" w:cs="Times New Roman"/>
                <w:lang w:eastAsia="ru-RU"/>
              </w:rPr>
            </w:pPr>
          </w:p>
        </w:tc>
      </w:tr>
      <w:tr w:rsidR="002A66DD" w:rsidRPr="00023212" w:rsidTr="00E50F95">
        <w:trPr>
          <w:trHeight w:val="300"/>
        </w:trPr>
        <w:tc>
          <w:tcPr>
            <w:tcW w:w="1065" w:type="dxa"/>
            <w:hideMark/>
          </w:tcPr>
          <w:p w:rsidR="00A27DBA" w:rsidRPr="00023212" w:rsidRDefault="00A27DBA" w:rsidP="00B60F9E">
            <w:pPr>
              <w:rPr>
                <w:rFonts w:ascii="Times New Roman" w:eastAsia="Times New Roman" w:hAnsi="Times New Roman" w:cs="Times New Roman"/>
                <w:lang w:eastAsia="ru-RU"/>
              </w:rPr>
            </w:pPr>
          </w:p>
        </w:tc>
        <w:tc>
          <w:tcPr>
            <w:tcW w:w="3721" w:type="dxa"/>
            <w:hideMark/>
          </w:tcPr>
          <w:p w:rsidR="00A27DBA" w:rsidRPr="00023212" w:rsidRDefault="00A27DBA" w:rsidP="00B60F9E">
            <w:pPr>
              <w:rPr>
                <w:rFonts w:ascii="Times New Roman" w:eastAsia="Times New Roman" w:hAnsi="Times New Roman" w:cs="Times New Roman"/>
                <w:lang w:eastAsia="ru-RU"/>
              </w:rPr>
            </w:pPr>
            <w:bookmarkStart w:id="0" w:name="_GoBack"/>
            <w:bookmarkEnd w:id="0"/>
          </w:p>
        </w:tc>
        <w:tc>
          <w:tcPr>
            <w:tcW w:w="1985" w:type="dxa"/>
            <w:hideMark/>
          </w:tcPr>
          <w:p w:rsidR="00A27DBA" w:rsidRPr="00023212" w:rsidRDefault="00A27DBA" w:rsidP="00B60F9E">
            <w:pPr>
              <w:rPr>
                <w:rFonts w:ascii="Times New Roman" w:eastAsia="Times New Roman" w:hAnsi="Times New Roman" w:cs="Times New Roman"/>
                <w:lang w:eastAsia="ru-RU"/>
              </w:rPr>
            </w:pPr>
          </w:p>
        </w:tc>
        <w:tc>
          <w:tcPr>
            <w:tcW w:w="6199" w:type="dxa"/>
            <w:gridSpan w:val="2"/>
            <w:hideMark/>
          </w:tcPr>
          <w:p w:rsidR="00A27DBA" w:rsidRPr="00023212" w:rsidRDefault="00A27DBA" w:rsidP="00B60F9E">
            <w:pPr>
              <w:rPr>
                <w:rFonts w:ascii="Times New Roman" w:eastAsia="Times New Roman" w:hAnsi="Times New Roman" w:cs="Times New Roman"/>
                <w:lang w:eastAsia="ru-RU"/>
              </w:rPr>
            </w:pPr>
          </w:p>
        </w:tc>
        <w:tc>
          <w:tcPr>
            <w:tcW w:w="236" w:type="dxa"/>
            <w:hideMark/>
          </w:tcPr>
          <w:p w:rsidR="00A27DBA" w:rsidRPr="00023212" w:rsidRDefault="00A27DBA" w:rsidP="00B60F9E">
            <w:pPr>
              <w:rPr>
                <w:rFonts w:ascii="Times New Roman" w:eastAsia="Times New Roman" w:hAnsi="Times New Roman" w:cs="Times New Roman"/>
                <w:lang w:eastAsia="ru-RU"/>
              </w:rPr>
            </w:pPr>
          </w:p>
        </w:tc>
      </w:tr>
    </w:tbl>
    <w:p w:rsidR="00A27DBA" w:rsidRPr="00A27DBA" w:rsidRDefault="00A27DBA" w:rsidP="00A27DBA"/>
    <w:sectPr w:rsidR="00A27DBA" w:rsidRPr="00A27DBA" w:rsidSect="00E50F95">
      <w:pgSz w:w="11906" w:h="16838"/>
      <w:pgMar w:top="1134" w:right="85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156F2"/>
    <w:multiLevelType w:val="hybridMultilevel"/>
    <w:tmpl w:val="ADB44E4E"/>
    <w:lvl w:ilvl="0" w:tplc="9AFEA136">
      <w:start w:val="1"/>
      <w:numFmt w:val="bullet"/>
      <w:lvlText w:val="•"/>
      <w:lvlJc w:val="left"/>
      <w:pPr>
        <w:tabs>
          <w:tab w:val="num" w:pos="720"/>
        </w:tabs>
        <w:ind w:left="720" w:hanging="360"/>
      </w:pPr>
      <w:rPr>
        <w:rFonts w:ascii="Arial" w:hAnsi="Arial" w:hint="default"/>
      </w:rPr>
    </w:lvl>
    <w:lvl w:ilvl="1" w:tplc="19FA011E" w:tentative="1">
      <w:start w:val="1"/>
      <w:numFmt w:val="bullet"/>
      <w:lvlText w:val="•"/>
      <w:lvlJc w:val="left"/>
      <w:pPr>
        <w:tabs>
          <w:tab w:val="num" w:pos="1440"/>
        </w:tabs>
        <w:ind w:left="1440" w:hanging="360"/>
      </w:pPr>
      <w:rPr>
        <w:rFonts w:ascii="Arial" w:hAnsi="Arial" w:hint="default"/>
      </w:rPr>
    </w:lvl>
    <w:lvl w:ilvl="2" w:tplc="22C8B1BC" w:tentative="1">
      <w:start w:val="1"/>
      <w:numFmt w:val="bullet"/>
      <w:lvlText w:val="•"/>
      <w:lvlJc w:val="left"/>
      <w:pPr>
        <w:tabs>
          <w:tab w:val="num" w:pos="2160"/>
        </w:tabs>
        <w:ind w:left="2160" w:hanging="360"/>
      </w:pPr>
      <w:rPr>
        <w:rFonts w:ascii="Arial" w:hAnsi="Arial" w:hint="default"/>
      </w:rPr>
    </w:lvl>
    <w:lvl w:ilvl="3" w:tplc="0F881F96" w:tentative="1">
      <w:start w:val="1"/>
      <w:numFmt w:val="bullet"/>
      <w:lvlText w:val="•"/>
      <w:lvlJc w:val="left"/>
      <w:pPr>
        <w:tabs>
          <w:tab w:val="num" w:pos="2880"/>
        </w:tabs>
        <w:ind w:left="2880" w:hanging="360"/>
      </w:pPr>
      <w:rPr>
        <w:rFonts w:ascii="Arial" w:hAnsi="Arial" w:hint="default"/>
      </w:rPr>
    </w:lvl>
    <w:lvl w:ilvl="4" w:tplc="3330073C" w:tentative="1">
      <w:start w:val="1"/>
      <w:numFmt w:val="bullet"/>
      <w:lvlText w:val="•"/>
      <w:lvlJc w:val="left"/>
      <w:pPr>
        <w:tabs>
          <w:tab w:val="num" w:pos="3600"/>
        </w:tabs>
        <w:ind w:left="3600" w:hanging="360"/>
      </w:pPr>
      <w:rPr>
        <w:rFonts w:ascii="Arial" w:hAnsi="Arial" w:hint="default"/>
      </w:rPr>
    </w:lvl>
    <w:lvl w:ilvl="5" w:tplc="E1D43164" w:tentative="1">
      <w:start w:val="1"/>
      <w:numFmt w:val="bullet"/>
      <w:lvlText w:val="•"/>
      <w:lvlJc w:val="left"/>
      <w:pPr>
        <w:tabs>
          <w:tab w:val="num" w:pos="4320"/>
        </w:tabs>
        <w:ind w:left="4320" w:hanging="360"/>
      </w:pPr>
      <w:rPr>
        <w:rFonts w:ascii="Arial" w:hAnsi="Arial" w:hint="default"/>
      </w:rPr>
    </w:lvl>
    <w:lvl w:ilvl="6" w:tplc="35DE130C" w:tentative="1">
      <w:start w:val="1"/>
      <w:numFmt w:val="bullet"/>
      <w:lvlText w:val="•"/>
      <w:lvlJc w:val="left"/>
      <w:pPr>
        <w:tabs>
          <w:tab w:val="num" w:pos="5040"/>
        </w:tabs>
        <w:ind w:left="5040" w:hanging="360"/>
      </w:pPr>
      <w:rPr>
        <w:rFonts w:ascii="Arial" w:hAnsi="Arial" w:hint="default"/>
      </w:rPr>
    </w:lvl>
    <w:lvl w:ilvl="7" w:tplc="093232FA" w:tentative="1">
      <w:start w:val="1"/>
      <w:numFmt w:val="bullet"/>
      <w:lvlText w:val="•"/>
      <w:lvlJc w:val="left"/>
      <w:pPr>
        <w:tabs>
          <w:tab w:val="num" w:pos="5760"/>
        </w:tabs>
        <w:ind w:left="5760" w:hanging="360"/>
      </w:pPr>
      <w:rPr>
        <w:rFonts w:ascii="Arial" w:hAnsi="Arial" w:hint="default"/>
      </w:rPr>
    </w:lvl>
    <w:lvl w:ilvl="8" w:tplc="02C6C80E" w:tentative="1">
      <w:start w:val="1"/>
      <w:numFmt w:val="bullet"/>
      <w:lvlText w:val="•"/>
      <w:lvlJc w:val="left"/>
      <w:pPr>
        <w:tabs>
          <w:tab w:val="num" w:pos="6480"/>
        </w:tabs>
        <w:ind w:left="6480" w:hanging="360"/>
      </w:pPr>
      <w:rPr>
        <w:rFonts w:ascii="Arial" w:hAnsi="Arial" w:hint="default"/>
      </w:rPr>
    </w:lvl>
  </w:abstractNum>
  <w:abstractNum w:abstractNumId="1">
    <w:nsid w:val="07207BF8"/>
    <w:multiLevelType w:val="hybridMultilevel"/>
    <w:tmpl w:val="77AEF0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CC55DD"/>
    <w:multiLevelType w:val="hybridMultilevel"/>
    <w:tmpl w:val="11AC6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A94416"/>
    <w:multiLevelType w:val="hybridMultilevel"/>
    <w:tmpl w:val="70527960"/>
    <w:lvl w:ilvl="0" w:tplc="2830348C">
      <w:start w:val="1"/>
      <w:numFmt w:val="bullet"/>
      <w:lvlText w:val="-"/>
      <w:lvlJc w:val="left"/>
      <w:pPr>
        <w:ind w:left="360" w:hanging="360"/>
      </w:pPr>
      <w:rPr>
        <w:rFonts w:ascii="Arial" w:eastAsia="Arial" w:hAnsi="Arial" w:hint="default"/>
        <w:w w:val="99"/>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8FD5B00"/>
    <w:multiLevelType w:val="hybridMultilevel"/>
    <w:tmpl w:val="B7E43910"/>
    <w:lvl w:ilvl="0" w:tplc="8ACC47D8">
      <w:start w:val="1"/>
      <w:numFmt w:val="bullet"/>
      <w:lvlText w:val="•"/>
      <w:lvlJc w:val="left"/>
      <w:pPr>
        <w:tabs>
          <w:tab w:val="num" w:pos="720"/>
        </w:tabs>
        <w:ind w:left="720" w:hanging="360"/>
      </w:pPr>
      <w:rPr>
        <w:rFonts w:ascii="Arial" w:hAnsi="Arial" w:hint="default"/>
      </w:rPr>
    </w:lvl>
    <w:lvl w:ilvl="1" w:tplc="97BCB3F4" w:tentative="1">
      <w:start w:val="1"/>
      <w:numFmt w:val="bullet"/>
      <w:lvlText w:val="•"/>
      <w:lvlJc w:val="left"/>
      <w:pPr>
        <w:tabs>
          <w:tab w:val="num" w:pos="1440"/>
        </w:tabs>
        <w:ind w:left="1440" w:hanging="360"/>
      </w:pPr>
      <w:rPr>
        <w:rFonts w:ascii="Arial" w:hAnsi="Arial" w:hint="default"/>
      </w:rPr>
    </w:lvl>
    <w:lvl w:ilvl="2" w:tplc="4B9879E8" w:tentative="1">
      <w:start w:val="1"/>
      <w:numFmt w:val="bullet"/>
      <w:lvlText w:val="•"/>
      <w:lvlJc w:val="left"/>
      <w:pPr>
        <w:tabs>
          <w:tab w:val="num" w:pos="2160"/>
        </w:tabs>
        <w:ind w:left="2160" w:hanging="360"/>
      </w:pPr>
      <w:rPr>
        <w:rFonts w:ascii="Arial" w:hAnsi="Arial" w:hint="default"/>
      </w:rPr>
    </w:lvl>
    <w:lvl w:ilvl="3" w:tplc="2C4846CE" w:tentative="1">
      <w:start w:val="1"/>
      <w:numFmt w:val="bullet"/>
      <w:lvlText w:val="•"/>
      <w:lvlJc w:val="left"/>
      <w:pPr>
        <w:tabs>
          <w:tab w:val="num" w:pos="2880"/>
        </w:tabs>
        <w:ind w:left="2880" w:hanging="360"/>
      </w:pPr>
      <w:rPr>
        <w:rFonts w:ascii="Arial" w:hAnsi="Arial" w:hint="default"/>
      </w:rPr>
    </w:lvl>
    <w:lvl w:ilvl="4" w:tplc="DD4093B0" w:tentative="1">
      <w:start w:val="1"/>
      <w:numFmt w:val="bullet"/>
      <w:lvlText w:val="•"/>
      <w:lvlJc w:val="left"/>
      <w:pPr>
        <w:tabs>
          <w:tab w:val="num" w:pos="3600"/>
        </w:tabs>
        <w:ind w:left="3600" w:hanging="360"/>
      </w:pPr>
      <w:rPr>
        <w:rFonts w:ascii="Arial" w:hAnsi="Arial" w:hint="default"/>
      </w:rPr>
    </w:lvl>
    <w:lvl w:ilvl="5" w:tplc="6964B9D6" w:tentative="1">
      <w:start w:val="1"/>
      <w:numFmt w:val="bullet"/>
      <w:lvlText w:val="•"/>
      <w:lvlJc w:val="left"/>
      <w:pPr>
        <w:tabs>
          <w:tab w:val="num" w:pos="4320"/>
        </w:tabs>
        <w:ind w:left="4320" w:hanging="360"/>
      </w:pPr>
      <w:rPr>
        <w:rFonts w:ascii="Arial" w:hAnsi="Arial" w:hint="default"/>
      </w:rPr>
    </w:lvl>
    <w:lvl w:ilvl="6" w:tplc="E21CD492" w:tentative="1">
      <w:start w:val="1"/>
      <w:numFmt w:val="bullet"/>
      <w:lvlText w:val="•"/>
      <w:lvlJc w:val="left"/>
      <w:pPr>
        <w:tabs>
          <w:tab w:val="num" w:pos="5040"/>
        </w:tabs>
        <w:ind w:left="5040" w:hanging="360"/>
      </w:pPr>
      <w:rPr>
        <w:rFonts w:ascii="Arial" w:hAnsi="Arial" w:hint="default"/>
      </w:rPr>
    </w:lvl>
    <w:lvl w:ilvl="7" w:tplc="60F86914" w:tentative="1">
      <w:start w:val="1"/>
      <w:numFmt w:val="bullet"/>
      <w:lvlText w:val="•"/>
      <w:lvlJc w:val="left"/>
      <w:pPr>
        <w:tabs>
          <w:tab w:val="num" w:pos="5760"/>
        </w:tabs>
        <w:ind w:left="5760" w:hanging="360"/>
      </w:pPr>
      <w:rPr>
        <w:rFonts w:ascii="Arial" w:hAnsi="Arial" w:hint="default"/>
      </w:rPr>
    </w:lvl>
    <w:lvl w:ilvl="8" w:tplc="93ACA220" w:tentative="1">
      <w:start w:val="1"/>
      <w:numFmt w:val="bullet"/>
      <w:lvlText w:val="•"/>
      <w:lvlJc w:val="left"/>
      <w:pPr>
        <w:tabs>
          <w:tab w:val="num" w:pos="6480"/>
        </w:tabs>
        <w:ind w:left="6480" w:hanging="360"/>
      </w:pPr>
      <w:rPr>
        <w:rFonts w:ascii="Arial" w:hAnsi="Arial" w:hint="default"/>
      </w:rPr>
    </w:lvl>
  </w:abstractNum>
  <w:abstractNum w:abstractNumId="5">
    <w:nsid w:val="24504B63"/>
    <w:multiLevelType w:val="hybridMultilevel"/>
    <w:tmpl w:val="E722A5B8"/>
    <w:lvl w:ilvl="0" w:tplc="9C54B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495CB1"/>
    <w:multiLevelType w:val="hybridMultilevel"/>
    <w:tmpl w:val="9BDE00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9A066D"/>
    <w:multiLevelType w:val="hybridMultilevel"/>
    <w:tmpl w:val="82768578"/>
    <w:lvl w:ilvl="0" w:tplc="F1946888">
      <w:start w:val="1"/>
      <w:numFmt w:val="bullet"/>
      <w:lvlText w:val="•"/>
      <w:lvlJc w:val="left"/>
      <w:pPr>
        <w:tabs>
          <w:tab w:val="num" w:pos="720"/>
        </w:tabs>
        <w:ind w:left="720" w:hanging="360"/>
      </w:pPr>
      <w:rPr>
        <w:rFonts w:ascii="Arial" w:hAnsi="Arial" w:hint="default"/>
      </w:rPr>
    </w:lvl>
    <w:lvl w:ilvl="1" w:tplc="ABCAED16" w:tentative="1">
      <w:start w:val="1"/>
      <w:numFmt w:val="bullet"/>
      <w:lvlText w:val="•"/>
      <w:lvlJc w:val="left"/>
      <w:pPr>
        <w:tabs>
          <w:tab w:val="num" w:pos="1440"/>
        </w:tabs>
        <w:ind w:left="1440" w:hanging="360"/>
      </w:pPr>
      <w:rPr>
        <w:rFonts w:ascii="Arial" w:hAnsi="Arial" w:hint="default"/>
      </w:rPr>
    </w:lvl>
    <w:lvl w:ilvl="2" w:tplc="2BCEF014" w:tentative="1">
      <w:start w:val="1"/>
      <w:numFmt w:val="bullet"/>
      <w:lvlText w:val="•"/>
      <w:lvlJc w:val="left"/>
      <w:pPr>
        <w:tabs>
          <w:tab w:val="num" w:pos="2160"/>
        </w:tabs>
        <w:ind w:left="2160" w:hanging="360"/>
      </w:pPr>
      <w:rPr>
        <w:rFonts w:ascii="Arial" w:hAnsi="Arial" w:hint="default"/>
      </w:rPr>
    </w:lvl>
    <w:lvl w:ilvl="3" w:tplc="BD82A0C2" w:tentative="1">
      <w:start w:val="1"/>
      <w:numFmt w:val="bullet"/>
      <w:lvlText w:val="•"/>
      <w:lvlJc w:val="left"/>
      <w:pPr>
        <w:tabs>
          <w:tab w:val="num" w:pos="2880"/>
        </w:tabs>
        <w:ind w:left="2880" w:hanging="360"/>
      </w:pPr>
      <w:rPr>
        <w:rFonts w:ascii="Arial" w:hAnsi="Arial" w:hint="default"/>
      </w:rPr>
    </w:lvl>
    <w:lvl w:ilvl="4" w:tplc="B35C7FF2" w:tentative="1">
      <w:start w:val="1"/>
      <w:numFmt w:val="bullet"/>
      <w:lvlText w:val="•"/>
      <w:lvlJc w:val="left"/>
      <w:pPr>
        <w:tabs>
          <w:tab w:val="num" w:pos="3600"/>
        </w:tabs>
        <w:ind w:left="3600" w:hanging="360"/>
      </w:pPr>
      <w:rPr>
        <w:rFonts w:ascii="Arial" w:hAnsi="Arial" w:hint="default"/>
      </w:rPr>
    </w:lvl>
    <w:lvl w:ilvl="5" w:tplc="D8CA47CA" w:tentative="1">
      <w:start w:val="1"/>
      <w:numFmt w:val="bullet"/>
      <w:lvlText w:val="•"/>
      <w:lvlJc w:val="left"/>
      <w:pPr>
        <w:tabs>
          <w:tab w:val="num" w:pos="4320"/>
        </w:tabs>
        <w:ind w:left="4320" w:hanging="360"/>
      </w:pPr>
      <w:rPr>
        <w:rFonts w:ascii="Arial" w:hAnsi="Arial" w:hint="default"/>
      </w:rPr>
    </w:lvl>
    <w:lvl w:ilvl="6" w:tplc="934AE75E" w:tentative="1">
      <w:start w:val="1"/>
      <w:numFmt w:val="bullet"/>
      <w:lvlText w:val="•"/>
      <w:lvlJc w:val="left"/>
      <w:pPr>
        <w:tabs>
          <w:tab w:val="num" w:pos="5040"/>
        </w:tabs>
        <w:ind w:left="5040" w:hanging="360"/>
      </w:pPr>
      <w:rPr>
        <w:rFonts w:ascii="Arial" w:hAnsi="Arial" w:hint="default"/>
      </w:rPr>
    </w:lvl>
    <w:lvl w:ilvl="7" w:tplc="B96E2F08" w:tentative="1">
      <w:start w:val="1"/>
      <w:numFmt w:val="bullet"/>
      <w:lvlText w:val="•"/>
      <w:lvlJc w:val="left"/>
      <w:pPr>
        <w:tabs>
          <w:tab w:val="num" w:pos="5760"/>
        </w:tabs>
        <w:ind w:left="5760" w:hanging="360"/>
      </w:pPr>
      <w:rPr>
        <w:rFonts w:ascii="Arial" w:hAnsi="Arial" w:hint="default"/>
      </w:rPr>
    </w:lvl>
    <w:lvl w:ilvl="8" w:tplc="C782395C" w:tentative="1">
      <w:start w:val="1"/>
      <w:numFmt w:val="bullet"/>
      <w:lvlText w:val="•"/>
      <w:lvlJc w:val="left"/>
      <w:pPr>
        <w:tabs>
          <w:tab w:val="num" w:pos="6480"/>
        </w:tabs>
        <w:ind w:left="6480" w:hanging="360"/>
      </w:pPr>
      <w:rPr>
        <w:rFonts w:ascii="Arial" w:hAnsi="Arial" w:hint="default"/>
      </w:rPr>
    </w:lvl>
  </w:abstractNum>
  <w:abstractNum w:abstractNumId="8">
    <w:nsid w:val="2E5A625B"/>
    <w:multiLevelType w:val="hybridMultilevel"/>
    <w:tmpl w:val="F19C7D30"/>
    <w:lvl w:ilvl="0" w:tplc="F878D59A">
      <w:start w:val="1"/>
      <w:numFmt w:val="bullet"/>
      <w:lvlText w:val="•"/>
      <w:lvlJc w:val="left"/>
      <w:pPr>
        <w:tabs>
          <w:tab w:val="num" w:pos="720"/>
        </w:tabs>
        <w:ind w:left="720" w:hanging="360"/>
      </w:pPr>
      <w:rPr>
        <w:rFonts w:ascii="Arial" w:hAnsi="Arial" w:hint="default"/>
      </w:rPr>
    </w:lvl>
    <w:lvl w:ilvl="1" w:tplc="F05A5A1A" w:tentative="1">
      <w:start w:val="1"/>
      <w:numFmt w:val="bullet"/>
      <w:lvlText w:val="•"/>
      <w:lvlJc w:val="left"/>
      <w:pPr>
        <w:tabs>
          <w:tab w:val="num" w:pos="1440"/>
        </w:tabs>
        <w:ind w:left="1440" w:hanging="360"/>
      </w:pPr>
      <w:rPr>
        <w:rFonts w:ascii="Arial" w:hAnsi="Arial" w:hint="default"/>
      </w:rPr>
    </w:lvl>
    <w:lvl w:ilvl="2" w:tplc="23D64B5E" w:tentative="1">
      <w:start w:val="1"/>
      <w:numFmt w:val="bullet"/>
      <w:lvlText w:val="•"/>
      <w:lvlJc w:val="left"/>
      <w:pPr>
        <w:tabs>
          <w:tab w:val="num" w:pos="2160"/>
        </w:tabs>
        <w:ind w:left="2160" w:hanging="360"/>
      </w:pPr>
      <w:rPr>
        <w:rFonts w:ascii="Arial" w:hAnsi="Arial" w:hint="default"/>
      </w:rPr>
    </w:lvl>
    <w:lvl w:ilvl="3" w:tplc="C68ECDD8" w:tentative="1">
      <w:start w:val="1"/>
      <w:numFmt w:val="bullet"/>
      <w:lvlText w:val="•"/>
      <w:lvlJc w:val="left"/>
      <w:pPr>
        <w:tabs>
          <w:tab w:val="num" w:pos="2880"/>
        </w:tabs>
        <w:ind w:left="2880" w:hanging="360"/>
      </w:pPr>
      <w:rPr>
        <w:rFonts w:ascii="Arial" w:hAnsi="Arial" w:hint="default"/>
      </w:rPr>
    </w:lvl>
    <w:lvl w:ilvl="4" w:tplc="8A2C5242" w:tentative="1">
      <w:start w:val="1"/>
      <w:numFmt w:val="bullet"/>
      <w:lvlText w:val="•"/>
      <w:lvlJc w:val="left"/>
      <w:pPr>
        <w:tabs>
          <w:tab w:val="num" w:pos="3600"/>
        </w:tabs>
        <w:ind w:left="3600" w:hanging="360"/>
      </w:pPr>
      <w:rPr>
        <w:rFonts w:ascii="Arial" w:hAnsi="Arial" w:hint="default"/>
      </w:rPr>
    </w:lvl>
    <w:lvl w:ilvl="5" w:tplc="0AD4C428" w:tentative="1">
      <w:start w:val="1"/>
      <w:numFmt w:val="bullet"/>
      <w:lvlText w:val="•"/>
      <w:lvlJc w:val="left"/>
      <w:pPr>
        <w:tabs>
          <w:tab w:val="num" w:pos="4320"/>
        </w:tabs>
        <w:ind w:left="4320" w:hanging="360"/>
      </w:pPr>
      <w:rPr>
        <w:rFonts w:ascii="Arial" w:hAnsi="Arial" w:hint="default"/>
      </w:rPr>
    </w:lvl>
    <w:lvl w:ilvl="6" w:tplc="DF5EC3B8" w:tentative="1">
      <w:start w:val="1"/>
      <w:numFmt w:val="bullet"/>
      <w:lvlText w:val="•"/>
      <w:lvlJc w:val="left"/>
      <w:pPr>
        <w:tabs>
          <w:tab w:val="num" w:pos="5040"/>
        </w:tabs>
        <w:ind w:left="5040" w:hanging="360"/>
      </w:pPr>
      <w:rPr>
        <w:rFonts w:ascii="Arial" w:hAnsi="Arial" w:hint="default"/>
      </w:rPr>
    </w:lvl>
    <w:lvl w:ilvl="7" w:tplc="DE8AE5AE" w:tentative="1">
      <w:start w:val="1"/>
      <w:numFmt w:val="bullet"/>
      <w:lvlText w:val="•"/>
      <w:lvlJc w:val="left"/>
      <w:pPr>
        <w:tabs>
          <w:tab w:val="num" w:pos="5760"/>
        </w:tabs>
        <w:ind w:left="5760" w:hanging="360"/>
      </w:pPr>
      <w:rPr>
        <w:rFonts w:ascii="Arial" w:hAnsi="Arial" w:hint="default"/>
      </w:rPr>
    </w:lvl>
    <w:lvl w:ilvl="8" w:tplc="0AA22F94" w:tentative="1">
      <w:start w:val="1"/>
      <w:numFmt w:val="bullet"/>
      <w:lvlText w:val="•"/>
      <w:lvlJc w:val="left"/>
      <w:pPr>
        <w:tabs>
          <w:tab w:val="num" w:pos="6480"/>
        </w:tabs>
        <w:ind w:left="6480" w:hanging="360"/>
      </w:pPr>
      <w:rPr>
        <w:rFonts w:ascii="Arial" w:hAnsi="Arial" w:hint="default"/>
      </w:rPr>
    </w:lvl>
  </w:abstractNum>
  <w:abstractNum w:abstractNumId="9">
    <w:nsid w:val="2EB4663A"/>
    <w:multiLevelType w:val="hybridMultilevel"/>
    <w:tmpl w:val="0098FE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971D34"/>
    <w:multiLevelType w:val="hybridMultilevel"/>
    <w:tmpl w:val="FEDCE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5A5BE9"/>
    <w:multiLevelType w:val="hybridMultilevel"/>
    <w:tmpl w:val="9B767ECA"/>
    <w:lvl w:ilvl="0" w:tplc="7EA2734A">
      <w:start w:val="1"/>
      <w:numFmt w:val="bullet"/>
      <w:lvlText w:val="•"/>
      <w:lvlJc w:val="left"/>
      <w:pPr>
        <w:tabs>
          <w:tab w:val="num" w:pos="720"/>
        </w:tabs>
        <w:ind w:left="720" w:hanging="360"/>
      </w:pPr>
      <w:rPr>
        <w:rFonts w:ascii="Arial" w:hAnsi="Arial" w:hint="default"/>
      </w:rPr>
    </w:lvl>
    <w:lvl w:ilvl="1" w:tplc="63647D50" w:tentative="1">
      <w:start w:val="1"/>
      <w:numFmt w:val="bullet"/>
      <w:lvlText w:val="•"/>
      <w:lvlJc w:val="left"/>
      <w:pPr>
        <w:tabs>
          <w:tab w:val="num" w:pos="1440"/>
        </w:tabs>
        <w:ind w:left="1440" w:hanging="360"/>
      </w:pPr>
      <w:rPr>
        <w:rFonts w:ascii="Arial" w:hAnsi="Arial" w:hint="default"/>
      </w:rPr>
    </w:lvl>
    <w:lvl w:ilvl="2" w:tplc="028AA1EC" w:tentative="1">
      <w:start w:val="1"/>
      <w:numFmt w:val="bullet"/>
      <w:lvlText w:val="•"/>
      <w:lvlJc w:val="left"/>
      <w:pPr>
        <w:tabs>
          <w:tab w:val="num" w:pos="2160"/>
        </w:tabs>
        <w:ind w:left="2160" w:hanging="360"/>
      </w:pPr>
      <w:rPr>
        <w:rFonts w:ascii="Arial" w:hAnsi="Arial" w:hint="default"/>
      </w:rPr>
    </w:lvl>
    <w:lvl w:ilvl="3" w:tplc="8102A660" w:tentative="1">
      <w:start w:val="1"/>
      <w:numFmt w:val="bullet"/>
      <w:lvlText w:val="•"/>
      <w:lvlJc w:val="left"/>
      <w:pPr>
        <w:tabs>
          <w:tab w:val="num" w:pos="2880"/>
        </w:tabs>
        <w:ind w:left="2880" w:hanging="360"/>
      </w:pPr>
      <w:rPr>
        <w:rFonts w:ascii="Arial" w:hAnsi="Arial" w:hint="default"/>
      </w:rPr>
    </w:lvl>
    <w:lvl w:ilvl="4" w:tplc="4EEACFE4" w:tentative="1">
      <w:start w:val="1"/>
      <w:numFmt w:val="bullet"/>
      <w:lvlText w:val="•"/>
      <w:lvlJc w:val="left"/>
      <w:pPr>
        <w:tabs>
          <w:tab w:val="num" w:pos="3600"/>
        </w:tabs>
        <w:ind w:left="3600" w:hanging="360"/>
      </w:pPr>
      <w:rPr>
        <w:rFonts w:ascii="Arial" w:hAnsi="Arial" w:hint="default"/>
      </w:rPr>
    </w:lvl>
    <w:lvl w:ilvl="5" w:tplc="E6AE5668" w:tentative="1">
      <w:start w:val="1"/>
      <w:numFmt w:val="bullet"/>
      <w:lvlText w:val="•"/>
      <w:lvlJc w:val="left"/>
      <w:pPr>
        <w:tabs>
          <w:tab w:val="num" w:pos="4320"/>
        </w:tabs>
        <w:ind w:left="4320" w:hanging="360"/>
      </w:pPr>
      <w:rPr>
        <w:rFonts w:ascii="Arial" w:hAnsi="Arial" w:hint="default"/>
      </w:rPr>
    </w:lvl>
    <w:lvl w:ilvl="6" w:tplc="57781982" w:tentative="1">
      <w:start w:val="1"/>
      <w:numFmt w:val="bullet"/>
      <w:lvlText w:val="•"/>
      <w:lvlJc w:val="left"/>
      <w:pPr>
        <w:tabs>
          <w:tab w:val="num" w:pos="5040"/>
        </w:tabs>
        <w:ind w:left="5040" w:hanging="360"/>
      </w:pPr>
      <w:rPr>
        <w:rFonts w:ascii="Arial" w:hAnsi="Arial" w:hint="default"/>
      </w:rPr>
    </w:lvl>
    <w:lvl w:ilvl="7" w:tplc="EEA033CA" w:tentative="1">
      <w:start w:val="1"/>
      <w:numFmt w:val="bullet"/>
      <w:lvlText w:val="•"/>
      <w:lvlJc w:val="left"/>
      <w:pPr>
        <w:tabs>
          <w:tab w:val="num" w:pos="5760"/>
        </w:tabs>
        <w:ind w:left="5760" w:hanging="360"/>
      </w:pPr>
      <w:rPr>
        <w:rFonts w:ascii="Arial" w:hAnsi="Arial" w:hint="default"/>
      </w:rPr>
    </w:lvl>
    <w:lvl w:ilvl="8" w:tplc="4EC67088" w:tentative="1">
      <w:start w:val="1"/>
      <w:numFmt w:val="bullet"/>
      <w:lvlText w:val="•"/>
      <w:lvlJc w:val="left"/>
      <w:pPr>
        <w:tabs>
          <w:tab w:val="num" w:pos="6480"/>
        </w:tabs>
        <w:ind w:left="6480" w:hanging="360"/>
      </w:pPr>
      <w:rPr>
        <w:rFonts w:ascii="Arial" w:hAnsi="Arial" w:hint="default"/>
      </w:rPr>
    </w:lvl>
  </w:abstractNum>
  <w:abstractNum w:abstractNumId="12">
    <w:nsid w:val="41534FCF"/>
    <w:multiLevelType w:val="hybridMultilevel"/>
    <w:tmpl w:val="2AE021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19F3146"/>
    <w:multiLevelType w:val="hybridMultilevel"/>
    <w:tmpl w:val="0818CF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BB7333"/>
    <w:multiLevelType w:val="hybridMultilevel"/>
    <w:tmpl w:val="82706A20"/>
    <w:lvl w:ilvl="0" w:tplc="CF6E44E8">
      <w:start w:val="1"/>
      <w:numFmt w:val="bullet"/>
      <w:lvlText w:val="•"/>
      <w:lvlJc w:val="left"/>
      <w:pPr>
        <w:tabs>
          <w:tab w:val="num" w:pos="720"/>
        </w:tabs>
        <w:ind w:left="720" w:hanging="360"/>
      </w:pPr>
      <w:rPr>
        <w:rFonts w:ascii="Arial" w:hAnsi="Arial" w:hint="default"/>
      </w:rPr>
    </w:lvl>
    <w:lvl w:ilvl="1" w:tplc="09741AE4" w:tentative="1">
      <w:start w:val="1"/>
      <w:numFmt w:val="bullet"/>
      <w:lvlText w:val="•"/>
      <w:lvlJc w:val="left"/>
      <w:pPr>
        <w:tabs>
          <w:tab w:val="num" w:pos="1440"/>
        </w:tabs>
        <w:ind w:left="1440" w:hanging="360"/>
      </w:pPr>
      <w:rPr>
        <w:rFonts w:ascii="Arial" w:hAnsi="Arial" w:hint="default"/>
      </w:rPr>
    </w:lvl>
    <w:lvl w:ilvl="2" w:tplc="069CCE12" w:tentative="1">
      <w:start w:val="1"/>
      <w:numFmt w:val="bullet"/>
      <w:lvlText w:val="•"/>
      <w:lvlJc w:val="left"/>
      <w:pPr>
        <w:tabs>
          <w:tab w:val="num" w:pos="2160"/>
        </w:tabs>
        <w:ind w:left="2160" w:hanging="360"/>
      </w:pPr>
      <w:rPr>
        <w:rFonts w:ascii="Arial" w:hAnsi="Arial" w:hint="default"/>
      </w:rPr>
    </w:lvl>
    <w:lvl w:ilvl="3" w:tplc="10B405D0" w:tentative="1">
      <w:start w:val="1"/>
      <w:numFmt w:val="bullet"/>
      <w:lvlText w:val="•"/>
      <w:lvlJc w:val="left"/>
      <w:pPr>
        <w:tabs>
          <w:tab w:val="num" w:pos="2880"/>
        </w:tabs>
        <w:ind w:left="2880" w:hanging="360"/>
      </w:pPr>
      <w:rPr>
        <w:rFonts w:ascii="Arial" w:hAnsi="Arial" w:hint="default"/>
      </w:rPr>
    </w:lvl>
    <w:lvl w:ilvl="4" w:tplc="5F361630" w:tentative="1">
      <w:start w:val="1"/>
      <w:numFmt w:val="bullet"/>
      <w:lvlText w:val="•"/>
      <w:lvlJc w:val="left"/>
      <w:pPr>
        <w:tabs>
          <w:tab w:val="num" w:pos="3600"/>
        </w:tabs>
        <w:ind w:left="3600" w:hanging="360"/>
      </w:pPr>
      <w:rPr>
        <w:rFonts w:ascii="Arial" w:hAnsi="Arial" w:hint="default"/>
      </w:rPr>
    </w:lvl>
    <w:lvl w:ilvl="5" w:tplc="72F2420C" w:tentative="1">
      <w:start w:val="1"/>
      <w:numFmt w:val="bullet"/>
      <w:lvlText w:val="•"/>
      <w:lvlJc w:val="left"/>
      <w:pPr>
        <w:tabs>
          <w:tab w:val="num" w:pos="4320"/>
        </w:tabs>
        <w:ind w:left="4320" w:hanging="360"/>
      </w:pPr>
      <w:rPr>
        <w:rFonts w:ascii="Arial" w:hAnsi="Arial" w:hint="default"/>
      </w:rPr>
    </w:lvl>
    <w:lvl w:ilvl="6" w:tplc="3AF4F5B0" w:tentative="1">
      <w:start w:val="1"/>
      <w:numFmt w:val="bullet"/>
      <w:lvlText w:val="•"/>
      <w:lvlJc w:val="left"/>
      <w:pPr>
        <w:tabs>
          <w:tab w:val="num" w:pos="5040"/>
        </w:tabs>
        <w:ind w:left="5040" w:hanging="360"/>
      </w:pPr>
      <w:rPr>
        <w:rFonts w:ascii="Arial" w:hAnsi="Arial" w:hint="default"/>
      </w:rPr>
    </w:lvl>
    <w:lvl w:ilvl="7" w:tplc="11CAF82C" w:tentative="1">
      <w:start w:val="1"/>
      <w:numFmt w:val="bullet"/>
      <w:lvlText w:val="•"/>
      <w:lvlJc w:val="left"/>
      <w:pPr>
        <w:tabs>
          <w:tab w:val="num" w:pos="5760"/>
        </w:tabs>
        <w:ind w:left="5760" w:hanging="360"/>
      </w:pPr>
      <w:rPr>
        <w:rFonts w:ascii="Arial" w:hAnsi="Arial" w:hint="default"/>
      </w:rPr>
    </w:lvl>
    <w:lvl w:ilvl="8" w:tplc="6164CA78" w:tentative="1">
      <w:start w:val="1"/>
      <w:numFmt w:val="bullet"/>
      <w:lvlText w:val="•"/>
      <w:lvlJc w:val="left"/>
      <w:pPr>
        <w:tabs>
          <w:tab w:val="num" w:pos="6480"/>
        </w:tabs>
        <w:ind w:left="6480" w:hanging="360"/>
      </w:pPr>
      <w:rPr>
        <w:rFonts w:ascii="Arial" w:hAnsi="Arial" w:hint="default"/>
      </w:rPr>
    </w:lvl>
  </w:abstractNum>
  <w:abstractNum w:abstractNumId="15">
    <w:nsid w:val="56BE76AE"/>
    <w:multiLevelType w:val="hybridMultilevel"/>
    <w:tmpl w:val="2F66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300563"/>
    <w:multiLevelType w:val="hybridMultilevel"/>
    <w:tmpl w:val="BDD2C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55198A"/>
    <w:multiLevelType w:val="hybridMultilevel"/>
    <w:tmpl w:val="E6F4B2EC"/>
    <w:lvl w:ilvl="0" w:tplc="91BC80BE">
      <w:start w:val="1"/>
      <w:numFmt w:val="bullet"/>
      <w:lvlText w:val="•"/>
      <w:lvlJc w:val="left"/>
      <w:pPr>
        <w:tabs>
          <w:tab w:val="num" w:pos="720"/>
        </w:tabs>
        <w:ind w:left="720" w:hanging="360"/>
      </w:pPr>
      <w:rPr>
        <w:rFonts w:ascii="Arial" w:hAnsi="Arial" w:hint="default"/>
      </w:rPr>
    </w:lvl>
    <w:lvl w:ilvl="1" w:tplc="8376D066" w:tentative="1">
      <w:start w:val="1"/>
      <w:numFmt w:val="bullet"/>
      <w:lvlText w:val="•"/>
      <w:lvlJc w:val="left"/>
      <w:pPr>
        <w:tabs>
          <w:tab w:val="num" w:pos="1440"/>
        </w:tabs>
        <w:ind w:left="1440" w:hanging="360"/>
      </w:pPr>
      <w:rPr>
        <w:rFonts w:ascii="Arial" w:hAnsi="Arial" w:hint="default"/>
      </w:rPr>
    </w:lvl>
    <w:lvl w:ilvl="2" w:tplc="4FE8096E" w:tentative="1">
      <w:start w:val="1"/>
      <w:numFmt w:val="bullet"/>
      <w:lvlText w:val="•"/>
      <w:lvlJc w:val="left"/>
      <w:pPr>
        <w:tabs>
          <w:tab w:val="num" w:pos="2160"/>
        </w:tabs>
        <w:ind w:left="2160" w:hanging="360"/>
      </w:pPr>
      <w:rPr>
        <w:rFonts w:ascii="Arial" w:hAnsi="Arial" w:hint="default"/>
      </w:rPr>
    </w:lvl>
    <w:lvl w:ilvl="3" w:tplc="1CE276B0" w:tentative="1">
      <w:start w:val="1"/>
      <w:numFmt w:val="bullet"/>
      <w:lvlText w:val="•"/>
      <w:lvlJc w:val="left"/>
      <w:pPr>
        <w:tabs>
          <w:tab w:val="num" w:pos="2880"/>
        </w:tabs>
        <w:ind w:left="2880" w:hanging="360"/>
      </w:pPr>
      <w:rPr>
        <w:rFonts w:ascii="Arial" w:hAnsi="Arial" w:hint="default"/>
      </w:rPr>
    </w:lvl>
    <w:lvl w:ilvl="4" w:tplc="A198BD30" w:tentative="1">
      <w:start w:val="1"/>
      <w:numFmt w:val="bullet"/>
      <w:lvlText w:val="•"/>
      <w:lvlJc w:val="left"/>
      <w:pPr>
        <w:tabs>
          <w:tab w:val="num" w:pos="3600"/>
        </w:tabs>
        <w:ind w:left="3600" w:hanging="360"/>
      </w:pPr>
      <w:rPr>
        <w:rFonts w:ascii="Arial" w:hAnsi="Arial" w:hint="default"/>
      </w:rPr>
    </w:lvl>
    <w:lvl w:ilvl="5" w:tplc="7690DA30" w:tentative="1">
      <w:start w:val="1"/>
      <w:numFmt w:val="bullet"/>
      <w:lvlText w:val="•"/>
      <w:lvlJc w:val="left"/>
      <w:pPr>
        <w:tabs>
          <w:tab w:val="num" w:pos="4320"/>
        </w:tabs>
        <w:ind w:left="4320" w:hanging="360"/>
      </w:pPr>
      <w:rPr>
        <w:rFonts w:ascii="Arial" w:hAnsi="Arial" w:hint="default"/>
      </w:rPr>
    </w:lvl>
    <w:lvl w:ilvl="6" w:tplc="E3F84A10" w:tentative="1">
      <w:start w:val="1"/>
      <w:numFmt w:val="bullet"/>
      <w:lvlText w:val="•"/>
      <w:lvlJc w:val="left"/>
      <w:pPr>
        <w:tabs>
          <w:tab w:val="num" w:pos="5040"/>
        </w:tabs>
        <w:ind w:left="5040" w:hanging="360"/>
      </w:pPr>
      <w:rPr>
        <w:rFonts w:ascii="Arial" w:hAnsi="Arial" w:hint="default"/>
      </w:rPr>
    </w:lvl>
    <w:lvl w:ilvl="7" w:tplc="A21A417C" w:tentative="1">
      <w:start w:val="1"/>
      <w:numFmt w:val="bullet"/>
      <w:lvlText w:val="•"/>
      <w:lvlJc w:val="left"/>
      <w:pPr>
        <w:tabs>
          <w:tab w:val="num" w:pos="5760"/>
        </w:tabs>
        <w:ind w:left="5760" w:hanging="360"/>
      </w:pPr>
      <w:rPr>
        <w:rFonts w:ascii="Arial" w:hAnsi="Arial" w:hint="default"/>
      </w:rPr>
    </w:lvl>
    <w:lvl w:ilvl="8" w:tplc="BC164E9A" w:tentative="1">
      <w:start w:val="1"/>
      <w:numFmt w:val="bullet"/>
      <w:lvlText w:val="•"/>
      <w:lvlJc w:val="left"/>
      <w:pPr>
        <w:tabs>
          <w:tab w:val="num" w:pos="6480"/>
        </w:tabs>
        <w:ind w:left="6480" w:hanging="360"/>
      </w:pPr>
      <w:rPr>
        <w:rFonts w:ascii="Arial" w:hAnsi="Arial" w:hint="default"/>
      </w:rPr>
    </w:lvl>
  </w:abstractNum>
  <w:abstractNum w:abstractNumId="18">
    <w:nsid w:val="7FFC34EC"/>
    <w:multiLevelType w:val="hybridMultilevel"/>
    <w:tmpl w:val="1DACB63A"/>
    <w:lvl w:ilvl="0" w:tplc="6C044EDE">
      <w:start w:val="1"/>
      <w:numFmt w:val="bullet"/>
      <w:lvlText w:val="•"/>
      <w:lvlJc w:val="left"/>
      <w:pPr>
        <w:tabs>
          <w:tab w:val="num" w:pos="720"/>
        </w:tabs>
        <w:ind w:left="720" w:hanging="360"/>
      </w:pPr>
      <w:rPr>
        <w:rFonts w:ascii="Arial" w:hAnsi="Arial" w:hint="default"/>
      </w:rPr>
    </w:lvl>
    <w:lvl w:ilvl="1" w:tplc="11AC4492" w:tentative="1">
      <w:start w:val="1"/>
      <w:numFmt w:val="bullet"/>
      <w:lvlText w:val="•"/>
      <w:lvlJc w:val="left"/>
      <w:pPr>
        <w:tabs>
          <w:tab w:val="num" w:pos="1440"/>
        </w:tabs>
        <w:ind w:left="1440" w:hanging="360"/>
      </w:pPr>
      <w:rPr>
        <w:rFonts w:ascii="Arial" w:hAnsi="Arial" w:hint="default"/>
      </w:rPr>
    </w:lvl>
    <w:lvl w:ilvl="2" w:tplc="F05214AA" w:tentative="1">
      <w:start w:val="1"/>
      <w:numFmt w:val="bullet"/>
      <w:lvlText w:val="•"/>
      <w:lvlJc w:val="left"/>
      <w:pPr>
        <w:tabs>
          <w:tab w:val="num" w:pos="2160"/>
        </w:tabs>
        <w:ind w:left="2160" w:hanging="360"/>
      </w:pPr>
      <w:rPr>
        <w:rFonts w:ascii="Arial" w:hAnsi="Arial" w:hint="default"/>
      </w:rPr>
    </w:lvl>
    <w:lvl w:ilvl="3" w:tplc="20ACDF06" w:tentative="1">
      <w:start w:val="1"/>
      <w:numFmt w:val="bullet"/>
      <w:lvlText w:val="•"/>
      <w:lvlJc w:val="left"/>
      <w:pPr>
        <w:tabs>
          <w:tab w:val="num" w:pos="2880"/>
        </w:tabs>
        <w:ind w:left="2880" w:hanging="360"/>
      </w:pPr>
      <w:rPr>
        <w:rFonts w:ascii="Arial" w:hAnsi="Arial" w:hint="default"/>
      </w:rPr>
    </w:lvl>
    <w:lvl w:ilvl="4" w:tplc="AA10BDEE" w:tentative="1">
      <w:start w:val="1"/>
      <w:numFmt w:val="bullet"/>
      <w:lvlText w:val="•"/>
      <w:lvlJc w:val="left"/>
      <w:pPr>
        <w:tabs>
          <w:tab w:val="num" w:pos="3600"/>
        </w:tabs>
        <w:ind w:left="3600" w:hanging="360"/>
      </w:pPr>
      <w:rPr>
        <w:rFonts w:ascii="Arial" w:hAnsi="Arial" w:hint="default"/>
      </w:rPr>
    </w:lvl>
    <w:lvl w:ilvl="5" w:tplc="060676D2" w:tentative="1">
      <w:start w:val="1"/>
      <w:numFmt w:val="bullet"/>
      <w:lvlText w:val="•"/>
      <w:lvlJc w:val="left"/>
      <w:pPr>
        <w:tabs>
          <w:tab w:val="num" w:pos="4320"/>
        </w:tabs>
        <w:ind w:left="4320" w:hanging="360"/>
      </w:pPr>
      <w:rPr>
        <w:rFonts w:ascii="Arial" w:hAnsi="Arial" w:hint="default"/>
      </w:rPr>
    </w:lvl>
    <w:lvl w:ilvl="6" w:tplc="BE987CD8" w:tentative="1">
      <w:start w:val="1"/>
      <w:numFmt w:val="bullet"/>
      <w:lvlText w:val="•"/>
      <w:lvlJc w:val="left"/>
      <w:pPr>
        <w:tabs>
          <w:tab w:val="num" w:pos="5040"/>
        </w:tabs>
        <w:ind w:left="5040" w:hanging="360"/>
      </w:pPr>
      <w:rPr>
        <w:rFonts w:ascii="Arial" w:hAnsi="Arial" w:hint="default"/>
      </w:rPr>
    </w:lvl>
    <w:lvl w:ilvl="7" w:tplc="07FCC258" w:tentative="1">
      <w:start w:val="1"/>
      <w:numFmt w:val="bullet"/>
      <w:lvlText w:val="•"/>
      <w:lvlJc w:val="left"/>
      <w:pPr>
        <w:tabs>
          <w:tab w:val="num" w:pos="5760"/>
        </w:tabs>
        <w:ind w:left="5760" w:hanging="360"/>
      </w:pPr>
      <w:rPr>
        <w:rFonts w:ascii="Arial" w:hAnsi="Arial" w:hint="default"/>
      </w:rPr>
    </w:lvl>
    <w:lvl w:ilvl="8" w:tplc="6466FF5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8"/>
  </w:num>
  <w:num w:numId="3">
    <w:abstractNumId w:val="9"/>
  </w:num>
  <w:num w:numId="4">
    <w:abstractNumId w:val="1"/>
  </w:num>
  <w:num w:numId="5">
    <w:abstractNumId w:val="11"/>
  </w:num>
  <w:num w:numId="6">
    <w:abstractNumId w:val="0"/>
  </w:num>
  <w:num w:numId="7">
    <w:abstractNumId w:val="12"/>
  </w:num>
  <w:num w:numId="8">
    <w:abstractNumId w:val="10"/>
  </w:num>
  <w:num w:numId="9">
    <w:abstractNumId w:val="5"/>
  </w:num>
  <w:num w:numId="10">
    <w:abstractNumId w:val="8"/>
  </w:num>
  <w:num w:numId="11">
    <w:abstractNumId w:val="14"/>
  </w:num>
  <w:num w:numId="12">
    <w:abstractNumId w:val="17"/>
  </w:num>
  <w:num w:numId="13">
    <w:abstractNumId w:val="4"/>
  </w:num>
  <w:num w:numId="14">
    <w:abstractNumId w:val="7"/>
  </w:num>
  <w:num w:numId="15">
    <w:abstractNumId w:val="16"/>
  </w:num>
  <w:num w:numId="16">
    <w:abstractNumId w:val="2"/>
  </w:num>
  <w:num w:numId="17">
    <w:abstractNumId w:val="13"/>
  </w:num>
  <w:num w:numId="18">
    <w:abstractNumId w:val="1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B5B"/>
    <w:rsid w:val="00006915"/>
    <w:rsid w:val="00023212"/>
    <w:rsid w:val="00043F60"/>
    <w:rsid w:val="00060B5B"/>
    <w:rsid w:val="000A3A9D"/>
    <w:rsid w:val="000A40AD"/>
    <w:rsid w:val="00151DCC"/>
    <w:rsid w:val="00176FEB"/>
    <w:rsid w:val="001C6FD5"/>
    <w:rsid w:val="001F7FA9"/>
    <w:rsid w:val="00233414"/>
    <w:rsid w:val="002A66DD"/>
    <w:rsid w:val="002A794E"/>
    <w:rsid w:val="003321AD"/>
    <w:rsid w:val="00361499"/>
    <w:rsid w:val="00412F70"/>
    <w:rsid w:val="00481429"/>
    <w:rsid w:val="005A54F0"/>
    <w:rsid w:val="006C66BF"/>
    <w:rsid w:val="006D630D"/>
    <w:rsid w:val="00734D67"/>
    <w:rsid w:val="00744E16"/>
    <w:rsid w:val="00786E75"/>
    <w:rsid w:val="007D3860"/>
    <w:rsid w:val="007F0451"/>
    <w:rsid w:val="00837B94"/>
    <w:rsid w:val="00862EC1"/>
    <w:rsid w:val="00890063"/>
    <w:rsid w:val="008D53D9"/>
    <w:rsid w:val="00965996"/>
    <w:rsid w:val="00992D03"/>
    <w:rsid w:val="00A27DBA"/>
    <w:rsid w:val="00A428C8"/>
    <w:rsid w:val="00AA17AF"/>
    <w:rsid w:val="00AD1951"/>
    <w:rsid w:val="00AE2535"/>
    <w:rsid w:val="00B30AF6"/>
    <w:rsid w:val="00C64136"/>
    <w:rsid w:val="00CB1302"/>
    <w:rsid w:val="00D45125"/>
    <w:rsid w:val="00D86F01"/>
    <w:rsid w:val="00DA778F"/>
    <w:rsid w:val="00DF3500"/>
    <w:rsid w:val="00E225C8"/>
    <w:rsid w:val="00E50F95"/>
    <w:rsid w:val="00E56486"/>
    <w:rsid w:val="00E82E3F"/>
    <w:rsid w:val="00EB740D"/>
    <w:rsid w:val="00F4779F"/>
    <w:rsid w:val="00F5593D"/>
    <w:rsid w:val="00FF2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4C082-ED3B-4B8D-8B47-5E38448A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0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D53D9"/>
    <w:pPr>
      <w:spacing w:after="0" w:line="240" w:lineRule="auto"/>
      <w:ind w:left="720"/>
      <w:contextualSpacing/>
    </w:pPr>
    <w:rPr>
      <w:rFonts w:ascii="Times New Roman" w:eastAsia="Times New Roman" w:hAnsi="Times New Roman" w:cs="Times New Roman"/>
      <w:sz w:val="24"/>
      <w:szCs w:val="24"/>
      <w:lang w:eastAsia="ru-RU"/>
    </w:rPr>
  </w:style>
  <w:style w:type="character" w:styleId="a5">
    <w:name w:val="Hyperlink"/>
    <w:basedOn w:val="a0"/>
    <w:uiPriority w:val="99"/>
    <w:unhideWhenUsed/>
    <w:rsid w:val="002A66DD"/>
    <w:rPr>
      <w:color w:val="0000FF"/>
      <w:u w:val="single"/>
    </w:rPr>
  </w:style>
  <w:style w:type="paragraph" w:styleId="a6">
    <w:name w:val="Normal (Web)"/>
    <w:basedOn w:val="a"/>
    <w:uiPriority w:val="99"/>
    <w:semiHidden/>
    <w:unhideWhenUsed/>
    <w:rsid w:val="00DA77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DA77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47647">
      <w:bodyDiv w:val="1"/>
      <w:marLeft w:val="0"/>
      <w:marRight w:val="0"/>
      <w:marTop w:val="0"/>
      <w:marBottom w:val="0"/>
      <w:divBdr>
        <w:top w:val="none" w:sz="0" w:space="0" w:color="auto"/>
        <w:left w:val="none" w:sz="0" w:space="0" w:color="auto"/>
        <w:bottom w:val="none" w:sz="0" w:space="0" w:color="auto"/>
        <w:right w:val="none" w:sz="0" w:space="0" w:color="auto"/>
      </w:divBdr>
      <w:divsChild>
        <w:div w:id="322243655">
          <w:marLeft w:val="547"/>
          <w:marRight w:val="0"/>
          <w:marTop w:val="144"/>
          <w:marBottom w:val="0"/>
          <w:divBdr>
            <w:top w:val="none" w:sz="0" w:space="0" w:color="auto"/>
            <w:left w:val="none" w:sz="0" w:space="0" w:color="auto"/>
            <w:bottom w:val="none" w:sz="0" w:space="0" w:color="auto"/>
            <w:right w:val="none" w:sz="0" w:space="0" w:color="auto"/>
          </w:divBdr>
        </w:div>
        <w:div w:id="608395885">
          <w:marLeft w:val="547"/>
          <w:marRight w:val="0"/>
          <w:marTop w:val="144"/>
          <w:marBottom w:val="0"/>
          <w:divBdr>
            <w:top w:val="none" w:sz="0" w:space="0" w:color="auto"/>
            <w:left w:val="none" w:sz="0" w:space="0" w:color="auto"/>
            <w:bottom w:val="none" w:sz="0" w:space="0" w:color="auto"/>
            <w:right w:val="none" w:sz="0" w:space="0" w:color="auto"/>
          </w:divBdr>
        </w:div>
      </w:divsChild>
    </w:div>
    <w:div w:id="265113713">
      <w:bodyDiv w:val="1"/>
      <w:marLeft w:val="0"/>
      <w:marRight w:val="0"/>
      <w:marTop w:val="0"/>
      <w:marBottom w:val="0"/>
      <w:divBdr>
        <w:top w:val="none" w:sz="0" w:space="0" w:color="auto"/>
        <w:left w:val="none" w:sz="0" w:space="0" w:color="auto"/>
        <w:bottom w:val="none" w:sz="0" w:space="0" w:color="auto"/>
        <w:right w:val="none" w:sz="0" w:space="0" w:color="auto"/>
      </w:divBdr>
    </w:div>
    <w:div w:id="417019771">
      <w:bodyDiv w:val="1"/>
      <w:marLeft w:val="0"/>
      <w:marRight w:val="0"/>
      <w:marTop w:val="0"/>
      <w:marBottom w:val="0"/>
      <w:divBdr>
        <w:top w:val="none" w:sz="0" w:space="0" w:color="auto"/>
        <w:left w:val="none" w:sz="0" w:space="0" w:color="auto"/>
        <w:bottom w:val="none" w:sz="0" w:space="0" w:color="auto"/>
        <w:right w:val="none" w:sz="0" w:space="0" w:color="auto"/>
      </w:divBdr>
      <w:divsChild>
        <w:div w:id="825702393">
          <w:marLeft w:val="547"/>
          <w:marRight w:val="0"/>
          <w:marTop w:val="106"/>
          <w:marBottom w:val="0"/>
          <w:divBdr>
            <w:top w:val="none" w:sz="0" w:space="0" w:color="auto"/>
            <w:left w:val="none" w:sz="0" w:space="0" w:color="auto"/>
            <w:bottom w:val="none" w:sz="0" w:space="0" w:color="auto"/>
            <w:right w:val="none" w:sz="0" w:space="0" w:color="auto"/>
          </w:divBdr>
        </w:div>
        <w:div w:id="1018000704">
          <w:marLeft w:val="547"/>
          <w:marRight w:val="0"/>
          <w:marTop w:val="106"/>
          <w:marBottom w:val="0"/>
          <w:divBdr>
            <w:top w:val="none" w:sz="0" w:space="0" w:color="auto"/>
            <w:left w:val="none" w:sz="0" w:space="0" w:color="auto"/>
            <w:bottom w:val="none" w:sz="0" w:space="0" w:color="auto"/>
            <w:right w:val="none" w:sz="0" w:space="0" w:color="auto"/>
          </w:divBdr>
        </w:div>
        <w:div w:id="1583179804">
          <w:marLeft w:val="547"/>
          <w:marRight w:val="0"/>
          <w:marTop w:val="106"/>
          <w:marBottom w:val="0"/>
          <w:divBdr>
            <w:top w:val="none" w:sz="0" w:space="0" w:color="auto"/>
            <w:left w:val="none" w:sz="0" w:space="0" w:color="auto"/>
            <w:bottom w:val="none" w:sz="0" w:space="0" w:color="auto"/>
            <w:right w:val="none" w:sz="0" w:space="0" w:color="auto"/>
          </w:divBdr>
        </w:div>
        <w:div w:id="485320891">
          <w:marLeft w:val="547"/>
          <w:marRight w:val="0"/>
          <w:marTop w:val="106"/>
          <w:marBottom w:val="0"/>
          <w:divBdr>
            <w:top w:val="none" w:sz="0" w:space="0" w:color="auto"/>
            <w:left w:val="none" w:sz="0" w:space="0" w:color="auto"/>
            <w:bottom w:val="none" w:sz="0" w:space="0" w:color="auto"/>
            <w:right w:val="none" w:sz="0" w:space="0" w:color="auto"/>
          </w:divBdr>
        </w:div>
        <w:div w:id="542402755">
          <w:marLeft w:val="547"/>
          <w:marRight w:val="0"/>
          <w:marTop w:val="106"/>
          <w:marBottom w:val="0"/>
          <w:divBdr>
            <w:top w:val="none" w:sz="0" w:space="0" w:color="auto"/>
            <w:left w:val="none" w:sz="0" w:space="0" w:color="auto"/>
            <w:bottom w:val="none" w:sz="0" w:space="0" w:color="auto"/>
            <w:right w:val="none" w:sz="0" w:space="0" w:color="auto"/>
          </w:divBdr>
        </w:div>
        <w:div w:id="564217742">
          <w:marLeft w:val="547"/>
          <w:marRight w:val="0"/>
          <w:marTop w:val="106"/>
          <w:marBottom w:val="0"/>
          <w:divBdr>
            <w:top w:val="none" w:sz="0" w:space="0" w:color="auto"/>
            <w:left w:val="none" w:sz="0" w:space="0" w:color="auto"/>
            <w:bottom w:val="none" w:sz="0" w:space="0" w:color="auto"/>
            <w:right w:val="none" w:sz="0" w:space="0" w:color="auto"/>
          </w:divBdr>
        </w:div>
        <w:div w:id="1283882507">
          <w:marLeft w:val="547"/>
          <w:marRight w:val="0"/>
          <w:marTop w:val="106"/>
          <w:marBottom w:val="0"/>
          <w:divBdr>
            <w:top w:val="none" w:sz="0" w:space="0" w:color="auto"/>
            <w:left w:val="none" w:sz="0" w:space="0" w:color="auto"/>
            <w:bottom w:val="none" w:sz="0" w:space="0" w:color="auto"/>
            <w:right w:val="none" w:sz="0" w:space="0" w:color="auto"/>
          </w:divBdr>
        </w:div>
      </w:divsChild>
    </w:div>
    <w:div w:id="1226647289">
      <w:bodyDiv w:val="1"/>
      <w:marLeft w:val="0"/>
      <w:marRight w:val="0"/>
      <w:marTop w:val="0"/>
      <w:marBottom w:val="0"/>
      <w:divBdr>
        <w:top w:val="none" w:sz="0" w:space="0" w:color="auto"/>
        <w:left w:val="none" w:sz="0" w:space="0" w:color="auto"/>
        <w:bottom w:val="none" w:sz="0" w:space="0" w:color="auto"/>
        <w:right w:val="none" w:sz="0" w:space="0" w:color="auto"/>
      </w:divBdr>
    </w:div>
    <w:div w:id="1458716314">
      <w:bodyDiv w:val="1"/>
      <w:marLeft w:val="0"/>
      <w:marRight w:val="0"/>
      <w:marTop w:val="0"/>
      <w:marBottom w:val="0"/>
      <w:divBdr>
        <w:top w:val="none" w:sz="0" w:space="0" w:color="auto"/>
        <w:left w:val="none" w:sz="0" w:space="0" w:color="auto"/>
        <w:bottom w:val="none" w:sz="0" w:space="0" w:color="auto"/>
        <w:right w:val="none" w:sz="0" w:space="0" w:color="auto"/>
      </w:divBdr>
    </w:div>
    <w:div w:id="1797748324">
      <w:bodyDiv w:val="1"/>
      <w:marLeft w:val="0"/>
      <w:marRight w:val="0"/>
      <w:marTop w:val="0"/>
      <w:marBottom w:val="0"/>
      <w:divBdr>
        <w:top w:val="none" w:sz="0" w:space="0" w:color="auto"/>
        <w:left w:val="none" w:sz="0" w:space="0" w:color="auto"/>
        <w:bottom w:val="none" w:sz="0" w:space="0" w:color="auto"/>
        <w:right w:val="none" w:sz="0" w:space="0" w:color="auto"/>
      </w:divBdr>
      <w:divsChild>
        <w:div w:id="1094671916">
          <w:marLeft w:val="547"/>
          <w:marRight w:val="0"/>
          <w:marTop w:val="192"/>
          <w:marBottom w:val="0"/>
          <w:divBdr>
            <w:top w:val="none" w:sz="0" w:space="0" w:color="auto"/>
            <w:left w:val="none" w:sz="0" w:space="0" w:color="auto"/>
            <w:bottom w:val="none" w:sz="0" w:space="0" w:color="auto"/>
            <w:right w:val="none" w:sz="0" w:space="0" w:color="auto"/>
          </w:divBdr>
        </w:div>
        <w:div w:id="956569647">
          <w:marLeft w:val="547"/>
          <w:marRight w:val="0"/>
          <w:marTop w:val="192"/>
          <w:marBottom w:val="0"/>
          <w:divBdr>
            <w:top w:val="none" w:sz="0" w:space="0" w:color="auto"/>
            <w:left w:val="none" w:sz="0" w:space="0" w:color="auto"/>
            <w:bottom w:val="none" w:sz="0" w:space="0" w:color="auto"/>
            <w:right w:val="none" w:sz="0" w:space="0" w:color="auto"/>
          </w:divBdr>
        </w:div>
        <w:div w:id="854272322">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v_rvoENyPk" TargetMode="Externa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galyautdinov.ru/post/filip-kotler" TargetMode="External"/><Relationship Id="rId7" Type="http://schemas.openxmlformats.org/officeDocument/2006/relationships/webSettings" Target="webSettings.xml"/><Relationship Id="rId12" Type="http://schemas.openxmlformats.org/officeDocument/2006/relationships/hyperlink" Target="https://www.youtube.com/watch?time_continue=24&amp;v=q-dM6rLnL1I"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D723A9A99A76E4EB0A6BA43B8C830E9" ma:contentTypeVersion="2" ma:contentTypeDescription="Создание документа." ma:contentTypeScope="" ma:versionID="5f903102a25c041f115398f0d66a8995">
  <xsd:schema xmlns:xsd="http://www.w3.org/2001/XMLSchema" xmlns:xs="http://www.w3.org/2001/XMLSchema" xmlns:p="http://schemas.microsoft.com/office/2006/metadata/properties" xmlns:ns2="df6910ba-a260-4782-a420-7162b9f0531f" targetNamespace="http://schemas.microsoft.com/office/2006/metadata/properties" ma:root="true" ma:fieldsID="3421a4ea04d75087af9f818a8121ffd2" ns2:_="">
    <xsd:import namespace="df6910ba-a260-4782-a420-7162b9f0531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910ba-a260-4782-a420-7162b9f05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AB39D3-9A34-4097-89C5-4C8B08854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910ba-a260-4782-a420-7162b9f05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1D4C1B-8C19-44F4-B2EB-ACAAEC45E2B9}">
  <ds:schemaRefs>
    <ds:schemaRef ds:uri="http://schemas.microsoft.com/sharepoint/v3/contenttype/forms"/>
  </ds:schemaRefs>
</ds:datastoreItem>
</file>

<file path=customXml/itemProps3.xml><?xml version="1.0" encoding="utf-8"?>
<ds:datastoreItem xmlns:ds="http://schemas.openxmlformats.org/officeDocument/2006/customXml" ds:itemID="{8453EEB9-5C5D-43D2-B6EE-057DC8F4CE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6</Pages>
  <Words>889</Words>
  <Characters>5072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Марченко Елена Алексеевна</dc:creator>
  <cp:keywords/>
  <dc:description/>
  <cp:lastModifiedBy>Svetlana</cp:lastModifiedBy>
  <cp:revision>15</cp:revision>
  <dcterms:created xsi:type="dcterms:W3CDTF">2020-06-02T11:23:00Z</dcterms:created>
  <dcterms:modified xsi:type="dcterms:W3CDTF">2021-02-24T07:14:00Z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0x010100BD723A9A99A76E4EB0A6BA43B8C830E9</vt:lpwstr>
  </property>
</Properties>
</file>