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C36" w:rsidRDefault="00191C36" w:rsidP="00191C36">
      <w:pPr>
        <w:spacing w:after="0" w:line="240" w:lineRule="auto"/>
        <w:ind w:firstLine="708"/>
        <w:jc w:val="center"/>
        <w:rPr>
          <w:rFonts w:ascii="Times New Roman" w:hAnsi="Times New Roman" w:cs="Times New Roman"/>
          <w:b/>
          <w:caps/>
          <w:color w:val="38393D"/>
          <w:sz w:val="28"/>
          <w:szCs w:val="28"/>
          <w:shd w:val="clear" w:color="auto" w:fill="FFFFFF"/>
        </w:rPr>
      </w:pPr>
      <w:r w:rsidRPr="00191C36">
        <w:rPr>
          <w:rFonts w:ascii="Times New Roman" w:hAnsi="Times New Roman" w:cs="Times New Roman"/>
          <w:b/>
          <w:caps/>
          <w:color w:val="38393D"/>
          <w:sz w:val="28"/>
          <w:szCs w:val="28"/>
          <w:shd w:val="clear" w:color="auto" w:fill="FFFFFF"/>
        </w:rPr>
        <w:t>Домбыра аспабының шығу тегі</w:t>
      </w:r>
    </w:p>
    <w:p w:rsidR="00191C36" w:rsidRPr="00191C36" w:rsidRDefault="00191C36" w:rsidP="00191C36">
      <w:pPr>
        <w:spacing w:after="0" w:line="240" w:lineRule="auto"/>
        <w:ind w:firstLine="708"/>
        <w:jc w:val="center"/>
        <w:rPr>
          <w:rFonts w:ascii="Times New Roman" w:hAnsi="Times New Roman" w:cs="Times New Roman"/>
          <w:b/>
          <w:caps/>
          <w:color w:val="38393D"/>
          <w:sz w:val="28"/>
          <w:szCs w:val="28"/>
          <w:shd w:val="clear" w:color="auto" w:fill="FFFFFF"/>
        </w:rPr>
      </w:pPr>
    </w:p>
    <w:p w:rsidR="00191C36" w:rsidRPr="00191C36" w:rsidRDefault="00191C36" w:rsidP="00191C36">
      <w:pPr>
        <w:spacing w:after="0" w:line="240" w:lineRule="auto"/>
        <w:ind w:firstLine="708"/>
        <w:jc w:val="center"/>
        <w:rPr>
          <w:rFonts w:ascii="Times New Roman" w:hAnsi="Times New Roman" w:cs="Times New Roman"/>
          <w:b/>
          <w:sz w:val="24"/>
          <w:szCs w:val="24"/>
          <w:shd w:val="clear" w:color="auto" w:fill="FFFFFF"/>
        </w:rPr>
      </w:pPr>
      <w:r w:rsidRPr="00191C36">
        <w:rPr>
          <w:rFonts w:ascii="Times New Roman" w:hAnsi="Times New Roman" w:cs="Times New Roman"/>
          <w:b/>
          <w:sz w:val="24"/>
          <w:szCs w:val="24"/>
          <w:shd w:val="clear" w:color="auto" w:fill="FFFFFF"/>
        </w:rPr>
        <w:t>Қауғабай Жанат Сапарбайқызы</w:t>
      </w:r>
    </w:p>
    <w:p w:rsidR="00E31DF3" w:rsidRDefault="00191C36" w:rsidP="00191C36">
      <w:pPr>
        <w:spacing w:after="0" w:line="240" w:lineRule="auto"/>
        <w:ind w:firstLine="708"/>
        <w:jc w:val="center"/>
        <w:rPr>
          <w:rFonts w:ascii="Times New Roman" w:hAnsi="Times New Roman" w:cs="Times New Roman"/>
          <w:i/>
          <w:sz w:val="24"/>
          <w:szCs w:val="24"/>
          <w:shd w:val="clear" w:color="auto" w:fill="FFFFFF"/>
        </w:rPr>
      </w:pPr>
      <w:r w:rsidRPr="00191C36">
        <w:rPr>
          <w:rFonts w:ascii="Times New Roman" w:hAnsi="Times New Roman" w:cs="Times New Roman"/>
          <w:i/>
          <w:sz w:val="24"/>
          <w:szCs w:val="24"/>
          <w:shd w:val="clear" w:color="auto" w:fill="FFFFFF"/>
        </w:rPr>
        <w:t>Алматы қ</w:t>
      </w:r>
      <w:r w:rsidR="00E31DF3">
        <w:rPr>
          <w:rFonts w:ascii="Times New Roman" w:hAnsi="Times New Roman" w:cs="Times New Roman"/>
          <w:i/>
          <w:sz w:val="24"/>
          <w:szCs w:val="24"/>
          <w:shd w:val="clear" w:color="auto" w:fill="FFFFFF"/>
        </w:rPr>
        <w:t xml:space="preserve">аласы, </w:t>
      </w:r>
      <w:r w:rsidRPr="00191C36">
        <w:rPr>
          <w:rFonts w:ascii="Times New Roman" w:hAnsi="Times New Roman" w:cs="Times New Roman"/>
          <w:i/>
          <w:sz w:val="24"/>
          <w:szCs w:val="24"/>
          <w:shd w:val="clear" w:color="auto" w:fill="FFFFFF"/>
        </w:rPr>
        <w:t xml:space="preserve">М.Төлебаев атындағы </w:t>
      </w:r>
    </w:p>
    <w:p w:rsidR="00191C36" w:rsidRDefault="00E31DF3" w:rsidP="00E31DF3">
      <w:pPr>
        <w:spacing w:after="0" w:line="240" w:lineRule="auto"/>
        <w:ind w:firstLine="708"/>
        <w:jc w:val="center"/>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w:t>
      </w:r>
      <w:r w:rsidR="00191C36" w:rsidRPr="00191C36">
        <w:rPr>
          <w:rFonts w:ascii="Times New Roman" w:hAnsi="Times New Roman" w:cs="Times New Roman"/>
          <w:i/>
          <w:sz w:val="24"/>
          <w:szCs w:val="24"/>
          <w:shd w:val="clear" w:color="auto" w:fill="FFFFFF"/>
        </w:rPr>
        <w:t xml:space="preserve">5 </w:t>
      </w:r>
      <w:r w:rsidR="00191C36">
        <w:rPr>
          <w:rFonts w:ascii="Times New Roman" w:hAnsi="Times New Roman" w:cs="Times New Roman"/>
          <w:i/>
          <w:sz w:val="24"/>
          <w:szCs w:val="24"/>
          <w:shd w:val="clear" w:color="auto" w:fill="FFFFFF"/>
        </w:rPr>
        <w:t xml:space="preserve">балалар музыка </w:t>
      </w:r>
      <w:r w:rsidR="00191C36" w:rsidRPr="00191C36">
        <w:rPr>
          <w:rFonts w:ascii="Times New Roman" w:hAnsi="Times New Roman" w:cs="Times New Roman"/>
          <w:i/>
          <w:sz w:val="24"/>
          <w:szCs w:val="24"/>
          <w:shd w:val="clear" w:color="auto" w:fill="FFFFFF"/>
        </w:rPr>
        <w:t>мектебі</w:t>
      </w:r>
      <w:r>
        <w:rPr>
          <w:rFonts w:ascii="Times New Roman" w:hAnsi="Times New Roman" w:cs="Times New Roman"/>
          <w:i/>
          <w:sz w:val="24"/>
          <w:szCs w:val="24"/>
          <w:shd w:val="clear" w:color="auto" w:fill="FFFFFF"/>
        </w:rPr>
        <w:t>нің</w:t>
      </w:r>
      <w:r w:rsidR="00191C36" w:rsidRPr="00191C36">
        <w:rPr>
          <w:rFonts w:ascii="Times New Roman" w:hAnsi="Times New Roman" w:cs="Times New Roman"/>
          <w:i/>
          <w:sz w:val="24"/>
          <w:szCs w:val="24"/>
          <w:shd w:val="clear" w:color="auto" w:fill="FFFFFF"/>
        </w:rPr>
        <w:t xml:space="preserve"> </w:t>
      </w:r>
    </w:p>
    <w:p w:rsidR="00191C36" w:rsidRDefault="00E31DF3" w:rsidP="00191C36">
      <w:pPr>
        <w:spacing w:after="0" w:line="240" w:lineRule="auto"/>
        <w:ind w:firstLine="708"/>
        <w:jc w:val="center"/>
        <w:rPr>
          <w:rFonts w:ascii="Times New Roman" w:hAnsi="Times New Roman" w:cs="Times New Roman"/>
          <w:i/>
          <w:color w:val="38393D"/>
          <w:sz w:val="24"/>
          <w:szCs w:val="24"/>
          <w:shd w:val="clear" w:color="auto" w:fill="FFFFFF"/>
        </w:rPr>
      </w:pPr>
      <w:r>
        <w:rPr>
          <w:rFonts w:ascii="Times New Roman" w:hAnsi="Times New Roman" w:cs="Times New Roman"/>
          <w:i/>
          <w:sz w:val="24"/>
          <w:szCs w:val="24"/>
          <w:shd w:val="clear" w:color="auto" w:fill="FFFFFF"/>
        </w:rPr>
        <w:t>қ</w:t>
      </w:r>
      <w:r w:rsidR="00191C36" w:rsidRPr="00191C36">
        <w:rPr>
          <w:rFonts w:ascii="Times New Roman" w:hAnsi="Times New Roman" w:cs="Times New Roman"/>
          <w:i/>
          <w:sz w:val="24"/>
          <w:szCs w:val="24"/>
          <w:shd w:val="clear" w:color="auto" w:fill="FFFFFF"/>
        </w:rPr>
        <w:t>азақ</w:t>
      </w:r>
      <w:r>
        <w:rPr>
          <w:rFonts w:ascii="Times New Roman" w:hAnsi="Times New Roman" w:cs="Times New Roman"/>
          <w:i/>
          <w:sz w:val="24"/>
          <w:szCs w:val="24"/>
          <w:shd w:val="clear" w:color="auto" w:fill="FFFFFF"/>
        </w:rPr>
        <w:t xml:space="preserve"> халық аспаптар бөлімінің </w:t>
      </w:r>
      <w:r w:rsidR="00191C36" w:rsidRPr="00191C36">
        <w:rPr>
          <w:rFonts w:ascii="Times New Roman" w:hAnsi="Times New Roman" w:cs="Times New Roman"/>
          <w:i/>
          <w:sz w:val="24"/>
          <w:szCs w:val="24"/>
          <w:shd w:val="clear" w:color="auto" w:fill="FFFFFF"/>
        </w:rPr>
        <w:t>ұстазы</w:t>
      </w:r>
      <w:r w:rsidR="00191C36">
        <w:rPr>
          <w:rFonts w:ascii="Times New Roman" w:hAnsi="Times New Roman" w:cs="Times New Roman"/>
          <w:i/>
          <w:color w:val="38393D"/>
          <w:sz w:val="24"/>
          <w:szCs w:val="24"/>
          <w:shd w:val="clear" w:color="auto" w:fill="FFFFFF"/>
        </w:rPr>
        <w:t xml:space="preserve"> </w:t>
      </w:r>
    </w:p>
    <w:p w:rsidR="00191C36" w:rsidRPr="00191C36" w:rsidRDefault="00191C36" w:rsidP="00191C36">
      <w:pPr>
        <w:spacing w:after="0" w:line="240" w:lineRule="auto"/>
        <w:ind w:firstLine="708"/>
        <w:jc w:val="center"/>
        <w:rPr>
          <w:rFonts w:ascii="Times New Roman" w:hAnsi="Times New Roman" w:cs="Times New Roman"/>
          <w:i/>
          <w:color w:val="38393D"/>
          <w:sz w:val="24"/>
          <w:szCs w:val="24"/>
          <w:shd w:val="clear" w:color="auto" w:fill="FFFFFF"/>
        </w:rPr>
      </w:pPr>
    </w:p>
    <w:p w:rsidR="00191C36" w:rsidRPr="009A0E2A" w:rsidRDefault="00191C36" w:rsidP="00191C36">
      <w:pPr>
        <w:spacing w:after="0" w:line="240" w:lineRule="auto"/>
        <w:ind w:firstLine="708"/>
        <w:rPr>
          <w:rFonts w:ascii="Times New Roman" w:hAnsi="Times New Roman" w:cs="Times New Roman"/>
          <w:color w:val="000000"/>
          <w:sz w:val="26"/>
          <w:szCs w:val="26"/>
          <w:shd w:val="clear" w:color="auto" w:fill="FFFFFF"/>
        </w:rPr>
      </w:pPr>
      <w:r w:rsidRPr="009A0E2A">
        <w:rPr>
          <w:rFonts w:ascii="Times New Roman" w:hAnsi="Times New Roman" w:cs="Times New Roman"/>
          <w:color w:val="000000"/>
          <w:sz w:val="26"/>
          <w:szCs w:val="26"/>
          <w:shd w:val="clear" w:color="auto" w:fill="FFFFFF"/>
        </w:rPr>
        <w:t>Домбыра — ерте заманнан бері халқымызбен бірге келе жатқан, оның рухани жан серігіне айналған музыкалық аспаптардың бірі. Домбырыда күй, терме, ән қосылып орындалады. Күй, терме – қазақ халқының музыкалық мұраларының бірі. Ол әр түрлі аспапта орындалуына байланысты қобыз, сыбызғы және домбыра күйлері деп аталады. Домбыра екі, кейде үш шекті шертіп немесе қағып ойнайтын музыкалық аспап ретінде танымал. Қазақ жерінін әр өлкелерінде тұратын халық шеберлері домбыраны өз қалауынша әр түрлі үлгіде жасады. Оған қайың, қарағай, жөке, шырша, үйеңкі ағаштарын пайдаланған.</w:t>
      </w:r>
    </w:p>
    <w:p w:rsidR="00191C36" w:rsidRPr="009A0E2A" w:rsidRDefault="00191C36" w:rsidP="00191C36">
      <w:pPr>
        <w:spacing w:after="0" w:line="240" w:lineRule="auto"/>
        <w:rPr>
          <w:rFonts w:ascii="Times New Roman" w:hAnsi="Times New Roman" w:cs="Times New Roman"/>
          <w:sz w:val="26"/>
          <w:szCs w:val="26"/>
          <w:shd w:val="clear" w:color="auto" w:fill="FFFFFF"/>
        </w:rPr>
      </w:pPr>
      <w:r w:rsidRPr="009A0E2A">
        <w:rPr>
          <w:rFonts w:ascii="Times New Roman" w:hAnsi="Times New Roman" w:cs="Times New Roman"/>
          <w:color w:val="000000"/>
          <w:sz w:val="26"/>
          <w:szCs w:val="26"/>
          <w:shd w:val="clear" w:color="auto" w:fill="FFFFFF"/>
        </w:rPr>
        <w:t>Домбыра – еңбекқорлыққа үйретеді.</w:t>
      </w:r>
      <w:r w:rsidRPr="009A0E2A">
        <w:rPr>
          <w:rFonts w:ascii="Times New Roman" w:hAnsi="Times New Roman" w:cs="Times New Roman"/>
          <w:color w:val="000000"/>
          <w:sz w:val="26"/>
          <w:szCs w:val="26"/>
        </w:rPr>
        <w:br/>
      </w:r>
      <w:r w:rsidRPr="009A0E2A">
        <w:rPr>
          <w:rFonts w:ascii="Times New Roman" w:hAnsi="Times New Roman" w:cs="Times New Roman"/>
          <w:color w:val="000000"/>
          <w:sz w:val="26"/>
          <w:szCs w:val="26"/>
          <w:shd w:val="clear" w:color="auto" w:fill="FFFFFF"/>
        </w:rPr>
        <w:t>Домбыра – шежірені білуді талап етеді</w:t>
      </w:r>
      <w:r w:rsidR="00E53FEE">
        <w:rPr>
          <w:rFonts w:ascii="Times New Roman" w:hAnsi="Times New Roman" w:cs="Times New Roman"/>
          <w:color w:val="000000"/>
          <w:sz w:val="26"/>
          <w:szCs w:val="26"/>
          <w:shd w:val="clear" w:color="auto" w:fill="FFFFFF"/>
        </w:rPr>
        <w:t>.</w:t>
      </w:r>
      <w:r w:rsidRPr="009A0E2A">
        <w:rPr>
          <w:rFonts w:ascii="Times New Roman" w:hAnsi="Times New Roman" w:cs="Times New Roman"/>
          <w:color w:val="000000"/>
          <w:sz w:val="26"/>
          <w:szCs w:val="26"/>
        </w:rPr>
        <w:br/>
      </w:r>
      <w:r w:rsidRPr="009A0E2A">
        <w:rPr>
          <w:rFonts w:ascii="Times New Roman" w:hAnsi="Times New Roman" w:cs="Times New Roman"/>
          <w:color w:val="000000"/>
          <w:sz w:val="26"/>
          <w:szCs w:val="26"/>
          <w:shd w:val="clear" w:color="auto" w:fill="FFFFFF"/>
        </w:rPr>
        <w:t>Домбыра – адамның ішкі – жан дүниесін емдеп, көңілін көтереді, денсаулықты нығайтады.</w:t>
      </w:r>
      <w:r w:rsidRPr="009A0E2A">
        <w:rPr>
          <w:rFonts w:ascii="Times New Roman" w:hAnsi="Times New Roman" w:cs="Times New Roman"/>
          <w:color w:val="000000"/>
          <w:sz w:val="26"/>
          <w:szCs w:val="26"/>
        </w:rPr>
        <w:br/>
      </w:r>
      <w:r w:rsidRPr="009A0E2A">
        <w:rPr>
          <w:rFonts w:ascii="Times New Roman" w:hAnsi="Times New Roman" w:cs="Times New Roman"/>
          <w:color w:val="000000"/>
          <w:sz w:val="26"/>
          <w:szCs w:val="26"/>
          <w:shd w:val="clear" w:color="auto" w:fill="FFFFFF"/>
        </w:rPr>
        <w:t>Домбыра – иманды болуға жол ашады.</w:t>
      </w:r>
      <w:r w:rsidRPr="009A0E2A">
        <w:rPr>
          <w:rFonts w:ascii="Times New Roman" w:hAnsi="Times New Roman" w:cs="Times New Roman"/>
          <w:color w:val="000000"/>
          <w:sz w:val="26"/>
          <w:szCs w:val="26"/>
        </w:rPr>
        <w:br/>
      </w:r>
      <w:r w:rsidRPr="009A0E2A">
        <w:rPr>
          <w:rFonts w:ascii="Times New Roman" w:hAnsi="Times New Roman" w:cs="Times New Roman"/>
          <w:color w:val="000000"/>
          <w:sz w:val="26"/>
          <w:szCs w:val="26"/>
          <w:shd w:val="clear" w:color="auto" w:fill="FFFFFF"/>
        </w:rPr>
        <w:t>Домбыра – әдебиеттің дамуына ықпал етеді.</w:t>
      </w:r>
      <w:r w:rsidRPr="009A0E2A">
        <w:rPr>
          <w:rFonts w:ascii="Times New Roman" w:hAnsi="Times New Roman" w:cs="Times New Roman"/>
          <w:color w:val="000000"/>
          <w:sz w:val="26"/>
          <w:szCs w:val="26"/>
        </w:rPr>
        <w:br/>
      </w:r>
      <w:r w:rsidRPr="009A0E2A">
        <w:rPr>
          <w:rFonts w:ascii="Times New Roman" w:hAnsi="Times New Roman" w:cs="Times New Roman"/>
          <w:color w:val="000000"/>
          <w:sz w:val="26"/>
          <w:szCs w:val="26"/>
          <w:shd w:val="clear" w:color="auto" w:fill="FFFFFF"/>
        </w:rPr>
        <w:t>Домбыра – жарысу мен таласуға, ізденуге баулиды.</w:t>
      </w:r>
    </w:p>
    <w:p w:rsidR="00191C36" w:rsidRPr="009A0E2A" w:rsidRDefault="00664E26" w:rsidP="00191C36">
      <w:pPr>
        <w:spacing w:after="0" w:line="240" w:lineRule="auto"/>
        <w:ind w:firstLine="708"/>
        <w:rPr>
          <w:rFonts w:ascii="Times New Roman" w:hAnsi="Times New Roman" w:cs="Times New Roman"/>
          <w:sz w:val="26"/>
          <w:szCs w:val="26"/>
          <w:shd w:val="clear" w:color="auto" w:fill="FFFFFF"/>
        </w:rPr>
      </w:pPr>
      <w:r w:rsidRPr="009A0E2A">
        <w:rPr>
          <w:rFonts w:ascii="Times New Roman" w:hAnsi="Times New Roman" w:cs="Times New Roman"/>
          <w:sz w:val="26"/>
          <w:szCs w:val="26"/>
          <w:shd w:val="clear" w:color="auto" w:fill="FFFFFF"/>
        </w:rPr>
        <w:t>Қазақ халқының домбырашылық өнері сан ғасырлардан бері ұрпақтан-ұрпаққа, атадан балаға жалғасып келе жатқан баға жетпес рухани байлығымыз болып табылады. Еліміздің байтақ даласында домбырашылық өнер кең қанат жайып, мейлінше өркендеген. Осыған орай күйшілік өнерде өңірлік, орындаушылық ерекшеліктерге байланысты бірнеше домбырашылық мектептер қалыптасқан. Еліміздің шығыс өңірінде күйшілік дәстүрдің тамыры тереңнен бастау алып және де аймақтық жағынан кең ауқымды болып келеді.</w:t>
      </w:r>
    </w:p>
    <w:p w:rsidR="00191C36" w:rsidRPr="009A0E2A" w:rsidRDefault="00F916F8" w:rsidP="00191C36">
      <w:pPr>
        <w:spacing w:after="0" w:line="240" w:lineRule="auto"/>
        <w:ind w:firstLine="708"/>
        <w:rPr>
          <w:rFonts w:ascii="Times New Roman" w:hAnsi="Times New Roman" w:cs="Times New Roman"/>
          <w:sz w:val="26"/>
          <w:szCs w:val="26"/>
        </w:rPr>
      </w:pPr>
      <w:r w:rsidRPr="009A0E2A">
        <w:rPr>
          <w:rFonts w:ascii="Times New Roman" w:hAnsi="Times New Roman" w:cs="Times New Roman"/>
          <w:sz w:val="26"/>
          <w:szCs w:val="26"/>
        </w:rPr>
        <w:t>XIX ғасырда қазақ халқының тұрмысында анағұрлым кең тараған музыкалық аспап екі ішекті домбыра болатын. Егер бұрынғы заманда көне аспаптар ән, жыр, ертегі-аңыздарды сүйемелдеу үшін ғана қолданылған болса, енді домбыра жеке шығарма орындауға арналып, күрделі аспаптардың қатарына қосылды</w:t>
      </w:r>
      <w:r w:rsidR="00191C36" w:rsidRPr="009A0E2A">
        <w:rPr>
          <w:rFonts w:ascii="Times New Roman" w:hAnsi="Times New Roman" w:cs="Times New Roman"/>
          <w:sz w:val="26"/>
          <w:szCs w:val="26"/>
        </w:rPr>
        <w:t>.</w:t>
      </w:r>
    </w:p>
    <w:p w:rsidR="00191C36" w:rsidRPr="009A0E2A" w:rsidRDefault="00F916F8" w:rsidP="00191C36">
      <w:pPr>
        <w:spacing w:after="0" w:line="240" w:lineRule="auto"/>
        <w:ind w:firstLine="708"/>
        <w:rPr>
          <w:rFonts w:ascii="Times New Roman" w:hAnsi="Times New Roman" w:cs="Times New Roman"/>
          <w:sz w:val="26"/>
          <w:szCs w:val="26"/>
        </w:rPr>
      </w:pPr>
      <w:r w:rsidRPr="009A0E2A">
        <w:rPr>
          <w:rFonts w:ascii="Times New Roman" w:hAnsi="Times New Roman" w:cs="Times New Roman"/>
          <w:sz w:val="26"/>
          <w:szCs w:val="26"/>
        </w:rPr>
        <w:t>Әр түрлі ескерткіштерге, сондай-ақ этнографтардың жазып қалдырған еңбектеріне жүгінсек, домбыра және өзге халықтардың осы тектес аспаптары тіпті сонау орта ғасырларда белгілі болған екен. Мысалы, Әбу Насыр әл-Фарабидің еңбектерін</w:t>
      </w:r>
      <w:r w:rsidR="00E53FEE">
        <w:rPr>
          <w:rFonts w:ascii="Times New Roman" w:hAnsi="Times New Roman" w:cs="Times New Roman"/>
          <w:sz w:val="26"/>
          <w:szCs w:val="26"/>
        </w:rPr>
        <w:t>ен тамбур аспабы жайында танысамыз.</w:t>
      </w:r>
    </w:p>
    <w:p w:rsidR="00F916F8" w:rsidRPr="009A0E2A" w:rsidRDefault="00F916F8" w:rsidP="00191C36">
      <w:pPr>
        <w:spacing w:after="0" w:line="240" w:lineRule="auto"/>
        <w:ind w:firstLine="708"/>
        <w:rPr>
          <w:rFonts w:ascii="Times New Roman" w:hAnsi="Times New Roman" w:cs="Times New Roman"/>
          <w:sz w:val="26"/>
          <w:szCs w:val="26"/>
        </w:rPr>
      </w:pPr>
      <w:r w:rsidRPr="009A0E2A">
        <w:rPr>
          <w:rFonts w:ascii="Times New Roman" w:hAnsi="Times New Roman" w:cs="Times New Roman"/>
          <w:sz w:val="26"/>
          <w:szCs w:val="26"/>
        </w:rPr>
        <w:t xml:space="preserve">Өзбектердің домбыраға өте ұқсас екі ішекті дутары алғаш рет әл-Хусейнидің «Музыкалық канон» деген трактатында ауызға алынды. Қазақтың халық аспабы домбыра XIV ғасыр жазбаларында кездеседі. Оның бастағы түрі мен құрылысы қазақтың домбырасынан аумайды, осындай аспап аттарының ұқсастығы да </w:t>
      </w:r>
      <w:r w:rsidR="00E53FEE">
        <w:rPr>
          <w:rFonts w:ascii="Times New Roman" w:hAnsi="Times New Roman" w:cs="Times New Roman"/>
          <w:sz w:val="26"/>
          <w:szCs w:val="26"/>
        </w:rPr>
        <w:t>олардың түпкі шығу тегі бір екен</w:t>
      </w:r>
      <w:r w:rsidRPr="009A0E2A">
        <w:rPr>
          <w:rFonts w:ascii="Times New Roman" w:hAnsi="Times New Roman" w:cs="Times New Roman"/>
          <w:sz w:val="26"/>
          <w:szCs w:val="26"/>
        </w:rPr>
        <w:t>ін көрсетсе керек.</w:t>
      </w:r>
    </w:p>
    <w:p w:rsidR="001635A4" w:rsidRPr="009A0E2A" w:rsidRDefault="005643CC" w:rsidP="00191C36">
      <w:pPr>
        <w:spacing w:after="0" w:line="240" w:lineRule="auto"/>
        <w:ind w:firstLine="708"/>
        <w:rPr>
          <w:rFonts w:ascii="Times New Roman" w:hAnsi="Times New Roman" w:cs="Times New Roman"/>
          <w:sz w:val="26"/>
          <w:szCs w:val="26"/>
          <w:shd w:val="clear" w:color="auto" w:fill="FFFFFF"/>
        </w:rPr>
      </w:pPr>
      <w:r w:rsidRPr="009A0E2A">
        <w:rPr>
          <w:rFonts w:ascii="Times New Roman" w:hAnsi="Times New Roman" w:cs="Times New Roman"/>
          <w:sz w:val="26"/>
          <w:szCs w:val="26"/>
          <w:shd w:val="clear" w:color="auto" w:fill="FFFFFF"/>
        </w:rPr>
        <w:t xml:space="preserve">Қазақ халқының аспаптық музыка саласы сан ғасырлар бойы қаншама тарихи кезеңдердің рухани нәрін бойына жинап, өзіндік айрықша үнмен, өзгеше нақышпен, шебер шыңдалып, кемел дамып, ұлттық дара сипатта қалыптасты. Әсіресе домбыра аспабының қазақ халқының руханиятында алар орны ерекше. Қазақ домбырасының түп тамыры көне замандардан бастау алады. Көне түрік дәуірінен бері талай ғасырлардың талқысынан өтіп, ұрпақтан-ұрпаққа аманат </w:t>
      </w:r>
      <w:r w:rsidRPr="009A0E2A">
        <w:rPr>
          <w:rFonts w:ascii="Times New Roman" w:hAnsi="Times New Roman" w:cs="Times New Roman"/>
          <w:sz w:val="26"/>
          <w:szCs w:val="26"/>
          <w:shd w:val="clear" w:color="auto" w:fill="FFFFFF"/>
        </w:rPr>
        <w:lastRenderedPageBreak/>
        <w:t>болып жалғасып жеткен домбыра - қазақ халқының баға жетпес ұлттық рухани құндылықтарының бірі болып саналады. Академик А.Жұбанов: «Кең даланы мекен еткен қазақ жұртының ең аяулы да қасиетті музыкалық аспабы домбыраның бірде күмбірлеген,</w:t>
      </w:r>
      <w:r w:rsidR="00E53FEE">
        <w:rPr>
          <w:rFonts w:ascii="Times New Roman" w:hAnsi="Times New Roman" w:cs="Times New Roman"/>
          <w:sz w:val="26"/>
          <w:szCs w:val="26"/>
          <w:shd w:val="clear" w:color="auto" w:fill="FFFFFF"/>
        </w:rPr>
        <w:t xml:space="preserve"> </w:t>
      </w:r>
      <w:r w:rsidRPr="009A0E2A">
        <w:rPr>
          <w:rFonts w:ascii="Times New Roman" w:hAnsi="Times New Roman" w:cs="Times New Roman"/>
          <w:sz w:val="26"/>
          <w:szCs w:val="26"/>
          <w:shd w:val="clear" w:color="auto" w:fill="FFFFFF"/>
        </w:rPr>
        <w:t>бірде шертілген ойлы дыбысы құлаққа жағымды,</w:t>
      </w:r>
      <w:r w:rsidR="00E53FEE">
        <w:rPr>
          <w:rFonts w:ascii="Times New Roman" w:hAnsi="Times New Roman" w:cs="Times New Roman"/>
          <w:sz w:val="26"/>
          <w:szCs w:val="26"/>
          <w:shd w:val="clear" w:color="auto" w:fill="FFFFFF"/>
        </w:rPr>
        <w:t xml:space="preserve"> </w:t>
      </w:r>
      <w:r w:rsidRPr="009A0E2A">
        <w:rPr>
          <w:rFonts w:ascii="Times New Roman" w:hAnsi="Times New Roman" w:cs="Times New Roman"/>
          <w:sz w:val="26"/>
          <w:szCs w:val="26"/>
          <w:shd w:val="clear" w:color="auto" w:fill="FFFFFF"/>
        </w:rPr>
        <w:t>жүрекке жақын, оның күмістей сыңғырлаған үні талай сырдың басын қайырады.</w:t>
      </w:r>
    </w:p>
    <w:p w:rsidR="005643CC" w:rsidRPr="009A0E2A" w:rsidRDefault="009A0E2A" w:rsidP="00191C36">
      <w:pPr>
        <w:spacing w:after="0" w:line="240" w:lineRule="auto"/>
        <w:ind w:firstLine="708"/>
        <w:rPr>
          <w:rFonts w:ascii="Times New Roman" w:hAnsi="Times New Roman" w:cs="Times New Roman"/>
          <w:sz w:val="26"/>
          <w:szCs w:val="26"/>
          <w:shd w:val="clear" w:color="auto" w:fill="FFFFFF"/>
        </w:rPr>
      </w:pPr>
      <w:r w:rsidRPr="009A0E2A">
        <w:rPr>
          <w:rFonts w:ascii="Times New Roman" w:hAnsi="Times New Roman" w:cs="Times New Roman"/>
          <w:sz w:val="26"/>
          <w:szCs w:val="26"/>
          <w:shd w:val="clear" w:color="auto" w:fill="FFFFFF"/>
        </w:rPr>
        <w:t>Домбыра атауына қатысты тұңғыш пікір айтқан ғалым Қ.Жұбанов өзінің «Қазақ музыкасындағы күй жанрының пайда болуы» деген мақаласында:«Евразия елдерінің бәріне де тегіс тараған, соның бәрінде де музыка иесі болып саналған бір тотемнің аты болуы керек» - дейді. Қазақ домбырасы – жұмсақ, қоңыр үнімен ерекшеленетін, дыбыстық диапазоны 1,5 октавадан 2 октаваға дейін жететін, мүмкіндігі мол, сонымен қатар ел-жер, орындаушылық дәстүр ыңғайына қарай сыртқы пішіні де сан түрлі болып келетін, әр қазақтың үйінің төрінен орын алған аспап</w:t>
      </w:r>
      <w:r w:rsidR="00E53FEE">
        <w:rPr>
          <w:rFonts w:ascii="Times New Roman" w:hAnsi="Times New Roman" w:cs="Times New Roman"/>
          <w:sz w:val="26"/>
          <w:szCs w:val="26"/>
          <w:shd w:val="clear" w:color="auto" w:fill="FFFFFF"/>
        </w:rPr>
        <w:t xml:space="preserve"> болып саналады</w:t>
      </w:r>
      <w:r w:rsidRPr="009A0E2A">
        <w:rPr>
          <w:rFonts w:ascii="Times New Roman" w:hAnsi="Times New Roman" w:cs="Times New Roman"/>
          <w:sz w:val="26"/>
          <w:szCs w:val="26"/>
          <w:shd w:val="clear" w:color="auto" w:fill="FFFFFF"/>
        </w:rPr>
        <w:t>. Осыншама кең таралғандығы себепті, қазақтың дәстүрлі әндері түгелге жуық домбыраның сүйемелімен айтылады. Алайда, домбыра аспабының тембрлік, диапазондық мүмкіндіктерін шегіне жеткізе ашқан жанр – көне ықылымдарда қалыптасып, ХІХ ғасырда өз дамуының шырқау шыңына көтерілген күй жанры. «Жалпы музыка атаулы нәрсе елдің ішкі сезім байлығын білдіретін болса,соның ішінде ең толғаулысы, ең сырлысы – күйі», - деп заңғар жазушы М.Әуезов айтқандай күй – халқымыздың сол ұланғайыр музыкалық қазынасының ең бір мол саласы, құрылымы, мазмұны, басқа да көп сипаттары жөнінен кемел дамып, биік өреге жеткен жанрларының бірі. «Қазақ музыка шығармаларының ішіндегі ең ірі жанрлардың бірі – күйлер. Композиция жағынан, музыка мәдениетінің басқа өлшеулері жағынан қарағанда да, күйлер халық музыкасының жетіскен ірі тарауы екендігіне дау болмауы керек», - дейді Қ.Жұбанов. Жоғарғы аспан немесе «Көк Тәңiрi» ұғымы «күй» деген сөзбен мағыналас. Ескi жазба үлгiлердiң iшiнде бұл сөз нұсқадан Махмұт Қашқаридың «Дивани Лұғат ат Түрiк» деген ХI ғасырдан қалған кiтабында «Күг-күй, саз дегенді білдіреді» делінген. «Күй деген сөздің арғы тегі «көк» пен байланысты болғанын көреміз. Көк пен су екеуі бір кезде бір ұғым болған. Бірі-жоғарғы, бірі-төменгі аспан болып саналған. Алғашқы адам ұғымында екеуі де космос. Бізде барлық табиғат адамнан сыртқы күш болып саналған. Музыканың алғашқы шығатын жерi адамның сыртқы табиғатымен араласуы, сонымен  байланысуы болса, мына сөздiң өзiнiң аспан мағынасында болуы, осы пiкiрдi тағы да дәлелдеп отыр», - дейді Қ.Жұбанов.</w:t>
      </w:r>
      <w:r w:rsidR="00E53FEE">
        <w:rPr>
          <w:rFonts w:ascii="Times New Roman" w:hAnsi="Times New Roman" w:cs="Times New Roman"/>
          <w:sz w:val="26"/>
          <w:szCs w:val="26"/>
          <w:shd w:val="clear" w:color="auto" w:fill="FFFFFF"/>
        </w:rPr>
        <w:t xml:space="preserve"> </w:t>
      </w:r>
      <w:r w:rsidR="005643CC" w:rsidRPr="009A0E2A">
        <w:rPr>
          <w:rFonts w:ascii="Times New Roman" w:hAnsi="Times New Roman" w:cs="Times New Roman"/>
          <w:sz w:val="26"/>
          <w:szCs w:val="26"/>
          <w:shd w:val="clear" w:color="auto" w:fill="FFFFFF"/>
        </w:rPr>
        <w:t>Домбыра ерте замандарда пайда болып бүгінгі күнге дейін саф алтындай сақталып, халқымыздың тыныс-тіршілігімен етене қабысып, кеңінен қолданылып келе жатқан музыкалық аспаптардың бірі. Алтайдан Анадолыға дейінгі түркі халықтарында домбыра аспабы кең таралған. Түркі тілдес халықтардағы домбыра тектес шертпелі аспаптарды қазақ, ноғай, өзбек, башқұрт – домбыра, тәжік – домбурак, бурят – домбро, монғол – домбор, түрік – томбра, телеуіт – комыс, шор – қобус, қырғыз – қомуз, қырым татарлары – қобуз, хақас – хомус, алтай – топшур, тува – топшулур, түркімен, қарақалпақ, ұйғыр – дутар деп айтады.</w:t>
      </w:r>
    </w:p>
    <w:p w:rsidR="005643CC" w:rsidRPr="009A0E2A" w:rsidRDefault="00664E26" w:rsidP="00191C36">
      <w:pPr>
        <w:spacing w:after="0" w:line="240" w:lineRule="auto"/>
        <w:ind w:firstLine="708"/>
        <w:rPr>
          <w:rFonts w:ascii="Times New Roman" w:hAnsi="Times New Roman" w:cs="Times New Roman"/>
          <w:sz w:val="26"/>
          <w:szCs w:val="26"/>
          <w:shd w:val="clear" w:color="auto" w:fill="FFFFFF"/>
        </w:rPr>
      </w:pPr>
      <w:r w:rsidRPr="009A0E2A">
        <w:rPr>
          <w:rFonts w:ascii="Times New Roman" w:hAnsi="Times New Roman" w:cs="Times New Roman"/>
          <w:sz w:val="26"/>
          <w:szCs w:val="26"/>
          <w:shd w:val="clear" w:color="auto" w:fill="FFFFFF"/>
        </w:rPr>
        <w:t xml:space="preserve">Домбыра атауының этимологиясына байланысты әртүрлі жорамалдар айтылады. Бірақ осы уақытқа дейін музыка зерттеушілері әлі бір тоқтамға келе қойған жоқ. Домбыра атауы дом+бұра деген қосарланған сөзден тұратындығы байқалады. Қазақта әлі күнге дейін «ем-дом» деп қосаралана айтылатын сөз тіркесі бар. «Дом» сөзі қазіргі қолданыста ұлғайу, ісіну деген мағынаны білдіреді. Адамның колы суықтан тоңып немесе ісініп кеткенде «домбығып </w:t>
      </w:r>
      <w:r w:rsidRPr="009A0E2A">
        <w:rPr>
          <w:rFonts w:ascii="Times New Roman" w:hAnsi="Times New Roman" w:cs="Times New Roman"/>
          <w:sz w:val="26"/>
          <w:szCs w:val="26"/>
          <w:shd w:val="clear" w:color="auto" w:fill="FFFFFF"/>
        </w:rPr>
        <w:lastRenderedPageBreak/>
        <w:t>кетіпті» деп жатады. Сонымен қатар Орталық Қазақстанда Домбауыл деген тарихи тұлғаға тұрғызылған көне мазар сақталған. «Бұра», яғни, күйге келтір дегенді білдіретіндігі түсінікті жайт.</w:t>
      </w:r>
    </w:p>
    <w:p w:rsidR="00E53FEE" w:rsidRDefault="00E53FEE" w:rsidP="00191C36">
      <w:pPr>
        <w:shd w:val="clear" w:color="auto" w:fill="FFFFFF"/>
        <w:spacing w:after="0" w:line="240" w:lineRule="auto"/>
        <w:jc w:val="both"/>
        <w:rPr>
          <w:rFonts w:ascii="Times New Roman" w:eastAsia="Times New Roman" w:hAnsi="Times New Roman" w:cs="Times New Roman"/>
          <w:b/>
          <w:sz w:val="26"/>
          <w:szCs w:val="26"/>
          <w:lang w:eastAsia="kk-KZ"/>
        </w:rPr>
      </w:pPr>
    </w:p>
    <w:p w:rsidR="00664E26" w:rsidRPr="00E53FEE" w:rsidRDefault="00664E26" w:rsidP="00191C36">
      <w:pPr>
        <w:shd w:val="clear" w:color="auto" w:fill="FFFFFF"/>
        <w:spacing w:after="0" w:line="240" w:lineRule="auto"/>
        <w:jc w:val="both"/>
        <w:rPr>
          <w:rFonts w:ascii="Times New Roman" w:eastAsia="Times New Roman" w:hAnsi="Times New Roman" w:cs="Times New Roman"/>
          <w:b/>
          <w:sz w:val="26"/>
          <w:szCs w:val="26"/>
          <w:lang w:eastAsia="kk-KZ"/>
        </w:rPr>
      </w:pPr>
      <w:r w:rsidRPr="00E53FEE">
        <w:rPr>
          <w:rFonts w:ascii="Times New Roman" w:eastAsia="Times New Roman" w:hAnsi="Times New Roman" w:cs="Times New Roman"/>
          <w:b/>
          <w:sz w:val="26"/>
          <w:szCs w:val="26"/>
          <w:lang w:eastAsia="kk-KZ"/>
        </w:rPr>
        <w:t>Пайдаланылған әдебиеттер</w:t>
      </w:r>
    </w:p>
    <w:p w:rsidR="00664E26" w:rsidRPr="00664E26" w:rsidRDefault="00664E26" w:rsidP="00191C36">
      <w:pPr>
        <w:numPr>
          <w:ilvl w:val="0"/>
          <w:numId w:val="1"/>
        </w:numPr>
        <w:shd w:val="clear" w:color="auto" w:fill="FFFFFF"/>
        <w:spacing w:after="0" w:line="240" w:lineRule="auto"/>
        <w:ind w:left="0"/>
        <w:jc w:val="both"/>
        <w:rPr>
          <w:rFonts w:ascii="Times New Roman" w:eastAsia="Times New Roman" w:hAnsi="Times New Roman" w:cs="Times New Roman"/>
          <w:sz w:val="26"/>
          <w:szCs w:val="26"/>
          <w:lang w:eastAsia="kk-KZ"/>
        </w:rPr>
      </w:pPr>
      <w:r w:rsidRPr="00664E26">
        <w:rPr>
          <w:rFonts w:ascii="Times New Roman" w:eastAsia="Times New Roman" w:hAnsi="Times New Roman" w:cs="Times New Roman"/>
          <w:sz w:val="26"/>
          <w:szCs w:val="26"/>
          <w:lang w:eastAsia="kk-KZ"/>
        </w:rPr>
        <w:t>Жұбанов А. Ғасырлар пернесі. Очерктер. А.: Жазушы, 1975.</w:t>
      </w:r>
    </w:p>
    <w:p w:rsidR="00664E26" w:rsidRPr="00664E26" w:rsidRDefault="00664E26" w:rsidP="00191C36">
      <w:pPr>
        <w:numPr>
          <w:ilvl w:val="0"/>
          <w:numId w:val="1"/>
        </w:numPr>
        <w:shd w:val="clear" w:color="auto" w:fill="FFFFFF"/>
        <w:spacing w:after="0" w:line="240" w:lineRule="auto"/>
        <w:ind w:left="0"/>
        <w:jc w:val="both"/>
        <w:rPr>
          <w:rFonts w:ascii="Times New Roman" w:eastAsia="Times New Roman" w:hAnsi="Times New Roman" w:cs="Times New Roman"/>
          <w:sz w:val="26"/>
          <w:szCs w:val="26"/>
          <w:lang w:eastAsia="kk-KZ"/>
        </w:rPr>
      </w:pPr>
      <w:r w:rsidRPr="00664E26">
        <w:rPr>
          <w:rFonts w:ascii="Times New Roman" w:eastAsia="Times New Roman" w:hAnsi="Times New Roman" w:cs="Times New Roman"/>
          <w:sz w:val="26"/>
          <w:szCs w:val="26"/>
          <w:lang w:eastAsia="kk-KZ"/>
        </w:rPr>
        <w:t>Сартқожаұлы Қ. Ата домбыра/Дала мен қала. № 47, 2010.</w:t>
      </w:r>
    </w:p>
    <w:p w:rsidR="00191C36" w:rsidRPr="009A0E2A" w:rsidRDefault="00664E26" w:rsidP="00191C36">
      <w:pPr>
        <w:numPr>
          <w:ilvl w:val="0"/>
          <w:numId w:val="1"/>
        </w:numPr>
        <w:shd w:val="clear" w:color="auto" w:fill="FFFFFF"/>
        <w:spacing w:after="0" w:line="240" w:lineRule="auto"/>
        <w:ind w:left="0"/>
        <w:jc w:val="both"/>
        <w:rPr>
          <w:rFonts w:ascii="Times New Roman" w:eastAsia="Times New Roman" w:hAnsi="Times New Roman" w:cs="Times New Roman"/>
          <w:sz w:val="26"/>
          <w:szCs w:val="26"/>
          <w:lang w:eastAsia="kk-KZ"/>
        </w:rPr>
      </w:pPr>
      <w:r w:rsidRPr="00664E26">
        <w:rPr>
          <w:rFonts w:ascii="Times New Roman" w:eastAsia="Times New Roman" w:hAnsi="Times New Roman" w:cs="Times New Roman"/>
          <w:sz w:val="26"/>
          <w:szCs w:val="26"/>
          <w:lang w:eastAsia="kk-KZ"/>
        </w:rPr>
        <w:t>Жұбанов Қ. Қазақ музыкасындағы күй жанрының пайда болуы жайлы. //Жұбанов Қ. Шығармалар мен естелiктер. - А.: Өнер, 1990.</w:t>
      </w:r>
    </w:p>
    <w:p w:rsidR="00191C36" w:rsidRPr="009A0E2A" w:rsidRDefault="00191C36" w:rsidP="00191C36">
      <w:pPr>
        <w:numPr>
          <w:ilvl w:val="0"/>
          <w:numId w:val="1"/>
        </w:numPr>
        <w:shd w:val="clear" w:color="auto" w:fill="FFFFFF"/>
        <w:spacing w:after="0" w:line="240" w:lineRule="auto"/>
        <w:ind w:left="0"/>
        <w:jc w:val="both"/>
        <w:rPr>
          <w:rFonts w:ascii="Times New Roman" w:eastAsia="Times New Roman" w:hAnsi="Times New Roman" w:cs="Times New Roman"/>
          <w:sz w:val="26"/>
          <w:szCs w:val="26"/>
          <w:lang w:eastAsia="kk-KZ"/>
        </w:rPr>
      </w:pPr>
      <w:r w:rsidRPr="00191C36">
        <w:rPr>
          <w:rFonts w:ascii="Times New Roman" w:eastAsia="Times New Roman" w:hAnsi="Times New Roman" w:cs="Times New Roman"/>
          <w:color w:val="38393D"/>
          <w:sz w:val="26"/>
          <w:szCs w:val="26"/>
          <w:lang w:eastAsia="kk-KZ"/>
        </w:rPr>
        <w:t>Есенұлы Айтжан. Күй – Тәңірдің күбірі. А.: Дайк-Пресс, 1996.</w:t>
      </w:r>
    </w:p>
    <w:p w:rsidR="00191C36" w:rsidRPr="00664E26" w:rsidRDefault="00191C36" w:rsidP="00191C36">
      <w:pPr>
        <w:numPr>
          <w:ilvl w:val="0"/>
          <w:numId w:val="1"/>
        </w:numPr>
        <w:shd w:val="clear" w:color="auto" w:fill="FFFFFF"/>
        <w:spacing w:after="0" w:line="240" w:lineRule="auto"/>
        <w:ind w:left="0"/>
        <w:jc w:val="both"/>
        <w:rPr>
          <w:rFonts w:ascii="Times New Roman" w:eastAsia="Times New Roman" w:hAnsi="Times New Roman" w:cs="Times New Roman"/>
          <w:sz w:val="26"/>
          <w:szCs w:val="26"/>
          <w:lang w:eastAsia="kk-KZ"/>
        </w:rPr>
      </w:pPr>
      <w:r w:rsidRPr="00191C36">
        <w:rPr>
          <w:rFonts w:ascii="Times New Roman" w:eastAsia="Times New Roman" w:hAnsi="Times New Roman" w:cs="Times New Roman"/>
          <w:color w:val="38393D"/>
          <w:sz w:val="26"/>
          <w:szCs w:val="26"/>
          <w:lang w:eastAsia="kk-KZ"/>
        </w:rPr>
        <w:t>Әбуғазы М. Шығыстың шыңырау күйлері. Өскемен: Шығыс Полиграф, 2009.</w:t>
      </w:r>
    </w:p>
    <w:p w:rsidR="00664E26" w:rsidRPr="009A0E2A" w:rsidRDefault="00664E26" w:rsidP="00191C36">
      <w:pPr>
        <w:spacing w:after="0" w:line="240" w:lineRule="auto"/>
        <w:rPr>
          <w:rFonts w:ascii="Times New Roman" w:hAnsi="Times New Roman" w:cs="Times New Roman"/>
          <w:sz w:val="26"/>
          <w:szCs w:val="26"/>
        </w:rPr>
      </w:pPr>
    </w:p>
    <w:sectPr w:rsidR="00664E26" w:rsidRPr="009A0E2A" w:rsidSect="00C60B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5F3"/>
    <w:multiLevelType w:val="multilevel"/>
    <w:tmpl w:val="16DC4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9A4F06"/>
    <w:multiLevelType w:val="multilevel"/>
    <w:tmpl w:val="0B589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C74A3B"/>
    <w:multiLevelType w:val="multilevel"/>
    <w:tmpl w:val="FC585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141"/>
  <w:characterSpacingControl w:val="doNotCompress"/>
  <w:compat/>
  <w:rsids>
    <w:rsidRoot w:val="005643CC"/>
    <w:rsid w:val="00191C36"/>
    <w:rsid w:val="004B6249"/>
    <w:rsid w:val="005643CC"/>
    <w:rsid w:val="00664E26"/>
    <w:rsid w:val="00773565"/>
    <w:rsid w:val="00865075"/>
    <w:rsid w:val="009A0E2A"/>
    <w:rsid w:val="00C60BBA"/>
    <w:rsid w:val="00CB4AF8"/>
    <w:rsid w:val="00E31DF3"/>
    <w:rsid w:val="00E53FEE"/>
    <w:rsid w:val="00F916F8"/>
  </w:rsids>
  <m:mathPr>
    <m:mathFont m:val="Cambria Math"/>
    <m:brkBin m:val="before"/>
    <m:brkBinSub m:val="--"/>
    <m:smallFrac m:val="off"/>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6568580">
      <w:bodyDiv w:val="1"/>
      <w:marLeft w:val="0"/>
      <w:marRight w:val="0"/>
      <w:marTop w:val="0"/>
      <w:marBottom w:val="0"/>
      <w:divBdr>
        <w:top w:val="none" w:sz="0" w:space="0" w:color="auto"/>
        <w:left w:val="none" w:sz="0" w:space="0" w:color="auto"/>
        <w:bottom w:val="none" w:sz="0" w:space="0" w:color="auto"/>
        <w:right w:val="none" w:sz="0" w:space="0" w:color="auto"/>
      </w:divBdr>
    </w:div>
    <w:div w:id="746925778">
      <w:bodyDiv w:val="1"/>
      <w:marLeft w:val="0"/>
      <w:marRight w:val="0"/>
      <w:marTop w:val="0"/>
      <w:marBottom w:val="0"/>
      <w:divBdr>
        <w:top w:val="none" w:sz="0" w:space="0" w:color="auto"/>
        <w:left w:val="none" w:sz="0" w:space="0" w:color="auto"/>
        <w:bottom w:val="none" w:sz="0" w:space="0" w:color="auto"/>
        <w:right w:val="none" w:sz="0" w:space="0" w:color="auto"/>
      </w:divBdr>
    </w:div>
    <w:div w:id="184990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1023</Words>
  <Characters>5836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Зере Нурай</dc:creator>
  <cp:keywords/>
  <dc:description/>
  <cp:lastModifiedBy>Зере Нурай</cp:lastModifiedBy>
  <cp:revision>5</cp:revision>
  <dcterms:created xsi:type="dcterms:W3CDTF">2021-02-03T05:59:00Z</dcterms:created>
  <dcterms:modified xsi:type="dcterms:W3CDTF">2021-02-03T11:29:00Z</dcterms:modified>
</cp:coreProperties>
</file>