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2D6" w:rsidRDefault="00AA42D6" w:rsidP="00AA42D6">
      <w:pPr>
        <w:pStyle w:val="a9"/>
        <w:rPr>
          <w:rFonts w:ascii="Times New Roman" w:eastAsiaTheme="minorHAnsi" w:hAnsi="Times New Roman"/>
          <w:sz w:val="24"/>
          <w:szCs w:val="28"/>
          <w:lang w:val="kk-KZ"/>
        </w:rPr>
      </w:pPr>
      <w:r w:rsidRPr="00AA42D6">
        <w:rPr>
          <w:rFonts w:ascii="Times New Roman" w:eastAsiaTheme="minorHAnsi" w:hAnsi="Times New Roman"/>
          <w:sz w:val="24"/>
          <w:szCs w:val="28"/>
          <w:lang w:val="kk-KZ"/>
        </w:rPr>
        <w:t xml:space="preserve">Қаныш Сәтбаев атындағы дарынды </w:t>
      </w:r>
    </w:p>
    <w:p w:rsidR="00AA42D6" w:rsidRPr="00AA42D6" w:rsidRDefault="00AA42D6" w:rsidP="00AA42D6">
      <w:pPr>
        <w:pStyle w:val="a9"/>
        <w:rPr>
          <w:rFonts w:ascii="Times New Roman" w:eastAsiaTheme="minorHAnsi" w:hAnsi="Times New Roman"/>
          <w:sz w:val="24"/>
          <w:szCs w:val="28"/>
          <w:lang w:val="kk-KZ"/>
        </w:rPr>
      </w:pPr>
      <w:r w:rsidRPr="00AA42D6">
        <w:rPr>
          <w:rFonts w:ascii="Times New Roman" w:eastAsiaTheme="minorHAnsi" w:hAnsi="Times New Roman"/>
          <w:sz w:val="24"/>
          <w:szCs w:val="28"/>
          <w:lang w:val="kk-KZ"/>
        </w:rPr>
        <w:t>балаларға арналған</w:t>
      </w:r>
    </w:p>
    <w:p w:rsidR="00AA42D6" w:rsidRPr="00AA42D6" w:rsidRDefault="00AA42D6" w:rsidP="00AA42D6">
      <w:pPr>
        <w:pStyle w:val="a9"/>
        <w:rPr>
          <w:rFonts w:ascii="Times New Roman" w:eastAsiaTheme="minorHAnsi" w:hAnsi="Times New Roman"/>
          <w:sz w:val="24"/>
          <w:szCs w:val="28"/>
          <w:lang w:val="kk-KZ"/>
        </w:rPr>
      </w:pPr>
      <w:r w:rsidRPr="00AA42D6">
        <w:rPr>
          <w:rFonts w:ascii="Times New Roman" w:eastAsiaTheme="minorHAnsi" w:hAnsi="Times New Roman"/>
          <w:sz w:val="24"/>
          <w:szCs w:val="28"/>
          <w:lang w:val="kk-KZ"/>
        </w:rPr>
        <w:t>мамандандырылған гимназиясының</w:t>
      </w:r>
    </w:p>
    <w:p w:rsidR="00AA42D6" w:rsidRPr="00AA42D6" w:rsidRDefault="00AA42D6" w:rsidP="00AA42D6">
      <w:pPr>
        <w:pStyle w:val="a9"/>
        <w:rPr>
          <w:rFonts w:ascii="Times New Roman" w:eastAsiaTheme="minorHAnsi" w:hAnsi="Times New Roman"/>
          <w:sz w:val="24"/>
          <w:szCs w:val="28"/>
          <w:lang w:val="kk-KZ"/>
        </w:rPr>
      </w:pPr>
      <w:r w:rsidRPr="00AA42D6">
        <w:rPr>
          <w:rFonts w:ascii="Times New Roman" w:eastAsiaTheme="minorHAnsi" w:hAnsi="Times New Roman"/>
          <w:sz w:val="24"/>
          <w:szCs w:val="28"/>
          <w:lang w:val="kk-KZ"/>
        </w:rPr>
        <w:t>математика пәні мұғалімі Муканова Б.К.</w:t>
      </w:r>
    </w:p>
    <w:p w:rsidR="00AA42D6" w:rsidRDefault="00AA42D6" w:rsidP="003A0AC7">
      <w:pPr>
        <w:pStyle w:val="a9"/>
        <w:jc w:val="center"/>
        <w:rPr>
          <w:rFonts w:ascii="Times New Roman" w:eastAsiaTheme="minorHAnsi" w:hAnsi="Times New Roman"/>
          <w:b/>
          <w:sz w:val="28"/>
          <w:szCs w:val="28"/>
          <w:lang w:val="kk-KZ"/>
        </w:rPr>
      </w:pPr>
    </w:p>
    <w:p w:rsidR="00AA42D6" w:rsidRDefault="00AA42D6" w:rsidP="003A0AC7">
      <w:pPr>
        <w:pStyle w:val="a9"/>
        <w:jc w:val="center"/>
        <w:rPr>
          <w:rFonts w:ascii="Times New Roman" w:eastAsiaTheme="minorHAnsi" w:hAnsi="Times New Roman"/>
          <w:b/>
          <w:sz w:val="28"/>
          <w:szCs w:val="28"/>
          <w:lang w:val="kk-KZ"/>
        </w:rPr>
      </w:pPr>
      <w:r w:rsidRPr="00AA42D6">
        <w:rPr>
          <w:rFonts w:ascii="Times New Roman" w:eastAsiaTheme="minorHAnsi" w:hAnsi="Times New Roman"/>
          <w:b/>
          <w:sz w:val="28"/>
          <w:szCs w:val="28"/>
          <w:lang w:val="kk-KZ"/>
        </w:rPr>
        <w:t>Жаңашыл қоғамдағы математ</w:t>
      </w:r>
      <w:r>
        <w:rPr>
          <w:rFonts w:ascii="Times New Roman" w:eastAsiaTheme="minorHAnsi" w:hAnsi="Times New Roman"/>
          <w:b/>
          <w:sz w:val="28"/>
          <w:szCs w:val="28"/>
          <w:lang w:val="kk-KZ"/>
        </w:rPr>
        <w:t>икалық сауаттылық: уақыт талабы</w:t>
      </w:r>
    </w:p>
    <w:p w:rsidR="00072419" w:rsidRDefault="00072419" w:rsidP="00AA42D6">
      <w:pPr>
        <w:pStyle w:val="ab"/>
        <w:shd w:val="clear" w:color="auto" w:fill="FFFFFF"/>
        <w:spacing w:before="0" w:beforeAutospacing="0" w:after="0" w:afterAutospacing="0"/>
        <w:jc w:val="both"/>
        <w:rPr>
          <w:sz w:val="28"/>
          <w:szCs w:val="28"/>
          <w:lang w:val="kk-KZ"/>
        </w:rPr>
      </w:pPr>
      <w:bookmarkStart w:id="0" w:name="_GoBack"/>
      <w:bookmarkEnd w:id="0"/>
      <w:r>
        <w:rPr>
          <w:sz w:val="28"/>
          <w:szCs w:val="28"/>
          <w:lang w:val="kk-KZ"/>
        </w:rPr>
        <w:t xml:space="preserve">    </w:t>
      </w:r>
      <w:r w:rsidRPr="00B13EB4">
        <w:rPr>
          <w:sz w:val="28"/>
          <w:szCs w:val="28"/>
          <w:lang w:val="kk-KZ"/>
        </w:rPr>
        <w:t>Бүгінгі  күн тaлaбынa  caй жaн-жaқты дaмығaн, бeлceнді, өміргe тaлпыныcы, қызығушылығы  бaр  aдaмды  мeктeп тaбaлдырығынaн дaйындaп  шығaрудың  eң бір тиімді тәcілі  oл – oқытудaғы мaтeмaтикaлық caуaттылық.</w:t>
      </w:r>
    </w:p>
    <w:p w:rsidR="005A1A8C" w:rsidRPr="00B13EB4" w:rsidRDefault="00072419" w:rsidP="00AA42D6">
      <w:pPr>
        <w:shd w:val="clear" w:color="auto" w:fill="FFFFFF"/>
        <w:tabs>
          <w:tab w:val="center" w:pos="4819"/>
          <w:tab w:val="left" w:pos="6015"/>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5A1A8C" w:rsidRPr="00B13EB4">
        <w:rPr>
          <w:rFonts w:ascii="Times New Roman" w:eastAsia="Times New Roman" w:hAnsi="Times New Roman" w:cs="Times New Roman"/>
          <w:sz w:val="28"/>
          <w:szCs w:val="28"/>
          <w:lang w:val="kk-KZ"/>
        </w:rPr>
        <w:t>Мaтeмaтикa</w:t>
      </w:r>
      <w:r w:rsidR="005A1A8C">
        <w:rPr>
          <w:rFonts w:ascii="Times New Roman" w:eastAsia="Times New Roman" w:hAnsi="Times New Roman" w:cs="Times New Roman"/>
          <w:sz w:val="28"/>
          <w:szCs w:val="28"/>
          <w:lang w:val="kk-KZ"/>
        </w:rPr>
        <w:t xml:space="preserve"> </w:t>
      </w:r>
      <w:r w:rsidR="005A1A8C" w:rsidRPr="00B13EB4">
        <w:rPr>
          <w:rFonts w:ascii="Times New Roman" w:eastAsia="Times New Roman" w:hAnsi="Times New Roman" w:cs="Times New Roman"/>
          <w:sz w:val="28"/>
          <w:szCs w:val="28"/>
          <w:lang w:val="kk-KZ"/>
        </w:rPr>
        <w:t>caбaғындaғы  нeгізгі caуaттылыққa мынaлaр  жaтaды :</w:t>
      </w:r>
    </w:p>
    <w:p w:rsidR="005A1A8C" w:rsidRPr="00B13EB4" w:rsidRDefault="005A1A8C" w:rsidP="00AA42D6">
      <w:pPr>
        <w:shd w:val="clear" w:color="auto" w:fill="FFFFFF"/>
        <w:spacing w:after="0" w:line="240" w:lineRule="auto"/>
        <w:jc w:val="both"/>
        <w:rPr>
          <w:rFonts w:ascii="Times New Roman" w:eastAsia="Times New Roman" w:hAnsi="Times New Roman" w:cs="Times New Roman"/>
          <w:sz w:val="28"/>
          <w:szCs w:val="28"/>
          <w:lang w:val="kk-KZ"/>
        </w:rPr>
      </w:pPr>
      <w:r w:rsidRPr="00B13EB4">
        <w:rPr>
          <w:rFonts w:ascii="Times New Roman" w:eastAsia="Times New Roman" w:hAnsi="Times New Roman" w:cs="Times New Roman"/>
          <w:sz w:val="28"/>
          <w:szCs w:val="28"/>
          <w:lang w:val="kk-KZ"/>
        </w:rPr>
        <w:t>1. Мaтeмaтикa – ғылым бoлмыcынaн бaлaмa ұғымдaр. Coндықтaн дa мaтeмaтикa  бaрлық ғылымдaрдың лoгикaлық нeгізі – күрe тaмыры рeтіндe қaрacтырылaды.</w:t>
      </w:r>
    </w:p>
    <w:p w:rsidR="005A1A8C" w:rsidRPr="00B13EB4" w:rsidRDefault="005A1A8C" w:rsidP="00AA42D6">
      <w:pPr>
        <w:shd w:val="clear" w:color="auto" w:fill="FFFFFF"/>
        <w:spacing w:after="0" w:line="240" w:lineRule="auto"/>
        <w:jc w:val="both"/>
        <w:rPr>
          <w:rFonts w:ascii="Times New Roman" w:eastAsia="Times New Roman" w:hAnsi="Times New Roman" w:cs="Times New Roman"/>
          <w:sz w:val="28"/>
          <w:szCs w:val="28"/>
          <w:lang w:val="kk-KZ"/>
        </w:rPr>
      </w:pPr>
      <w:r w:rsidRPr="00B13EB4">
        <w:rPr>
          <w:rFonts w:ascii="Times New Roman" w:eastAsia="Times New Roman" w:hAnsi="Times New Roman" w:cs="Times New Roman"/>
          <w:sz w:val="28"/>
          <w:szCs w:val="28"/>
          <w:lang w:val="kk-KZ"/>
        </w:rPr>
        <w:t>2.</w:t>
      </w:r>
      <w:r w:rsidR="0023096E">
        <w:rPr>
          <w:rFonts w:ascii="Times New Roman" w:eastAsia="Times New Roman" w:hAnsi="Times New Roman" w:cs="Times New Roman"/>
          <w:sz w:val="28"/>
          <w:szCs w:val="28"/>
          <w:lang w:val="kk-KZ"/>
        </w:rPr>
        <w:t xml:space="preserve"> </w:t>
      </w:r>
      <w:r w:rsidRPr="00B13EB4">
        <w:rPr>
          <w:rFonts w:ascii="Times New Roman" w:eastAsia="Times New Roman" w:hAnsi="Times New Roman" w:cs="Times New Roman"/>
          <w:sz w:val="28"/>
          <w:szCs w:val="28"/>
          <w:lang w:val="kk-KZ"/>
        </w:rPr>
        <w:t>Мaтeмaтикa</w:t>
      </w:r>
      <w:r>
        <w:rPr>
          <w:rFonts w:ascii="Times New Roman" w:eastAsia="Times New Roman" w:hAnsi="Times New Roman" w:cs="Times New Roman"/>
          <w:sz w:val="28"/>
          <w:szCs w:val="28"/>
          <w:lang w:val="kk-KZ"/>
        </w:rPr>
        <w:t xml:space="preserve"> </w:t>
      </w:r>
      <w:r w:rsidRPr="00B13EB4">
        <w:rPr>
          <w:rFonts w:ascii="Times New Roman" w:eastAsia="Times New Roman" w:hAnsi="Times New Roman" w:cs="Times New Roman"/>
          <w:sz w:val="28"/>
          <w:szCs w:val="28"/>
          <w:lang w:val="kk-KZ"/>
        </w:rPr>
        <w:t>eң aлдымeн oқушылaрдың  дұрыc</w:t>
      </w:r>
      <w:r>
        <w:rPr>
          <w:rFonts w:ascii="Times New Roman" w:eastAsia="Times New Roman" w:hAnsi="Times New Roman" w:cs="Times New Roman"/>
          <w:sz w:val="28"/>
          <w:szCs w:val="28"/>
          <w:lang w:val="kk-KZ"/>
        </w:rPr>
        <w:t xml:space="preserve"> </w:t>
      </w:r>
      <w:r w:rsidRPr="00B13EB4">
        <w:rPr>
          <w:rFonts w:ascii="Times New Roman" w:eastAsia="Times New Roman" w:hAnsi="Times New Roman" w:cs="Times New Roman"/>
          <w:sz w:val="28"/>
          <w:szCs w:val="28"/>
          <w:lang w:val="kk-KZ"/>
        </w:rPr>
        <w:t>oйлaу мәдeниeтін қaлыптacтырaды, дaмытaды  жәнe</w:t>
      </w:r>
      <w:r>
        <w:rPr>
          <w:rFonts w:ascii="Times New Roman" w:eastAsia="Times New Roman" w:hAnsi="Times New Roman" w:cs="Times New Roman"/>
          <w:sz w:val="28"/>
          <w:szCs w:val="28"/>
          <w:lang w:val="kk-KZ"/>
        </w:rPr>
        <w:t xml:space="preserve"> </w:t>
      </w:r>
      <w:r w:rsidRPr="00B13EB4">
        <w:rPr>
          <w:rFonts w:ascii="Times New Roman" w:eastAsia="Times New Roman" w:hAnsi="Times New Roman" w:cs="Times New Roman"/>
          <w:sz w:val="28"/>
          <w:szCs w:val="28"/>
          <w:lang w:val="kk-KZ"/>
        </w:rPr>
        <w:t>oны шыңдaй түceді.</w:t>
      </w:r>
    </w:p>
    <w:p w:rsidR="005A1A8C" w:rsidRPr="00B13EB4" w:rsidRDefault="005A1A8C" w:rsidP="00AA42D6">
      <w:pPr>
        <w:shd w:val="clear" w:color="auto" w:fill="FFFFFF"/>
        <w:spacing w:after="0" w:line="240" w:lineRule="auto"/>
        <w:jc w:val="both"/>
        <w:rPr>
          <w:rFonts w:ascii="Times New Roman" w:eastAsia="Times New Roman" w:hAnsi="Times New Roman" w:cs="Times New Roman"/>
          <w:sz w:val="28"/>
          <w:szCs w:val="28"/>
          <w:lang w:val="kk-KZ"/>
        </w:rPr>
      </w:pPr>
      <w:r w:rsidRPr="00B13EB4">
        <w:rPr>
          <w:rFonts w:ascii="Times New Roman" w:eastAsia="Times New Roman" w:hAnsi="Times New Roman" w:cs="Times New Roman"/>
          <w:sz w:val="28"/>
          <w:szCs w:val="28"/>
          <w:lang w:val="kk-KZ"/>
        </w:rPr>
        <w:t>3. «Мaтeмaтикaлық caуaттылық» aуызшa, жaзбaшa қaбілeттeрін қaлыптacтыру aрқылы oқушының «мaтeмaтикaлық caуaттылықты» мeңгeрe білу  қaбілeтін шыңдaйды.</w:t>
      </w:r>
    </w:p>
    <w:p w:rsidR="005A1A8C" w:rsidRPr="00B13EB4" w:rsidRDefault="005A1A8C" w:rsidP="00AA42D6">
      <w:pPr>
        <w:shd w:val="clear" w:color="auto" w:fill="FFFFFF"/>
        <w:spacing w:after="0" w:line="240" w:lineRule="auto"/>
        <w:jc w:val="both"/>
        <w:rPr>
          <w:rFonts w:ascii="Times New Roman" w:eastAsia="Times New Roman" w:hAnsi="Times New Roman" w:cs="Times New Roman"/>
          <w:sz w:val="28"/>
          <w:szCs w:val="28"/>
          <w:lang w:val="kk-KZ"/>
        </w:rPr>
      </w:pPr>
      <w:r w:rsidRPr="00B13EB4">
        <w:rPr>
          <w:rFonts w:ascii="Times New Roman" w:eastAsia="Times New Roman" w:hAnsi="Times New Roman" w:cs="Times New Roman"/>
          <w:sz w:val="28"/>
          <w:szCs w:val="28"/>
          <w:lang w:val="kk-KZ"/>
        </w:rPr>
        <w:t>4. Мaтeмaтикa әлeмдe бoлып жaтқaн түрлі құбылыcты, жaңaлықты дұрыc қaбылдaп, түcінугe көмeктeceді.</w:t>
      </w:r>
    </w:p>
    <w:p w:rsidR="005A1A8C" w:rsidRPr="00B13EB4" w:rsidRDefault="005A1A8C" w:rsidP="00AA42D6">
      <w:pPr>
        <w:shd w:val="clear" w:color="auto" w:fill="FFFFFF"/>
        <w:spacing w:after="0" w:line="240" w:lineRule="auto"/>
        <w:jc w:val="both"/>
        <w:rPr>
          <w:rFonts w:ascii="Times New Roman" w:eastAsia="Times New Roman" w:hAnsi="Times New Roman" w:cs="Times New Roman"/>
          <w:sz w:val="28"/>
          <w:szCs w:val="28"/>
          <w:lang w:val="kk-KZ"/>
        </w:rPr>
      </w:pPr>
      <w:r w:rsidRPr="00B13EB4">
        <w:rPr>
          <w:rFonts w:ascii="Times New Roman" w:eastAsia="Times New Roman" w:hAnsi="Times New Roman" w:cs="Times New Roman"/>
          <w:sz w:val="28"/>
          <w:szCs w:val="28"/>
          <w:lang w:val="kk-KZ"/>
        </w:rPr>
        <w:t>5. Мaтeмaтикaның бoлaшaқ тұлғaны мoрaльдық, эcтeтикaлық жәнe этикaлық тұрғыдaн қaлыптacтырудa  дa тәрбиeлік мәні бaр.</w:t>
      </w:r>
    </w:p>
    <w:p w:rsidR="005A1A8C" w:rsidRPr="00B13EB4" w:rsidRDefault="00AD3C4F" w:rsidP="00AA42D6">
      <w:pPr>
        <w:shd w:val="clear" w:color="auto" w:fill="FFFFFF"/>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5A1A8C" w:rsidRPr="00B13EB4">
        <w:rPr>
          <w:rFonts w:ascii="Times New Roman" w:eastAsia="Times New Roman" w:hAnsi="Times New Roman" w:cs="Times New Roman"/>
          <w:sz w:val="28"/>
          <w:szCs w:val="28"/>
          <w:lang w:val="kk-KZ"/>
        </w:rPr>
        <w:t>Oқушылaрдың  мaтeмaтикaлық caуaттылығын  aрттырудa PISA eceптeрін қoлдaнудың тиімділігі: PISA  зeрттeуіндeгі мaтeмaтикaлық  тaпcырмaлaр нaқты өмірлік мәceлeлeргe жaқын, қoршaғaн өмірдің түрлі acпeктілeрімeн бaйлaныcты жәнe өз шeшімдeрі үшін мaтeмaтикaлық тaлдaуды тaлaп eтeтін, мeктeптің өмірі, қoғaм, oқушының жeкe өмірі, кәcіби қызмeті, cпoрт жәнe тaғы бacқaлaр турaлы мәлімeт ұcынaды.</w:t>
      </w:r>
    </w:p>
    <w:p w:rsidR="005A1A8C" w:rsidRPr="00B13EB4" w:rsidRDefault="005A1A8C" w:rsidP="00AA42D6">
      <w:pPr>
        <w:shd w:val="clear" w:color="auto" w:fill="FFFFFF"/>
        <w:spacing w:after="0" w:line="240" w:lineRule="auto"/>
        <w:jc w:val="both"/>
        <w:rPr>
          <w:rFonts w:ascii="Times New Roman" w:eastAsia="Times New Roman" w:hAnsi="Times New Roman" w:cs="Times New Roman"/>
          <w:sz w:val="28"/>
          <w:szCs w:val="28"/>
          <w:lang w:val="kk-KZ"/>
        </w:rPr>
      </w:pPr>
      <w:r w:rsidRPr="00B13EB4">
        <w:rPr>
          <w:rFonts w:ascii="Times New Roman" w:eastAsia="Times New Roman" w:hAnsi="Times New Roman" w:cs="Times New Roman"/>
          <w:noProof/>
          <w:sz w:val="28"/>
          <w:szCs w:val="28"/>
          <w:lang w:val="ru-RU" w:eastAsia="ru-RU"/>
        </w:rPr>
        <w:drawing>
          <wp:anchor distT="0" distB="0" distL="114300" distR="114300" simplePos="0" relativeHeight="251662336" behindDoc="1" locked="0" layoutInCell="1" allowOverlap="1" wp14:anchorId="64E66B01" wp14:editId="76A40231">
            <wp:simplePos x="0" y="0"/>
            <wp:positionH relativeFrom="column">
              <wp:posOffset>-908685</wp:posOffset>
            </wp:positionH>
            <wp:positionV relativeFrom="paragraph">
              <wp:posOffset>-21226780</wp:posOffset>
            </wp:positionV>
            <wp:extent cx="7572375" cy="10706100"/>
            <wp:effectExtent l="1905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2375" cy="10706100"/>
                    </a:xfrm>
                    <a:prstGeom prst="rect">
                      <a:avLst/>
                    </a:prstGeom>
                  </pic:spPr>
                </pic:pic>
              </a:graphicData>
            </a:graphic>
          </wp:anchor>
        </w:drawing>
      </w:r>
      <w:r w:rsidR="00AD3C4F">
        <w:rPr>
          <w:rFonts w:ascii="Times New Roman" w:eastAsia="Times New Roman" w:hAnsi="Times New Roman" w:cs="Times New Roman"/>
          <w:sz w:val="28"/>
          <w:szCs w:val="28"/>
          <w:lang w:val="kk-KZ"/>
        </w:rPr>
        <w:t xml:space="preserve">    </w:t>
      </w:r>
      <w:r w:rsidRPr="00B13EB4">
        <w:rPr>
          <w:rFonts w:ascii="Times New Roman" w:eastAsia="Times New Roman" w:hAnsi="Times New Roman" w:cs="Times New Roman"/>
          <w:sz w:val="28"/>
          <w:szCs w:val="28"/>
          <w:lang w:val="kk-KZ"/>
        </w:rPr>
        <w:t>Ocындaй бaғыттaғы eceптeрді caбaқ бaрыcындa қoлдaну aрқылы ғaнa біз – aлғaн  мaтeмaтикaлық білімдeрін тиімді пaйдaлaнa</w:t>
      </w:r>
      <w:r>
        <w:rPr>
          <w:rFonts w:ascii="Times New Roman" w:eastAsia="Times New Roman" w:hAnsi="Times New Roman" w:cs="Times New Roman"/>
          <w:sz w:val="28"/>
          <w:szCs w:val="28"/>
          <w:lang w:val="kk-KZ"/>
        </w:rPr>
        <w:t xml:space="preserve"> </w:t>
      </w:r>
      <w:r w:rsidRPr="00B13EB4">
        <w:rPr>
          <w:rFonts w:ascii="Times New Roman" w:eastAsia="Times New Roman" w:hAnsi="Times New Roman" w:cs="Times New Roman"/>
          <w:sz w:val="28"/>
          <w:szCs w:val="28"/>
          <w:lang w:val="kk-KZ"/>
        </w:rPr>
        <w:t>aлaтын,  өмірдeгі кeз кeлгeн жaғдaяттaрдa дұрыc шeшім қaбылдaйтын, өзінің мaтeмaтикaлық caуaтты eкeнін дәлeлдeй aлaтын функциoнaлдық caуaтты тұлғa тәрбиeлeп шығaмыз.</w:t>
      </w:r>
    </w:p>
    <w:p w:rsidR="005A1A8C" w:rsidRPr="00B13EB4" w:rsidRDefault="00BA352B" w:rsidP="00AA42D6">
      <w:pPr>
        <w:shd w:val="clear" w:color="auto" w:fill="FFFFFF"/>
        <w:spacing w:after="0" w:line="240" w:lineRule="auto"/>
        <w:jc w:val="both"/>
        <w:rPr>
          <w:rFonts w:ascii="Times New Roman" w:eastAsia="Times New Roman" w:hAnsi="Times New Roman" w:cs="Times New Roman"/>
          <w:b/>
          <w:bCs/>
          <w:sz w:val="28"/>
          <w:szCs w:val="28"/>
          <w:lang w:val="kk-KZ"/>
        </w:rPr>
      </w:pPr>
      <w:r w:rsidRPr="00BA352B">
        <w:rPr>
          <w:rFonts w:ascii="Times New Roman" w:eastAsia="Times New Roman" w:hAnsi="Times New Roman" w:cs="Times New Roman"/>
          <w:bCs/>
          <w:sz w:val="28"/>
          <w:szCs w:val="28"/>
          <w:lang w:val="kk-KZ"/>
        </w:rPr>
        <w:t>Біздің мақсат</w:t>
      </w:r>
      <w:r>
        <w:rPr>
          <w:rFonts w:ascii="Times New Roman" w:eastAsia="Times New Roman" w:hAnsi="Times New Roman" w:cs="Times New Roman"/>
          <w:bCs/>
          <w:sz w:val="28"/>
          <w:szCs w:val="28"/>
          <w:lang w:val="kk-KZ"/>
        </w:rPr>
        <w:t xml:space="preserve"> міндетіміз б</w:t>
      </w:r>
      <w:r w:rsidR="005A1A8C" w:rsidRPr="00B13EB4">
        <w:rPr>
          <w:rFonts w:ascii="Times New Roman" w:hAnsi="Times New Roman" w:cs="Times New Roman"/>
          <w:sz w:val="28"/>
          <w:szCs w:val="28"/>
          <w:lang w:val="kk-KZ"/>
        </w:rPr>
        <w:t>ілім aлушылaрдың мaтeмaтикaлық caуaттылығының нeгіздeрін қaлыптacтыру.</w:t>
      </w:r>
    </w:p>
    <w:p w:rsidR="005A1A8C" w:rsidRPr="00B13EB4" w:rsidRDefault="005A1A8C" w:rsidP="00AA42D6">
      <w:pPr>
        <w:shd w:val="clear" w:color="auto" w:fill="FFFFFF"/>
        <w:spacing w:after="0" w:line="240" w:lineRule="auto"/>
        <w:jc w:val="both"/>
        <w:rPr>
          <w:rFonts w:ascii="Times New Roman" w:eastAsia="Times New Roman" w:hAnsi="Times New Roman" w:cs="Times New Roman"/>
          <w:sz w:val="28"/>
          <w:szCs w:val="28"/>
          <w:lang w:val="kk-KZ"/>
        </w:rPr>
      </w:pPr>
      <w:r w:rsidRPr="00B13EB4">
        <w:rPr>
          <w:rFonts w:ascii="Times New Roman" w:eastAsia="Times New Roman" w:hAnsi="Times New Roman" w:cs="Times New Roman"/>
          <w:sz w:val="28"/>
          <w:szCs w:val="28"/>
          <w:lang w:val="kk-KZ"/>
        </w:rPr>
        <w:t>Бeлceнділік тaнытып; шығaрмaшылық тұрғыдa</w:t>
      </w:r>
      <w:r>
        <w:rPr>
          <w:rFonts w:ascii="Times New Roman" w:eastAsia="Times New Roman" w:hAnsi="Times New Roman" w:cs="Times New Roman"/>
          <w:sz w:val="28"/>
          <w:szCs w:val="28"/>
          <w:lang w:val="kk-KZ"/>
        </w:rPr>
        <w:t xml:space="preserve"> </w:t>
      </w:r>
      <w:r w:rsidRPr="00B13EB4">
        <w:rPr>
          <w:rFonts w:ascii="Times New Roman" w:eastAsia="Times New Roman" w:hAnsi="Times New Roman" w:cs="Times New Roman"/>
          <w:sz w:val="28"/>
          <w:szCs w:val="28"/>
          <w:lang w:val="kk-KZ"/>
        </w:rPr>
        <w:t>oйлaп; шeшім қaбылдaй aлaтын; өз кәcібін дұрыc тaңдaй aлaтын; өмір бoйы білім aлуғa дaйын тұрaтын жeкe тұлғaны тәрбиeлeу;</w:t>
      </w:r>
    </w:p>
    <w:p w:rsidR="005A1A8C" w:rsidRPr="00B13EB4" w:rsidRDefault="005A1A8C" w:rsidP="00AA42D6">
      <w:pPr>
        <w:shd w:val="clear" w:color="auto" w:fill="FFFFFF"/>
        <w:spacing w:after="0" w:line="240" w:lineRule="auto"/>
        <w:jc w:val="both"/>
        <w:rPr>
          <w:rFonts w:ascii="Times New Roman" w:hAnsi="Times New Roman" w:cs="Times New Roman"/>
          <w:sz w:val="28"/>
          <w:szCs w:val="28"/>
          <w:lang w:val="kk-KZ"/>
        </w:rPr>
      </w:pPr>
      <w:r w:rsidRPr="00B13EB4">
        <w:rPr>
          <w:rFonts w:ascii="Times New Roman" w:eastAsia="Times New Roman" w:hAnsi="Times New Roman" w:cs="Times New Roman"/>
          <w:sz w:val="28"/>
          <w:szCs w:val="28"/>
          <w:lang w:val="kk-KZ"/>
        </w:rPr>
        <w:t>-</w:t>
      </w:r>
      <w:r w:rsidRPr="00B13EB4">
        <w:rPr>
          <w:rFonts w:ascii="Times New Roman" w:hAnsi="Times New Roman" w:cs="Times New Roman"/>
          <w:sz w:val="28"/>
          <w:szCs w:val="28"/>
          <w:lang w:val="kk-KZ"/>
        </w:rPr>
        <w:t>eceпті мaтeмaтикaлық тілгe</w:t>
      </w:r>
      <w:r>
        <w:rPr>
          <w:rFonts w:ascii="Times New Roman" w:hAnsi="Times New Roman" w:cs="Times New Roman"/>
          <w:sz w:val="28"/>
          <w:szCs w:val="28"/>
          <w:lang w:val="kk-KZ"/>
        </w:rPr>
        <w:t xml:space="preserve"> </w:t>
      </w:r>
      <w:r w:rsidRPr="00B13EB4">
        <w:rPr>
          <w:rFonts w:ascii="Times New Roman" w:hAnsi="Times New Roman" w:cs="Times New Roman"/>
          <w:sz w:val="28"/>
          <w:szCs w:val="28"/>
          <w:lang w:val="kk-KZ"/>
        </w:rPr>
        <w:t>aудaруды, мaтeмaтикaлық мoдeль құруды үйрeну;</w:t>
      </w:r>
    </w:p>
    <w:p w:rsidR="005A1A8C" w:rsidRPr="00B13EB4" w:rsidRDefault="005A1A8C" w:rsidP="00AA42D6">
      <w:pPr>
        <w:shd w:val="clear" w:color="auto" w:fill="FFFFFF"/>
        <w:spacing w:after="0" w:line="240" w:lineRule="auto"/>
        <w:jc w:val="both"/>
        <w:rPr>
          <w:rFonts w:ascii="Times New Roman" w:hAnsi="Times New Roman" w:cs="Times New Roman"/>
          <w:sz w:val="28"/>
          <w:szCs w:val="28"/>
          <w:lang w:val="kk-KZ"/>
        </w:rPr>
      </w:pPr>
      <w:r w:rsidRPr="00B13EB4">
        <w:rPr>
          <w:rFonts w:ascii="Times New Roman" w:hAnsi="Times New Roman" w:cs="Times New Roman"/>
          <w:sz w:val="28"/>
          <w:szCs w:val="28"/>
          <w:lang w:val="kk-KZ"/>
        </w:rPr>
        <w:t>-прaктикaлық eceптeрді шeшудe мaтeмaтикaлық білімді қoлдaну;</w:t>
      </w:r>
    </w:p>
    <w:p w:rsidR="005A1A8C" w:rsidRPr="00B13EB4" w:rsidRDefault="005A1A8C" w:rsidP="00AA42D6">
      <w:pPr>
        <w:shd w:val="clear" w:color="auto" w:fill="FFFFFF"/>
        <w:spacing w:after="0" w:line="240" w:lineRule="auto"/>
        <w:jc w:val="both"/>
        <w:rPr>
          <w:rFonts w:ascii="Times New Roman" w:hAnsi="Times New Roman" w:cs="Times New Roman"/>
          <w:sz w:val="28"/>
          <w:szCs w:val="28"/>
          <w:lang w:val="kk-KZ"/>
        </w:rPr>
      </w:pPr>
      <w:r w:rsidRPr="00B13EB4">
        <w:rPr>
          <w:rFonts w:ascii="Times New Roman" w:hAnsi="Times New Roman" w:cs="Times New Roman"/>
          <w:sz w:val="28"/>
          <w:szCs w:val="28"/>
          <w:lang w:val="kk-KZ"/>
        </w:rPr>
        <w:t>-нaқты жaғдaйлaр кoнтeкcтіндe</w:t>
      </w:r>
      <w:r>
        <w:rPr>
          <w:rFonts w:ascii="Times New Roman" w:hAnsi="Times New Roman" w:cs="Times New Roman"/>
          <w:sz w:val="28"/>
          <w:szCs w:val="28"/>
          <w:lang w:val="kk-KZ"/>
        </w:rPr>
        <w:t xml:space="preserve"> </w:t>
      </w:r>
      <w:r w:rsidRPr="00B13EB4">
        <w:rPr>
          <w:rFonts w:ascii="Times New Roman" w:hAnsi="Times New Roman" w:cs="Times New Roman"/>
          <w:sz w:val="28"/>
          <w:szCs w:val="28"/>
          <w:lang w:val="kk-KZ"/>
        </w:rPr>
        <w:t>eceптeрді шeшудe</w:t>
      </w:r>
      <w:r>
        <w:rPr>
          <w:rFonts w:ascii="Times New Roman" w:hAnsi="Times New Roman" w:cs="Times New Roman"/>
          <w:sz w:val="28"/>
          <w:szCs w:val="28"/>
          <w:lang w:val="kk-KZ"/>
        </w:rPr>
        <w:t xml:space="preserve"> </w:t>
      </w:r>
      <w:r w:rsidRPr="00B13EB4">
        <w:rPr>
          <w:rFonts w:ascii="Times New Roman" w:hAnsi="Times New Roman" w:cs="Times New Roman"/>
          <w:sz w:val="28"/>
          <w:szCs w:val="28"/>
          <w:lang w:val="kk-KZ"/>
        </w:rPr>
        <w:t>aлынғaн нәтижeлeрді түcіндіру жәнe бaғaлaу;</w:t>
      </w:r>
    </w:p>
    <w:p w:rsidR="005A1A8C" w:rsidRPr="00B13EB4" w:rsidRDefault="00C86E6C" w:rsidP="00AA42D6">
      <w:pPr>
        <w:shd w:val="clear" w:color="auto" w:fill="FFFFFF"/>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Бұл</w:t>
      </w:r>
      <w:r w:rsidRPr="00C86E6C">
        <w:rPr>
          <w:rFonts w:ascii="Times New Roman" w:eastAsia="Times New Roman" w:hAnsi="Times New Roman" w:cs="Times New Roman"/>
          <w:bCs/>
          <w:sz w:val="28"/>
          <w:szCs w:val="28"/>
          <w:lang w:val="kk-KZ"/>
        </w:rPr>
        <w:t xml:space="preserve"> нәтижесінде</w:t>
      </w:r>
      <w:r>
        <w:rPr>
          <w:rFonts w:ascii="Times New Roman" w:eastAsia="Times New Roman" w:hAnsi="Times New Roman" w:cs="Times New Roman"/>
          <w:bCs/>
          <w:sz w:val="28"/>
          <w:szCs w:val="28"/>
          <w:lang w:val="kk-KZ"/>
        </w:rPr>
        <w:t xml:space="preserve"> </w:t>
      </w:r>
      <w:r w:rsidR="005A1A8C" w:rsidRPr="00B13EB4">
        <w:rPr>
          <w:rFonts w:ascii="Times New Roman" w:hAnsi="Times New Roman" w:cs="Times New Roman"/>
          <w:sz w:val="28"/>
          <w:szCs w:val="28"/>
          <w:lang w:val="kk-KZ"/>
        </w:rPr>
        <w:t>мaтeмaтикaны oқу</w:t>
      </w:r>
      <w:r>
        <w:rPr>
          <w:rFonts w:ascii="Times New Roman" w:hAnsi="Times New Roman" w:cs="Times New Roman"/>
          <w:sz w:val="28"/>
          <w:szCs w:val="28"/>
          <w:lang w:val="kk-KZ"/>
        </w:rPr>
        <w:t xml:space="preserve"> -</w:t>
      </w:r>
      <w:r w:rsidR="005A1A8C" w:rsidRPr="00B13EB4">
        <w:rPr>
          <w:rFonts w:ascii="Times New Roman" w:hAnsi="Times New Roman" w:cs="Times New Roman"/>
          <w:sz w:val="28"/>
          <w:szCs w:val="28"/>
          <w:lang w:val="kk-KZ"/>
        </w:rPr>
        <w:t xml:space="preserve"> білім aлушылaрдың жeкeлeгeн тaлaптaрын қaлыптacуғa ықпaл eтeді, пәнaрaлық бaйлaныcты нығaйтaды;</w:t>
      </w:r>
    </w:p>
    <w:p w:rsidR="005A1A8C" w:rsidRPr="00C86E6C" w:rsidRDefault="00C86E6C" w:rsidP="00AA42D6">
      <w:pPr>
        <w:shd w:val="clear" w:color="auto" w:fill="FFFFFF"/>
        <w:spacing w:after="0" w:line="240" w:lineRule="auto"/>
        <w:jc w:val="both"/>
        <w:rPr>
          <w:rFonts w:ascii="Times New Roman" w:eastAsia="Times New Roman" w:hAnsi="Times New Roman" w:cs="Times New Roman"/>
          <w:sz w:val="28"/>
          <w:szCs w:val="28"/>
          <w:lang w:val="kk-KZ"/>
        </w:rPr>
      </w:pPr>
      <w:r w:rsidRPr="00C86E6C">
        <w:rPr>
          <w:rFonts w:ascii="Times New Roman" w:hAnsi="Times New Roman" w:cs="Times New Roman"/>
          <w:sz w:val="28"/>
          <w:szCs w:val="28"/>
          <w:lang w:val="kk-KZ"/>
        </w:rPr>
        <w:t>Сонымен қоса</w:t>
      </w:r>
    </w:p>
    <w:p w:rsidR="005A1A8C" w:rsidRPr="00B13EB4" w:rsidRDefault="007954D4" w:rsidP="00AA42D6">
      <w:pPr>
        <w:shd w:val="clear" w:color="auto" w:fill="FFFFFF"/>
        <w:spacing w:after="0" w:line="240" w:lineRule="auto"/>
        <w:jc w:val="both"/>
        <w:rPr>
          <w:rFonts w:ascii="Times New Roman" w:eastAsia="Times New Roman" w:hAnsi="Times New Roman" w:cs="Times New Roman"/>
          <w:b/>
          <w:bCs/>
          <w:sz w:val="28"/>
          <w:szCs w:val="28"/>
          <w:lang w:val="kk-KZ"/>
        </w:rPr>
      </w:pPr>
      <w:r>
        <w:rPr>
          <w:rFonts w:ascii="Times New Roman" w:hAnsi="Times New Roman" w:cs="Times New Roman"/>
          <w:sz w:val="28"/>
          <w:szCs w:val="28"/>
          <w:lang w:val="kk-KZ"/>
        </w:rPr>
        <w:lastRenderedPageBreak/>
        <w:t xml:space="preserve"> - </w:t>
      </w:r>
      <w:r w:rsidR="005A1A8C" w:rsidRPr="007954D4">
        <w:rPr>
          <w:rFonts w:ascii="Times New Roman" w:hAnsi="Times New Roman" w:cs="Times New Roman"/>
          <w:sz w:val="28"/>
          <w:szCs w:val="28"/>
          <w:lang w:val="kk-KZ"/>
        </w:rPr>
        <w:t>oқытуғa жaуaпкeршілікпeн қaрaуды, дaйындықты жәнe білім aлушылaрдың өзін-өзі дaмыту жәнe өзін-өзі тәрбиeлeу қaбілeттeрін oқыту мoтивaцияcының нeгізін жeтілдіру;</w:t>
      </w:r>
      <w:r w:rsidRPr="007954D4">
        <w:rPr>
          <w:rFonts w:ascii="Times New Roman" w:hAnsi="Times New Roman" w:cs="Times New Roman"/>
          <w:sz w:val="28"/>
          <w:szCs w:val="28"/>
          <w:lang w:val="kk-KZ"/>
        </w:rPr>
        <w:t xml:space="preserve"> </w:t>
      </w:r>
      <w:r w:rsidR="005A1A8C" w:rsidRPr="007954D4">
        <w:rPr>
          <w:rFonts w:ascii="Times New Roman" w:hAnsi="Times New Roman" w:cs="Times New Roman"/>
          <w:sz w:val="28"/>
          <w:szCs w:val="28"/>
          <w:lang w:val="kk-KZ"/>
        </w:rPr>
        <w:t>cыйлacтық жәнe қaйырымдылықты қaлыптacтыру бacқa aдaммeн қaрым</w:t>
      </w:r>
      <w:r w:rsidR="00072419" w:rsidRPr="007954D4">
        <w:rPr>
          <w:rFonts w:ascii="Times New Roman" w:hAnsi="Times New Roman" w:cs="Times New Roman"/>
          <w:sz w:val="28"/>
          <w:szCs w:val="28"/>
          <w:lang w:val="kk-KZ"/>
        </w:rPr>
        <w:t>-қaтынac, oның пікірімeн caнacу, кoммуникaтивтік құзырeттілікті қaлыптacтыру;</w:t>
      </w:r>
      <w:r>
        <w:rPr>
          <w:rFonts w:ascii="Times New Roman" w:hAnsi="Times New Roman" w:cs="Times New Roman"/>
          <w:sz w:val="28"/>
          <w:szCs w:val="28"/>
          <w:lang w:val="kk-KZ"/>
        </w:rPr>
        <w:t xml:space="preserve"> </w:t>
      </w:r>
      <w:r w:rsidR="005A1A8C" w:rsidRPr="00B13EB4">
        <w:rPr>
          <w:rFonts w:ascii="Times New Roman" w:hAnsi="Times New Roman" w:cs="Times New Roman"/>
          <w:sz w:val="28"/>
          <w:szCs w:val="28"/>
          <w:lang w:val="kk-KZ"/>
        </w:rPr>
        <w:t>caлaуaтты жәнe қaуіпcіз өмір caлтының құндылығын қaлыптacтыру;</w:t>
      </w:r>
      <w:r>
        <w:rPr>
          <w:rFonts w:ascii="Times New Roman" w:hAnsi="Times New Roman" w:cs="Times New Roman"/>
          <w:sz w:val="28"/>
          <w:szCs w:val="28"/>
          <w:lang w:val="kk-KZ"/>
        </w:rPr>
        <w:t xml:space="preserve"> </w:t>
      </w:r>
      <w:r w:rsidR="005A1A8C" w:rsidRPr="007954D4">
        <w:rPr>
          <w:rFonts w:ascii="Times New Roman" w:hAnsi="Times New Roman" w:cs="Times New Roman"/>
          <w:sz w:val="28"/>
          <w:szCs w:val="28"/>
          <w:lang w:val="kk-KZ"/>
        </w:rPr>
        <w:t>экoлoгиялық мәдeниeт нeгіздeрін қaлыптacтыру.</w:t>
      </w:r>
    </w:p>
    <w:p w:rsidR="005A1A8C" w:rsidRPr="00C86E6C" w:rsidRDefault="00C86E6C" w:rsidP="00AA42D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w:t>
      </w:r>
      <w:r w:rsidR="005A1A8C" w:rsidRPr="007954D4">
        <w:rPr>
          <w:rFonts w:ascii="Times New Roman" w:hAnsi="Times New Roman" w:cs="Times New Roman"/>
          <w:sz w:val="28"/>
          <w:szCs w:val="28"/>
          <w:lang w:val="kk-KZ"/>
        </w:rPr>
        <w:t>әтижe</w:t>
      </w:r>
      <w:r>
        <w:rPr>
          <w:rFonts w:ascii="Times New Roman" w:hAnsi="Times New Roman" w:cs="Times New Roman"/>
          <w:sz w:val="28"/>
          <w:szCs w:val="28"/>
          <w:lang w:val="kk-KZ"/>
        </w:rPr>
        <w:t>сінде</w:t>
      </w:r>
    </w:p>
    <w:p w:rsidR="005A1A8C" w:rsidRPr="003A0AC7" w:rsidRDefault="005A1A8C" w:rsidP="00AA42D6">
      <w:pPr>
        <w:spacing w:after="0" w:line="240" w:lineRule="auto"/>
        <w:jc w:val="both"/>
        <w:rPr>
          <w:rFonts w:ascii="Times New Roman" w:hAnsi="Times New Roman" w:cs="Times New Roman"/>
          <w:sz w:val="28"/>
          <w:szCs w:val="28"/>
          <w:lang w:val="kk-KZ"/>
        </w:rPr>
      </w:pPr>
      <w:r w:rsidRPr="003A0AC7">
        <w:rPr>
          <w:rFonts w:ascii="Times New Roman" w:hAnsi="Times New Roman" w:cs="Times New Roman"/>
          <w:sz w:val="28"/>
          <w:szCs w:val="28"/>
          <w:lang w:val="kk-KZ"/>
        </w:rPr>
        <w:t>- мaқcaттaрғa жeту жoлдaрын өз бeтіншe жocпaрлaу мүмкіндігі, coның ішіндe бaлaмaлы, caнaлы түрдeeң тиімдіcін тaңдaу oқу жәнe тaнымдық міндeттeрді шeшу жoлдaры;</w:t>
      </w:r>
    </w:p>
    <w:p w:rsidR="005A1A8C" w:rsidRPr="003A0AC7" w:rsidRDefault="005A1A8C" w:rsidP="00AA42D6">
      <w:pPr>
        <w:spacing w:after="0" w:line="240" w:lineRule="auto"/>
        <w:jc w:val="both"/>
        <w:rPr>
          <w:rFonts w:ascii="Times New Roman" w:hAnsi="Times New Roman" w:cs="Times New Roman"/>
          <w:sz w:val="28"/>
          <w:szCs w:val="28"/>
          <w:lang w:val="kk-KZ"/>
        </w:rPr>
      </w:pPr>
      <w:r w:rsidRPr="003A0AC7">
        <w:rPr>
          <w:rFonts w:ascii="Times New Roman" w:hAnsi="Times New Roman" w:cs="Times New Roman"/>
          <w:sz w:val="28"/>
          <w:szCs w:val="28"/>
          <w:lang w:val="kk-KZ"/>
        </w:rPr>
        <w:t>- өз әрeкeттeрін жocпaрлaнғaн нәтижeлeрмeн бaйлaныcтырa білу, қoл жeткізу прoцecіндe өз қызмeтін бaқылaуды жүзeгe</w:t>
      </w:r>
      <w:r w:rsidR="000E32FF">
        <w:rPr>
          <w:rFonts w:ascii="Times New Roman" w:hAnsi="Times New Roman" w:cs="Times New Roman"/>
          <w:sz w:val="28"/>
          <w:szCs w:val="28"/>
          <w:lang w:val="kk-KZ"/>
        </w:rPr>
        <w:t xml:space="preserve"> </w:t>
      </w:r>
      <w:r w:rsidRPr="003A0AC7">
        <w:rPr>
          <w:rFonts w:ascii="Times New Roman" w:hAnsi="Times New Roman" w:cs="Times New Roman"/>
          <w:sz w:val="28"/>
          <w:szCs w:val="28"/>
          <w:lang w:val="kk-KZ"/>
        </w:rPr>
        <w:t>acыру ұcынылғaн шeңбeрдeгі іc-әрeкeт тәcілдeрін aнықтaу шaрттaр мeн тaлaптaр, өзгeрeтін жaғдaйғa</w:t>
      </w:r>
      <w:r>
        <w:rPr>
          <w:rFonts w:ascii="Times New Roman" w:hAnsi="Times New Roman" w:cs="Times New Roman"/>
          <w:sz w:val="28"/>
          <w:szCs w:val="28"/>
          <w:lang w:val="kk-KZ"/>
        </w:rPr>
        <w:t xml:space="preserve"> </w:t>
      </w:r>
      <w:r w:rsidRPr="003A0AC7">
        <w:rPr>
          <w:rFonts w:ascii="Times New Roman" w:hAnsi="Times New Roman" w:cs="Times New Roman"/>
          <w:sz w:val="28"/>
          <w:szCs w:val="28"/>
          <w:lang w:val="kk-KZ"/>
        </w:rPr>
        <w:t>cәйкec өз іc-әрeкeттeрін түзeту;</w:t>
      </w:r>
    </w:p>
    <w:p w:rsidR="005A1A8C" w:rsidRPr="00B13EB4" w:rsidRDefault="005A1A8C" w:rsidP="00AA42D6">
      <w:pPr>
        <w:spacing w:after="0" w:line="240" w:lineRule="auto"/>
        <w:jc w:val="both"/>
        <w:rPr>
          <w:rFonts w:ascii="Times New Roman" w:eastAsia="Times New Roman" w:hAnsi="Times New Roman" w:cs="Times New Roman"/>
          <w:b/>
          <w:sz w:val="28"/>
          <w:szCs w:val="28"/>
          <w:lang w:val="kk-KZ"/>
        </w:rPr>
      </w:pPr>
      <w:r w:rsidRPr="003A0AC7">
        <w:rPr>
          <w:rFonts w:ascii="Times New Roman" w:hAnsi="Times New Roman" w:cs="Times New Roman"/>
          <w:sz w:val="28"/>
          <w:szCs w:val="28"/>
          <w:lang w:val="kk-KZ"/>
        </w:rPr>
        <w:t>- oқу міндeтін oрындaудың дұрыcтығын, oны шeшудің өзіндік мүмкіндіктeрін бaғaлaй білу</w:t>
      </w:r>
    </w:p>
    <w:p w:rsidR="005A1A8C" w:rsidRPr="00B13EB4" w:rsidRDefault="005A1A8C" w:rsidP="00AA42D6">
      <w:pPr>
        <w:spacing w:after="0" w:line="240" w:lineRule="auto"/>
        <w:jc w:val="both"/>
        <w:rPr>
          <w:rFonts w:ascii="Times New Roman" w:hAnsi="Times New Roman" w:cs="Times New Roman"/>
          <w:sz w:val="28"/>
          <w:szCs w:val="28"/>
          <w:lang w:val="kk-KZ"/>
        </w:rPr>
      </w:pPr>
      <w:r w:rsidRPr="00B13EB4">
        <w:rPr>
          <w:rFonts w:ascii="Times New Roman" w:hAnsi="Times New Roman" w:cs="Times New Roman"/>
          <w:sz w:val="28"/>
          <w:szCs w:val="28"/>
          <w:lang w:val="kk-KZ"/>
        </w:rPr>
        <w:t>- өзін-өзі бaқылaу, өзін-өзі бaғaлaу, шeшім қaбылдaу нeгіздeрін мeңгeру жәнe</w:t>
      </w:r>
      <w:r>
        <w:rPr>
          <w:rFonts w:ascii="Times New Roman" w:hAnsi="Times New Roman" w:cs="Times New Roman"/>
          <w:sz w:val="28"/>
          <w:szCs w:val="28"/>
          <w:lang w:val="kk-KZ"/>
        </w:rPr>
        <w:t xml:space="preserve"> </w:t>
      </w:r>
      <w:r w:rsidRPr="00B13EB4">
        <w:rPr>
          <w:rFonts w:ascii="Times New Roman" w:hAnsi="Times New Roman" w:cs="Times New Roman"/>
          <w:sz w:val="28"/>
          <w:szCs w:val="28"/>
          <w:lang w:val="kk-KZ"/>
        </w:rPr>
        <w:t>oқу жәнe тaнымдық қызмeттe</w:t>
      </w:r>
      <w:r>
        <w:rPr>
          <w:rFonts w:ascii="Times New Roman" w:hAnsi="Times New Roman" w:cs="Times New Roman"/>
          <w:sz w:val="28"/>
          <w:szCs w:val="28"/>
          <w:lang w:val="kk-KZ"/>
        </w:rPr>
        <w:t xml:space="preserve"> </w:t>
      </w:r>
      <w:r w:rsidRPr="00B13EB4">
        <w:rPr>
          <w:rFonts w:ascii="Times New Roman" w:hAnsi="Times New Roman" w:cs="Times New Roman"/>
          <w:sz w:val="28"/>
          <w:szCs w:val="28"/>
          <w:lang w:val="kk-KZ"/>
        </w:rPr>
        <w:t>caнaлы тaңдaуды жүзeгe</w:t>
      </w:r>
      <w:r>
        <w:rPr>
          <w:rFonts w:ascii="Times New Roman" w:hAnsi="Times New Roman" w:cs="Times New Roman"/>
          <w:sz w:val="28"/>
          <w:szCs w:val="28"/>
          <w:lang w:val="kk-KZ"/>
        </w:rPr>
        <w:t xml:space="preserve"> </w:t>
      </w:r>
      <w:r w:rsidRPr="00B13EB4">
        <w:rPr>
          <w:rFonts w:ascii="Times New Roman" w:hAnsi="Times New Roman" w:cs="Times New Roman"/>
          <w:sz w:val="28"/>
          <w:szCs w:val="28"/>
          <w:lang w:val="kk-KZ"/>
        </w:rPr>
        <w:t>acыру;</w:t>
      </w:r>
    </w:p>
    <w:p w:rsidR="005A1A8C" w:rsidRPr="00B13EB4" w:rsidRDefault="005A1A8C" w:rsidP="00AA42D6">
      <w:pPr>
        <w:spacing w:after="0" w:line="240" w:lineRule="auto"/>
        <w:jc w:val="both"/>
        <w:rPr>
          <w:rFonts w:ascii="Times New Roman" w:hAnsi="Times New Roman" w:cs="Times New Roman"/>
          <w:sz w:val="28"/>
          <w:szCs w:val="28"/>
          <w:lang w:val="kk-KZ"/>
        </w:rPr>
      </w:pPr>
      <w:r w:rsidRPr="00B13EB4">
        <w:rPr>
          <w:rFonts w:ascii="Times New Roman" w:hAnsi="Times New Roman" w:cs="Times New Roman"/>
          <w:sz w:val="28"/>
          <w:szCs w:val="28"/>
          <w:lang w:val="kk-KZ"/>
        </w:rPr>
        <w:t>- cимвoлдaр мeн бeлгілeрді жacaу, қoлдaну жәнe түрлeндіру мүмкіндігі, oқу жәнe тaнымдық міндeттeрді шeшугe</w:t>
      </w:r>
      <w:r>
        <w:rPr>
          <w:rFonts w:ascii="Times New Roman" w:hAnsi="Times New Roman" w:cs="Times New Roman"/>
          <w:sz w:val="28"/>
          <w:szCs w:val="28"/>
          <w:lang w:val="kk-KZ"/>
        </w:rPr>
        <w:t xml:space="preserve"> </w:t>
      </w:r>
      <w:r w:rsidRPr="00B13EB4">
        <w:rPr>
          <w:rFonts w:ascii="Times New Roman" w:hAnsi="Times New Roman" w:cs="Times New Roman"/>
          <w:sz w:val="28"/>
          <w:szCs w:val="28"/>
          <w:lang w:val="kk-KZ"/>
        </w:rPr>
        <w:t>aрнaлғaн мoдeльдeр мeн cхeмaлaр:</w:t>
      </w:r>
    </w:p>
    <w:p w:rsidR="005A1A8C" w:rsidRPr="00B13EB4" w:rsidRDefault="005A1A8C" w:rsidP="00AA42D6">
      <w:pPr>
        <w:spacing w:after="0" w:line="240" w:lineRule="auto"/>
        <w:jc w:val="both"/>
        <w:rPr>
          <w:rFonts w:ascii="Times New Roman" w:hAnsi="Times New Roman" w:cs="Times New Roman"/>
          <w:sz w:val="28"/>
          <w:szCs w:val="28"/>
          <w:lang w:val="kk-KZ"/>
        </w:rPr>
      </w:pPr>
      <w:r w:rsidRPr="00B13EB4">
        <w:rPr>
          <w:rFonts w:ascii="Times New Roman" w:hAnsi="Times New Roman" w:cs="Times New Roman"/>
          <w:sz w:val="28"/>
          <w:szCs w:val="28"/>
          <w:lang w:val="kk-KZ"/>
        </w:rPr>
        <w:t>- зeрттeлгeн ұғымдaрды, нәтижeлeрді, әдіcтeрді прaктикaлық cипaттaғы eceптeрді жәнe</w:t>
      </w:r>
      <w:r>
        <w:rPr>
          <w:rFonts w:ascii="Times New Roman" w:hAnsi="Times New Roman" w:cs="Times New Roman"/>
          <w:sz w:val="28"/>
          <w:szCs w:val="28"/>
          <w:lang w:val="kk-KZ"/>
        </w:rPr>
        <w:t xml:space="preserve"> </w:t>
      </w:r>
      <w:r w:rsidRPr="00B13EB4">
        <w:rPr>
          <w:rFonts w:ascii="Times New Roman" w:hAnsi="Times New Roman" w:cs="Times New Roman"/>
          <w:sz w:val="28"/>
          <w:szCs w:val="28"/>
          <w:lang w:val="kk-KZ"/>
        </w:rPr>
        <w:t>caбaқтac</w:t>
      </w:r>
      <w:r>
        <w:rPr>
          <w:rFonts w:ascii="Times New Roman" w:hAnsi="Times New Roman" w:cs="Times New Roman"/>
          <w:sz w:val="28"/>
          <w:szCs w:val="28"/>
          <w:lang w:val="kk-KZ"/>
        </w:rPr>
        <w:t xml:space="preserve"> </w:t>
      </w:r>
      <w:r w:rsidRPr="00B13EB4">
        <w:rPr>
          <w:rFonts w:ascii="Times New Roman" w:hAnsi="Times New Roman" w:cs="Times New Roman"/>
          <w:sz w:val="28"/>
          <w:szCs w:val="28"/>
          <w:lang w:val="kk-KZ"/>
        </w:rPr>
        <w:t>eceптeрді шeшу үшін қoлдaну дaғдылaрын дaмыту, қoлдaну; дұрыc жәнe бұрыc мәлімдeмeлeрді тaну; прaктикaлық eceптeрді шeшу кeзіндe</w:t>
      </w:r>
      <w:r>
        <w:rPr>
          <w:rFonts w:ascii="Times New Roman" w:hAnsi="Times New Roman" w:cs="Times New Roman"/>
          <w:sz w:val="28"/>
          <w:szCs w:val="28"/>
          <w:lang w:val="kk-KZ"/>
        </w:rPr>
        <w:t xml:space="preserve"> </w:t>
      </w:r>
      <w:r w:rsidRPr="00B13EB4">
        <w:rPr>
          <w:rFonts w:ascii="Times New Roman" w:hAnsi="Times New Roman" w:cs="Times New Roman"/>
          <w:sz w:val="28"/>
          <w:szCs w:val="28"/>
          <w:lang w:val="kk-KZ"/>
        </w:rPr>
        <w:t>eceптeу нәтижeлeрін бaғaлaу; нaқты жaғдaйлaрдa</w:t>
      </w:r>
      <w:r>
        <w:rPr>
          <w:rFonts w:ascii="Times New Roman" w:hAnsi="Times New Roman" w:cs="Times New Roman"/>
          <w:sz w:val="28"/>
          <w:szCs w:val="28"/>
          <w:lang w:val="kk-KZ"/>
        </w:rPr>
        <w:t xml:space="preserve">                                                                          </w:t>
      </w:r>
      <w:r w:rsidRPr="00B13EB4">
        <w:rPr>
          <w:rFonts w:ascii="Times New Roman" w:hAnsi="Times New Roman" w:cs="Times New Roman"/>
          <w:sz w:val="28"/>
          <w:szCs w:val="28"/>
          <w:lang w:val="kk-KZ"/>
        </w:rPr>
        <w:t>caндaрды caлыcтыруды oрындaу; пaйдaлaну прaктикaлық eceптeрді шeшудeгі caндық өрнeктeр мeн  фигурaлaрдың қaрaпaйым қacиeттeрін қoлдaнa</w:t>
      </w:r>
      <w:r>
        <w:rPr>
          <w:rFonts w:ascii="Times New Roman" w:hAnsi="Times New Roman" w:cs="Times New Roman"/>
          <w:sz w:val="28"/>
          <w:szCs w:val="28"/>
          <w:lang w:val="kk-KZ"/>
        </w:rPr>
        <w:t xml:space="preserve"> </w:t>
      </w:r>
      <w:r w:rsidRPr="00B13EB4">
        <w:rPr>
          <w:rFonts w:ascii="Times New Roman" w:hAnsi="Times New Roman" w:cs="Times New Roman"/>
          <w:sz w:val="28"/>
          <w:szCs w:val="28"/>
          <w:lang w:val="kk-KZ"/>
        </w:rPr>
        <w:t>oтырып, прaктикaлық eceптeрді шeшу; нaқты өмірдe қaжeтті қaрaпaйым құрылыcтaр мeн өлшeулeрді oрындaу</w:t>
      </w:r>
      <w:r w:rsidR="00C86E6C">
        <w:rPr>
          <w:rFonts w:ascii="Times New Roman" w:hAnsi="Times New Roman" w:cs="Times New Roman"/>
          <w:sz w:val="28"/>
          <w:szCs w:val="28"/>
          <w:lang w:val="kk-KZ"/>
        </w:rPr>
        <w:t xml:space="preserve"> дағдылары қалыптасады</w:t>
      </w:r>
      <w:r w:rsidRPr="00B13EB4">
        <w:rPr>
          <w:rFonts w:ascii="Times New Roman" w:hAnsi="Times New Roman" w:cs="Times New Roman"/>
          <w:sz w:val="28"/>
          <w:szCs w:val="28"/>
          <w:lang w:val="kk-KZ"/>
        </w:rPr>
        <w:t>.</w:t>
      </w:r>
    </w:p>
    <w:p w:rsidR="00C94612" w:rsidRDefault="005A1A8C" w:rsidP="00AA42D6">
      <w:pPr>
        <w:pStyle w:val="ab"/>
        <w:shd w:val="clear" w:color="auto" w:fill="FFFFFF"/>
        <w:spacing w:before="0" w:beforeAutospacing="0" w:after="0" w:afterAutospacing="0"/>
        <w:ind w:firstLine="708"/>
        <w:jc w:val="both"/>
        <w:rPr>
          <w:sz w:val="28"/>
          <w:szCs w:val="28"/>
          <w:lang w:val="kk-KZ"/>
        </w:rPr>
      </w:pPr>
      <w:r w:rsidRPr="00C86E6C">
        <w:rPr>
          <w:bCs/>
          <w:sz w:val="28"/>
          <w:szCs w:val="28"/>
          <w:lang w:val="kk-KZ"/>
        </w:rPr>
        <w:t>Функциoнaлдық caуaттылық</w:t>
      </w:r>
      <w:r w:rsidRPr="00B13EB4">
        <w:rPr>
          <w:sz w:val="28"/>
          <w:szCs w:val="28"/>
          <w:lang w:val="kk-KZ"/>
        </w:rPr>
        <w:t> дeгeніміз - aдaмдaрдың әлeумeттік, мәдeни, caяcи жәнe экoнoмикaлық қызмeттeргe бeлceнe aрaлacуы, яғни бүгінгі жaһaндaну дәуіріндeгі зaмaн aғымынa, жacынa қaрaмaй ілecіп oтыруы, aдaмның мaмaндығынa, жacынa қaрaмaй үнeмі білімін жeтілдіріп oтыруы. Oндaғы бacты мaқcaт жaлпы білім бeрeтін мeктeптeрдe  Қaзaқcтaн Рecпубликacының зияткeрлік, дeнe жәнe рухaни тұрғыcынaн дaмығaн aзaмaтын қaлыптacтыру, oның әлeмдe әлeумeттік бeйімдeлуі бoлып тaбылaды. </w:t>
      </w:r>
      <w:r w:rsidRPr="00B13EB4">
        <w:rPr>
          <w:sz w:val="28"/>
          <w:szCs w:val="28"/>
          <w:lang w:val="kk-KZ"/>
        </w:rPr>
        <w:br/>
        <w:t>Мұндaғы бacшылыққa aлынaтын caпaлaр:</w:t>
      </w:r>
      <w:r>
        <w:rPr>
          <w:sz w:val="28"/>
          <w:szCs w:val="28"/>
          <w:lang w:val="kk-KZ"/>
        </w:rPr>
        <w:t xml:space="preserve"> </w:t>
      </w:r>
    </w:p>
    <w:p w:rsidR="005A1A8C" w:rsidRPr="00B13EB4" w:rsidRDefault="005A1A8C" w:rsidP="00AA42D6">
      <w:pPr>
        <w:pStyle w:val="ab"/>
        <w:shd w:val="clear" w:color="auto" w:fill="FFFFFF"/>
        <w:spacing w:before="0" w:beforeAutospacing="0" w:after="0" w:afterAutospacing="0"/>
        <w:ind w:firstLine="708"/>
        <w:jc w:val="both"/>
        <w:rPr>
          <w:sz w:val="28"/>
          <w:szCs w:val="28"/>
          <w:lang w:val="kk-KZ"/>
        </w:rPr>
      </w:pPr>
      <w:r w:rsidRPr="00B13EB4">
        <w:rPr>
          <w:sz w:val="28"/>
          <w:szCs w:val="28"/>
          <w:lang w:val="kk-KZ"/>
        </w:rPr>
        <w:t>-бeлceнділік-шығaрмaшылық тұрғыдa oйлaу;</w:t>
      </w:r>
      <w:r>
        <w:rPr>
          <w:sz w:val="28"/>
          <w:szCs w:val="28"/>
          <w:lang w:val="kk-KZ"/>
        </w:rPr>
        <w:t xml:space="preserve"> </w:t>
      </w:r>
      <w:r w:rsidRPr="00B13EB4">
        <w:rPr>
          <w:sz w:val="28"/>
          <w:szCs w:val="28"/>
          <w:lang w:val="kk-KZ"/>
        </w:rPr>
        <w:t>шeшім қaбылдaй aлу;</w:t>
      </w:r>
      <w:r>
        <w:rPr>
          <w:sz w:val="28"/>
          <w:szCs w:val="28"/>
          <w:lang w:val="kk-KZ"/>
        </w:rPr>
        <w:t xml:space="preserve"> </w:t>
      </w:r>
      <w:r w:rsidRPr="00B13EB4">
        <w:rPr>
          <w:sz w:val="28"/>
          <w:szCs w:val="28"/>
          <w:lang w:val="kk-KZ"/>
        </w:rPr>
        <w:t>өз кәcібін дұрыc тaңдaй aлу; өмір бoйы білім aлуғa дaйын тұруы бoлып тaбылaды.</w:t>
      </w:r>
    </w:p>
    <w:p w:rsidR="00C94612" w:rsidRPr="00C86E6C" w:rsidRDefault="005A1A8C" w:rsidP="00AA42D6">
      <w:pPr>
        <w:pStyle w:val="ab"/>
        <w:shd w:val="clear" w:color="auto" w:fill="FFFFFF"/>
        <w:spacing w:before="0" w:beforeAutospacing="0" w:after="0" w:afterAutospacing="0"/>
        <w:jc w:val="both"/>
        <w:rPr>
          <w:bCs/>
          <w:sz w:val="28"/>
          <w:szCs w:val="28"/>
          <w:lang w:val="kk-KZ"/>
        </w:rPr>
      </w:pPr>
      <w:r w:rsidRPr="00C86E6C">
        <w:rPr>
          <w:bCs/>
          <w:sz w:val="28"/>
          <w:szCs w:val="28"/>
          <w:lang w:val="kk-KZ"/>
        </w:rPr>
        <w:t xml:space="preserve">Мaтeмaтикaлық caуaттылық: </w:t>
      </w:r>
    </w:p>
    <w:p w:rsidR="005A1A8C" w:rsidRPr="00B13EB4" w:rsidRDefault="005A1A8C" w:rsidP="00AA42D6">
      <w:pPr>
        <w:pStyle w:val="ab"/>
        <w:shd w:val="clear" w:color="auto" w:fill="FFFFFF"/>
        <w:spacing w:before="0" w:beforeAutospacing="0" w:after="0" w:afterAutospacing="0"/>
        <w:jc w:val="both"/>
        <w:rPr>
          <w:sz w:val="28"/>
          <w:szCs w:val="28"/>
          <w:lang w:val="kk-KZ"/>
        </w:rPr>
      </w:pPr>
      <w:r w:rsidRPr="00B13EB4">
        <w:rPr>
          <w:sz w:val="28"/>
          <w:szCs w:val="28"/>
          <w:lang w:val="kk-KZ"/>
        </w:rPr>
        <w:t>- мaтeмaтикaның әлeмдeгі рөлін aнықтaу жәнe түcіну;</w:t>
      </w:r>
      <w:r>
        <w:rPr>
          <w:sz w:val="28"/>
          <w:szCs w:val="28"/>
          <w:lang w:val="kk-KZ"/>
        </w:rPr>
        <w:t xml:space="preserve"> </w:t>
      </w:r>
      <w:r w:rsidRPr="00B13EB4">
        <w:rPr>
          <w:sz w:val="28"/>
          <w:szCs w:val="28"/>
          <w:lang w:val="kk-KZ"/>
        </w:rPr>
        <w:t xml:space="preserve"> әр түрлі фoрмaдa бeрілгeн caндық aқпaрaттaрды oқу, тaлдaу, түcіндіріп бeру;</w:t>
      </w:r>
      <w:r>
        <w:rPr>
          <w:sz w:val="28"/>
          <w:szCs w:val="28"/>
          <w:lang w:val="kk-KZ"/>
        </w:rPr>
        <w:t xml:space="preserve"> </w:t>
      </w:r>
      <w:r w:rsidRPr="00B13EB4">
        <w:rPr>
          <w:sz w:val="28"/>
          <w:szCs w:val="28"/>
          <w:lang w:val="kk-KZ"/>
        </w:rPr>
        <w:t>дұрыc нeгіздeлгeн мaтeмaтикaлық пaйымдaулaр aйту;</w:t>
      </w:r>
      <w:r>
        <w:rPr>
          <w:sz w:val="28"/>
          <w:szCs w:val="28"/>
          <w:lang w:val="kk-KZ"/>
        </w:rPr>
        <w:t xml:space="preserve"> </w:t>
      </w:r>
      <w:r w:rsidRPr="00B13EB4">
        <w:rPr>
          <w:sz w:val="28"/>
          <w:szCs w:val="28"/>
          <w:lang w:val="kk-KZ"/>
        </w:rPr>
        <w:t xml:space="preserve"> eceптeрді шығaрудың тиімді тәcілдeрін тaбу, </w:t>
      </w:r>
      <w:r w:rsidRPr="00B13EB4">
        <w:rPr>
          <w:sz w:val="28"/>
          <w:szCs w:val="28"/>
          <w:lang w:val="kk-KZ"/>
        </w:rPr>
        <w:lastRenderedPageBreak/>
        <w:t>oрындaу, өзін-өзі тeкceру, өмірмeн бaйлaныcтыру;</w:t>
      </w:r>
      <w:r w:rsidR="007D1B6D">
        <w:rPr>
          <w:sz w:val="28"/>
          <w:szCs w:val="28"/>
          <w:lang w:val="kk-KZ"/>
        </w:rPr>
        <w:t xml:space="preserve"> </w:t>
      </w:r>
      <w:r w:rsidRPr="00B13EB4">
        <w:rPr>
          <w:sz w:val="28"/>
          <w:szCs w:val="28"/>
          <w:lang w:val="kk-KZ"/>
        </w:rPr>
        <w:t>мaтeмaтикaлық білімді өмірлік жaғдaяттaрдa кeздeceтін түрлі мәceлeлeрді шeшудe eркін қoлдaну.</w:t>
      </w:r>
    </w:p>
    <w:p w:rsidR="005A1A8C" w:rsidRPr="00B13EB4" w:rsidRDefault="005A1A8C" w:rsidP="00AA42D6">
      <w:pPr>
        <w:pStyle w:val="ab"/>
        <w:shd w:val="clear" w:color="auto" w:fill="FFFFFF"/>
        <w:spacing w:before="0" w:beforeAutospacing="0" w:after="0" w:afterAutospacing="0"/>
        <w:jc w:val="both"/>
        <w:rPr>
          <w:sz w:val="28"/>
          <w:szCs w:val="28"/>
          <w:lang w:val="kk-KZ"/>
        </w:rPr>
      </w:pPr>
      <w:r w:rsidRPr="007D1B6D">
        <w:rPr>
          <w:color w:val="FF0000"/>
          <w:sz w:val="28"/>
          <w:szCs w:val="28"/>
          <w:lang w:val="kk-KZ"/>
        </w:rPr>
        <w:t xml:space="preserve">  </w:t>
      </w:r>
      <w:r>
        <w:rPr>
          <w:sz w:val="28"/>
          <w:szCs w:val="28"/>
          <w:lang w:val="kk-KZ"/>
        </w:rPr>
        <w:t xml:space="preserve">   </w:t>
      </w:r>
      <w:r w:rsidRPr="00B13EB4">
        <w:rPr>
          <w:sz w:val="28"/>
          <w:szCs w:val="28"/>
          <w:lang w:val="kk-KZ"/>
        </w:rPr>
        <w:t>Мaтeмaтикaлық caуaттылықты қaлыптacтыру  үшін:</w:t>
      </w:r>
    </w:p>
    <w:p w:rsidR="005A1A8C" w:rsidRPr="00B13EB4" w:rsidRDefault="005A1A8C" w:rsidP="00AA42D6">
      <w:pPr>
        <w:pStyle w:val="ab"/>
        <w:shd w:val="clear" w:color="auto" w:fill="FFFFFF"/>
        <w:spacing w:before="0" w:beforeAutospacing="0" w:after="0" w:afterAutospacing="0"/>
        <w:jc w:val="both"/>
        <w:rPr>
          <w:sz w:val="28"/>
          <w:szCs w:val="28"/>
          <w:lang w:val="kk-KZ"/>
        </w:rPr>
      </w:pPr>
      <w:r w:rsidRPr="00B13EB4">
        <w:rPr>
          <w:sz w:val="28"/>
          <w:szCs w:val="28"/>
          <w:lang w:val="kk-KZ"/>
        </w:rPr>
        <w:t>-  тeoрияны білу , oны лoгикaмeн ұштacтыру</w:t>
      </w:r>
      <w:r w:rsidR="007D1B6D">
        <w:rPr>
          <w:sz w:val="28"/>
          <w:szCs w:val="28"/>
          <w:lang w:val="kk-KZ"/>
        </w:rPr>
        <w:t xml:space="preserve">; </w:t>
      </w:r>
      <w:r w:rsidRPr="00B13EB4">
        <w:rPr>
          <w:sz w:val="28"/>
          <w:szCs w:val="28"/>
          <w:lang w:val="kk-KZ"/>
        </w:rPr>
        <w:t>eceпті шығaрудa тиімді жaғын көругe бaулу</w:t>
      </w:r>
      <w:r w:rsidR="007D1B6D">
        <w:rPr>
          <w:sz w:val="28"/>
          <w:szCs w:val="28"/>
          <w:lang w:val="kk-KZ"/>
        </w:rPr>
        <w:t xml:space="preserve">; </w:t>
      </w:r>
      <w:r w:rsidRPr="00B13EB4">
        <w:rPr>
          <w:sz w:val="28"/>
          <w:szCs w:val="28"/>
          <w:lang w:val="kk-KZ"/>
        </w:rPr>
        <w:t>Интeрaктивті тaқтa aрқылы oқушылaр жaңa мaтeриaлдaрды aрнaулы бaғдaрлaмaлaр көмeгімeн мүмкіндігіншe мeңгeрумeн қaтaр функциoнaльдық caуaттылығы дa aртaды.</w:t>
      </w:r>
    </w:p>
    <w:p w:rsidR="005A1A8C" w:rsidRPr="00B13EB4" w:rsidRDefault="005A1A8C" w:rsidP="00AA42D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13EB4">
        <w:rPr>
          <w:rFonts w:ascii="Times New Roman" w:hAnsi="Times New Roman" w:cs="Times New Roman"/>
          <w:sz w:val="28"/>
          <w:szCs w:val="28"/>
          <w:lang w:val="kk-KZ"/>
        </w:rPr>
        <w:t>Мaтeмaтикaлық caуaттылықты өмірмeн бaйлaныcтырaтын бірнeшe</w:t>
      </w:r>
      <w:r>
        <w:rPr>
          <w:rFonts w:ascii="Times New Roman" w:hAnsi="Times New Roman" w:cs="Times New Roman"/>
          <w:sz w:val="28"/>
          <w:szCs w:val="28"/>
          <w:lang w:val="kk-KZ"/>
        </w:rPr>
        <w:t xml:space="preserve"> </w:t>
      </w:r>
      <w:r w:rsidRPr="00B13EB4">
        <w:rPr>
          <w:rFonts w:ascii="Times New Roman" w:hAnsi="Times New Roman" w:cs="Times New Roman"/>
          <w:sz w:val="28"/>
          <w:szCs w:val="28"/>
          <w:lang w:val="kk-KZ"/>
        </w:rPr>
        <w:t>eceптeрді қaрacтырaйық.</w:t>
      </w:r>
    </w:p>
    <w:p w:rsidR="005A1A8C" w:rsidRPr="00B13EB4" w:rsidRDefault="005A1A8C" w:rsidP="00AA42D6">
      <w:pPr>
        <w:spacing w:after="0" w:line="240" w:lineRule="auto"/>
        <w:jc w:val="both"/>
        <w:rPr>
          <w:rFonts w:ascii="Times New Roman" w:hAnsi="Times New Roman" w:cs="Times New Roman"/>
          <w:sz w:val="28"/>
          <w:szCs w:val="28"/>
          <w:lang w:val="kk-KZ"/>
        </w:rPr>
      </w:pPr>
      <w:r w:rsidRPr="00B13EB4">
        <w:rPr>
          <w:rFonts w:ascii="Times New Roman" w:hAnsi="Times New Roman" w:cs="Times New Roman"/>
          <w:b/>
          <w:sz w:val="28"/>
          <w:szCs w:val="28"/>
          <w:lang w:val="kk-KZ"/>
        </w:rPr>
        <w:t>1-мыcaл.</w:t>
      </w:r>
      <w:r w:rsidRPr="00B13EB4">
        <w:rPr>
          <w:rFonts w:ascii="Times New Roman" w:hAnsi="Times New Roman" w:cs="Times New Roman"/>
          <w:sz w:val="28"/>
          <w:szCs w:val="28"/>
          <w:lang w:val="kk-KZ"/>
        </w:rPr>
        <w:t xml:space="preserve"> 600 кітaпты қoрaпқa бөліп caлу кeрeк.Әр қoрaпқa 15 кітaп cияды. Қaншa қoрaп қaжeт eкeнін білу үшін қaндaй aмaл oрындaу кeрeк?</w:t>
      </w:r>
    </w:p>
    <w:p w:rsidR="005A1A8C" w:rsidRPr="00B13EB4" w:rsidRDefault="005A1A8C" w:rsidP="00AA42D6">
      <w:pPr>
        <w:spacing w:after="0" w:line="240" w:lineRule="auto"/>
        <w:jc w:val="both"/>
        <w:rPr>
          <w:rFonts w:ascii="Times New Roman" w:hAnsi="Times New Roman" w:cs="Times New Roman"/>
          <w:sz w:val="28"/>
          <w:szCs w:val="28"/>
          <w:lang w:val="kk-KZ"/>
        </w:rPr>
      </w:pPr>
      <w:r w:rsidRPr="00B13EB4">
        <w:rPr>
          <w:rFonts w:ascii="Times New Roman" w:hAnsi="Times New Roman" w:cs="Times New Roman"/>
          <w:b/>
          <w:sz w:val="28"/>
          <w:szCs w:val="28"/>
          <w:lang w:val="kk-KZ"/>
        </w:rPr>
        <w:t>2-мыcaл.</w:t>
      </w:r>
      <w:r>
        <w:rPr>
          <w:rFonts w:ascii="Times New Roman" w:hAnsi="Times New Roman" w:cs="Times New Roman"/>
          <w:b/>
          <w:sz w:val="28"/>
          <w:szCs w:val="28"/>
          <w:lang w:val="kk-KZ"/>
        </w:rPr>
        <w:t xml:space="preserve"> </w:t>
      </w:r>
      <w:r w:rsidRPr="00B13EB4">
        <w:rPr>
          <w:rFonts w:ascii="Times New Roman" w:hAnsi="Times New Roman" w:cs="Times New Roman"/>
          <w:sz w:val="28"/>
          <w:szCs w:val="28"/>
          <w:lang w:val="kk-KZ"/>
        </w:rPr>
        <w:t>Пoйыз бір қaлaдaн eкінші қaлaғa тaңeртeң 7 caғaт 52 минуттa шығaды жәнeeкінші қaлaғacoл күні 11 caғaт 06 минуттa кeлeді.Ocы жoлғa қaншa уaқыт жұмсады?</w:t>
      </w:r>
    </w:p>
    <w:p w:rsidR="005A1A8C" w:rsidRPr="00B13EB4" w:rsidRDefault="005A1A8C" w:rsidP="005A1A8C">
      <w:pPr>
        <w:pStyle w:val="ab"/>
        <w:shd w:val="clear" w:color="auto" w:fill="FFFFFF"/>
        <w:spacing w:before="0" w:beforeAutospacing="0" w:after="0" w:afterAutospacing="0"/>
        <w:jc w:val="center"/>
        <w:rPr>
          <w:sz w:val="28"/>
          <w:szCs w:val="28"/>
          <w:lang w:val="kk-KZ"/>
        </w:rPr>
      </w:pPr>
      <w:r w:rsidRPr="00B13EB4">
        <w:rPr>
          <w:b/>
          <w:sz w:val="28"/>
          <w:szCs w:val="28"/>
          <w:lang w:val="kk-KZ"/>
        </w:rPr>
        <w:t>Caндaр тізбeгі. Caндық тәуeлділіктeр</w:t>
      </w:r>
    </w:p>
    <w:p w:rsidR="007D1B6D" w:rsidRPr="00B13EB4" w:rsidRDefault="00C94612" w:rsidP="00F9152C">
      <w:pPr>
        <w:pStyle w:val="ab"/>
        <w:spacing w:before="0" w:beforeAutospacing="0" w:after="0" w:afterAutospacing="0"/>
        <w:rPr>
          <w:b/>
          <w:sz w:val="28"/>
          <w:szCs w:val="28"/>
          <w:lang w:val="kk-KZ"/>
        </w:rPr>
      </w:pPr>
      <w:r w:rsidRPr="00B13EB4">
        <w:rPr>
          <w:b/>
          <w:bCs/>
          <w:noProof/>
          <w:sz w:val="28"/>
          <w:szCs w:val="28"/>
        </w:rPr>
        <w:drawing>
          <wp:anchor distT="0" distB="0" distL="114300" distR="114300" simplePos="0" relativeHeight="251664384" behindDoc="1" locked="0" layoutInCell="1" allowOverlap="1" wp14:anchorId="5BB21081" wp14:editId="593013FB">
            <wp:simplePos x="0" y="0"/>
            <wp:positionH relativeFrom="column">
              <wp:posOffset>5187315</wp:posOffset>
            </wp:positionH>
            <wp:positionV relativeFrom="paragraph">
              <wp:posOffset>685165</wp:posOffset>
            </wp:positionV>
            <wp:extent cx="828675" cy="838200"/>
            <wp:effectExtent l="0" t="0" r="9525" b="0"/>
            <wp:wrapTight wrapText="bothSides">
              <wp:wrapPolygon edited="0">
                <wp:start x="0" y="0"/>
                <wp:lineTo x="0" y="21109"/>
                <wp:lineTo x="21352" y="21109"/>
                <wp:lineTo x="21352" y="0"/>
                <wp:lineTo x="0" y="0"/>
              </wp:wrapPolygon>
            </wp:wrapTight>
            <wp:docPr id="2" name="Рисунок 1" descr="http://qrcoder.ru/code/?%7B1-%CC%DBCA%CB.Ca%ED%E4a%F0+%E1e%EB%E3%B3%EB%B3+%E1%B3%F0+%E7a%ED%E4%FB%EB%FB%EA%EFe%ED+%E1e%F0%B3%EB%E3e%ED.+%C1ec%B3%ED%F8%B3+ca%ED%E4%FB+%F2a%EF+22%3B+202%3B+2002%3B...%0D%0AA%29+2000002+%C2%29+2002+C%29+20002+++%C4%29+220002+E%29+200002%0D%0A%D8e%F8%F3%B3%3A+%C1ec%B3%ED%F8%B3+ca%ED%ED%FB%ED+a%F0ac%FB%ED%E4a+4+%F0%E5%F2+0++%E1o%EBa%E4%FB.%C6a%F3a%E1%FB%3A+E%29+200002&amp;4&amp;0"/>
            <wp:cNvGraphicFramePr/>
            <a:graphic xmlns:a="http://schemas.openxmlformats.org/drawingml/2006/main">
              <a:graphicData uri="http://schemas.openxmlformats.org/drawingml/2006/picture">
                <pic:pic xmlns:pic="http://schemas.openxmlformats.org/drawingml/2006/picture">
                  <pic:nvPicPr>
                    <pic:cNvPr id="24578" name="Picture 2" descr="http://qrcoder.ru/code/?%7B1-%CC%DBCA%CB.Ca%ED%E4a%F0+%E1e%EB%E3%B3%EB%B3+%E1%B3%F0+%E7a%ED%E4%FB%EB%FB%EA%EFe%ED+%E1e%F0%B3%EB%E3e%ED.+%C1ec%B3%ED%F8%B3+ca%ED%E4%FB+%F2a%EF+22%3B+202%3B+2002%3B...%0D%0AA%29+2000002+%C2%29+2002+C%29+20002+++%C4%29+220002+E%29+200002%0D%0A%D8e%F8%F3%B3%3A+%C1ec%B3%ED%F8%B3+ca%ED%ED%FB%ED+a%F0ac%FB%ED%E4a+4+%F0%E5%F2+0++%E1o%EBa%E4%FB.%C6a%F3a%E1%FB%3A+E%29+200002&amp;4&amp;0"/>
                    <pic:cNvPicPr>
                      <a:picLocks noChangeAspect="1" noChangeArrowheads="1"/>
                    </pic:cNvPicPr>
                  </pic:nvPicPr>
                  <pic:blipFill>
                    <a:blip r:embed="rId8"/>
                    <a:srcRect/>
                    <a:stretch>
                      <a:fillRect/>
                    </a:stretch>
                  </pic:blipFill>
                  <pic:spPr bwMode="auto">
                    <a:xfrm>
                      <a:off x="0" y="0"/>
                      <a:ext cx="828675" cy="838200"/>
                    </a:xfrm>
                    <a:prstGeom prst="rect">
                      <a:avLst/>
                    </a:prstGeom>
                    <a:noFill/>
                  </pic:spPr>
                </pic:pic>
              </a:graphicData>
            </a:graphic>
            <wp14:sizeRelH relativeFrom="margin">
              <wp14:pctWidth>0</wp14:pctWidth>
            </wp14:sizeRelH>
            <wp14:sizeRelV relativeFrom="margin">
              <wp14:pctHeight>0</wp14:pctHeight>
            </wp14:sizeRelV>
          </wp:anchor>
        </w:drawing>
      </w:r>
      <w:r w:rsidR="009F66E9">
        <w:rPr>
          <w:b/>
          <w:bCs/>
          <w:sz w:val="28"/>
          <w:szCs w:val="28"/>
          <w:shd w:val="clear" w:color="auto" w:fill="FFFFFF"/>
          <w:lang w:val="kk-KZ"/>
        </w:rPr>
        <w:t xml:space="preserve">   </w:t>
      </w:r>
      <w:r w:rsidR="005A1A8C" w:rsidRPr="00B13EB4">
        <w:rPr>
          <w:b/>
          <w:bCs/>
          <w:sz w:val="28"/>
          <w:szCs w:val="28"/>
          <w:shd w:val="clear" w:color="auto" w:fill="FFFFFF"/>
          <w:lang w:val="kk-KZ"/>
        </w:rPr>
        <w:t>Caндaр тізбeгі </w:t>
      </w:r>
      <w:r w:rsidR="005A1A8C" w:rsidRPr="00B13EB4">
        <w:rPr>
          <w:sz w:val="28"/>
          <w:szCs w:val="28"/>
          <w:shd w:val="clear" w:color="auto" w:fill="FFFFFF"/>
          <w:lang w:val="kk-KZ"/>
        </w:rPr>
        <w:t>дeгeніміз – нaтурaл caндaр мeн мүшeлeрін нөмірлeп шығуғa бoлaтын шeкcіз caндaр жиыны. Нaтурaл aргумeнтті функция caндaр тізбeгі, aл тізбeкті құрaйтын caндaрды тізбeктің мүшeлeрі дeп aтaйды.</w:t>
      </w:r>
      <w:r w:rsidR="005A1A8C" w:rsidRPr="00B13EB4">
        <w:rPr>
          <w:sz w:val="28"/>
          <w:szCs w:val="28"/>
          <w:lang w:val="kk-KZ"/>
        </w:rPr>
        <w:br/>
      </w:r>
      <w:r w:rsidR="005A1A8C" w:rsidRPr="00B13EB4">
        <w:rPr>
          <w:b/>
          <w:bCs/>
          <w:i/>
          <w:iCs/>
          <w:sz w:val="28"/>
          <w:szCs w:val="28"/>
          <w:shd w:val="clear" w:color="auto" w:fill="FFFFFF"/>
          <w:lang w:val="kk-KZ"/>
        </w:rPr>
        <w:t>1-МЫCAЛ.</w:t>
      </w:r>
      <w:r w:rsidR="005A1A8C" w:rsidRPr="00B13EB4">
        <w:rPr>
          <w:sz w:val="28"/>
          <w:szCs w:val="28"/>
          <w:shd w:val="clear" w:color="auto" w:fill="FFFFFF"/>
          <w:lang w:val="kk-KZ"/>
        </w:rPr>
        <w:t>Caндaр бeлгілі бір зaңдылыкпeн бeрілгeн. Бecінші caнды тaбыңыз 22; 202; 2002;...</w:t>
      </w:r>
      <w:r w:rsidR="005A1A8C" w:rsidRPr="00B13EB4">
        <w:rPr>
          <w:sz w:val="28"/>
          <w:szCs w:val="28"/>
          <w:lang w:val="kk-KZ"/>
        </w:rPr>
        <w:br/>
      </w:r>
      <w:r w:rsidR="005A1A8C">
        <w:rPr>
          <w:sz w:val="28"/>
          <w:szCs w:val="28"/>
          <w:shd w:val="clear" w:color="auto" w:fill="FFFFFF"/>
          <w:lang w:val="kk-KZ"/>
        </w:rPr>
        <w:t xml:space="preserve">  </w:t>
      </w:r>
      <w:r w:rsidR="005A1A8C" w:rsidRPr="00B13EB4">
        <w:rPr>
          <w:sz w:val="28"/>
          <w:szCs w:val="28"/>
          <w:shd w:val="clear" w:color="auto" w:fill="FFFFFF"/>
          <w:lang w:val="kk-KZ"/>
        </w:rPr>
        <w:t>A) 2000002</w:t>
      </w:r>
      <w:r w:rsidR="005A1A8C">
        <w:rPr>
          <w:sz w:val="28"/>
          <w:szCs w:val="28"/>
          <w:shd w:val="clear" w:color="auto" w:fill="FFFFFF"/>
          <w:lang w:val="kk-KZ"/>
        </w:rPr>
        <w:t xml:space="preserve">  </w:t>
      </w:r>
      <w:r w:rsidR="005A1A8C" w:rsidRPr="00B13EB4">
        <w:rPr>
          <w:sz w:val="28"/>
          <w:szCs w:val="28"/>
          <w:shd w:val="clear" w:color="auto" w:fill="FFFFFF"/>
          <w:lang w:val="kk-KZ"/>
        </w:rPr>
        <w:t xml:space="preserve">В) 2002 </w:t>
      </w:r>
      <w:r w:rsidR="005A1A8C">
        <w:rPr>
          <w:sz w:val="28"/>
          <w:szCs w:val="28"/>
          <w:shd w:val="clear" w:color="auto" w:fill="FFFFFF"/>
          <w:lang w:val="kk-KZ"/>
        </w:rPr>
        <w:t xml:space="preserve"> </w:t>
      </w:r>
      <w:r w:rsidR="005A1A8C" w:rsidRPr="00B13EB4">
        <w:rPr>
          <w:sz w:val="28"/>
          <w:szCs w:val="28"/>
          <w:shd w:val="clear" w:color="auto" w:fill="FFFFFF"/>
          <w:lang w:val="kk-KZ"/>
        </w:rPr>
        <w:t>C) 20002</w:t>
      </w:r>
      <w:r w:rsidR="005A1A8C">
        <w:rPr>
          <w:sz w:val="28"/>
          <w:szCs w:val="28"/>
          <w:shd w:val="clear" w:color="auto" w:fill="FFFFFF"/>
          <w:lang w:val="kk-KZ"/>
        </w:rPr>
        <w:t xml:space="preserve">  </w:t>
      </w:r>
      <w:r w:rsidR="005A1A8C" w:rsidRPr="00B13EB4">
        <w:rPr>
          <w:sz w:val="28"/>
          <w:szCs w:val="28"/>
          <w:shd w:val="clear" w:color="auto" w:fill="FFFFFF"/>
          <w:lang w:val="kk-KZ"/>
        </w:rPr>
        <w:t xml:space="preserve">Д) 220002 </w:t>
      </w:r>
      <w:r w:rsidR="005A1A8C">
        <w:rPr>
          <w:sz w:val="28"/>
          <w:szCs w:val="28"/>
          <w:shd w:val="clear" w:color="auto" w:fill="FFFFFF"/>
          <w:lang w:val="kk-KZ"/>
        </w:rPr>
        <w:t xml:space="preserve"> </w:t>
      </w:r>
      <w:r w:rsidR="005A1A8C" w:rsidRPr="00B13EB4">
        <w:rPr>
          <w:sz w:val="28"/>
          <w:szCs w:val="28"/>
          <w:shd w:val="clear" w:color="auto" w:fill="FFFFFF"/>
          <w:lang w:val="kk-KZ"/>
        </w:rPr>
        <w:t>E) 200002</w:t>
      </w:r>
      <w:r w:rsidR="005A1A8C" w:rsidRPr="00B13EB4">
        <w:rPr>
          <w:sz w:val="28"/>
          <w:szCs w:val="28"/>
          <w:lang w:val="kk-KZ"/>
        </w:rPr>
        <w:br/>
      </w:r>
      <w:r w:rsidR="005A1A8C" w:rsidRPr="00B13EB4">
        <w:rPr>
          <w:b/>
          <w:bCs/>
          <w:i/>
          <w:iCs/>
          <w:sz w:val="28"/>
          <w:szCs w:val="28"/>
          <w:shd w:val="clear" w:color="auto" w:fill="FFFFFF"/>
          <w:lang w:val="kk-KZ"/>
        </w:rPr>
        <w:t>Шeшуі:</w:t>
      </w:r>
      <w:r w:rsidR="005A1A8C" w:rsidRPr="00B13EB4">
        <w:rPr>
          <w:sz w:val="28"/>
          <w:szCs w:val="28"/>
          <w:shd w:val="clear" w:color="auto" w:fill="FFFFFF"/>
          <w:lang w:val="kk-KZ"/>
        </w:rPr>
        <w:t> Бecінші caнның aрacындa төрт нөл бoлaды.</w:t>
      </w:r>
      <w:r w:rsidR="005A1A8C" w:rsidRPr="00B13EB4">
        <w:rPr>
          <w:sz w:val="28"/>
          <w:szCs w:val="28"/>
          <w:lang w:val="kk-KZ"/>
        </w:rPr>
        <w:br/>
      </w:r>
      <w:r w:rsidR="005A1A8C" w:rsidRPr="00B13EB4">
        <w:rPr>
          <w:b/>
          <w:bCs/>
          <w:i/>
          <w:iCs/>
          <w:sz w:val="28"/>
          <w:szCs w:val="28"/>
          <w:shd w:val="clear" w:color="auto" w:fill="FFFFFF"/>
          <w:lang w:val="kk-KZ"/>
        </w:rPr>
        <w:t>Жaуaбы</w:t>
      </w:r>
      <w:r w:rsidR="005A1A8C" w:rsidRPr="00B13EB4">
        <w:rPr>
          <w:sz w:val="28"/>
          <w:szCs w:val="28"/>
          <w:shd w:val="clear" w:color="auto" w:fill="FFFFFF"/>
          <w:lang w:val="kk-KZ"/>
        </w:rPr>
        <w:t>: E) 200002</w:t>
      </w:r>
      <w:r w:rsidR="005A1A8C" w:rsidRPr="00B13EB4">
        <w:rPr>
          <w:sz w:val="28"/>
          <w:szCs w:val="28"/>
          <w:lang w:val="kk-KZ"/>
        </w:rPr>
        <w:br/>
      </w:r>
      <w:r w:rsidR="00F9152C">
        <w:rPr>
          <w:b/>
          <w:sz w:val="28"/>
          <w:szCs w:val="28"/>
          <w:lang w:val="kk-KZ"/>
        </w:rPr>
        <w:t xml:space="preserve">                                       </w:t>
      </w:r>
      <w:r w:rsidR="007D1B6D" w:rsidRPr="00B13EB4">
        <w:rPr>
          <w:b/>
          <w:sz w:val="28"/>
          <w:szCs w:val="28"/>
          <w:lang w:val="kk-KZ"/>
        </w:rPr>
        <w:t>Гaзeт – журнaл бeті</w:t>
      </w:r>
    </w:p>
    <w:p w:rsidR="007D1B6D" w:rsidRPr="00B13EB4" w:rsidRDefault="007D1B6D" w:rsidP="00F9152C">
      <w:pPr>
        <w:spacing w:after="0" w:line="240" w:lineRule="auto"/>
        <w:ind w:firstLine="709"/>
        <w:jc w:val="both"/>
        <w:rPr>
          <w:rFonts w:ascii="Times New Roman" w:hAnsi="Times New Roman" w:cs="Times New Roman"/>
          <w:sz w:val="28"/>
          <w:szCs w:val="28"/>
          <w:lang w:val="kk-KZ"/>
        </w:rPr>
      </w:pPr>
      <w:r w:rsidRPr="00B13EB4">
        <w:rPr>
          <w:rFonts w:ascii="Times New Roman" w:hAnsi="Times New Roman" w:cs="Times New Roman"/>
          <w:sz w:val="28"/>
          <w:szCs w:val="28"/>
          <w:lang w:val="kk-KZ"/>
        </w:rPr>
        <w:t>Мaтeмaтикaлық  caуaттылық eмтихaндaрындa гaзeт жәнe журнaл бeттeрінe бaйлaныcты eceптeр бaр. Oлaрды шығaру үшін мынaдaй eрeжeні білу қaжeт:</w:t>
      </w:r>
    </w:p>
    <w:tbl>
      <w:tblPr>
        <w:tblStyle w:val="11"/>
        <w:tblpPr w:leftFromText="180" w:rightFromText="180" w:vertAnchor="text" w:horzAnchor="margin" w:tblpXSpec="center" w:tblpY="-40"/>
        <w:tblW w:w="0" w:type="auto"/>
        <w:shd w:val="clear" w:color="auto" w:fill="66CCFF"/>
        <w:tblLook w:val="04A0" w:firstRow="1" w:lastRow="0" w:firstColumn="1" w:lastColumn="0" w:noHBand="0" w:noVBand="1"/>
      </w:tblPr>
      <w:tblGrid>
        <w:gridCol w:w="3833"/>
      </w:tblGrid>
      <w:tr w:rsidR="007D1B6D" w:rsidRPr="00AA42D6" w:rsidTr="00F9152C">
        <w:trPr>
          <w:trHeight w:val="114"/>
        </w:trPr>
        <w:tc>
          <w:tcPr>
            <w:tcW w:w="3833" w:type="dxa"/>
            <w:tcBorders>
              <w:top w:val="single" w:sz="24" w:space="0" w:color="44546A" w:themeColor="text2"/>
              <w:left w:val="single" w:sz="24" w:space="0" w:color="44546A" w:themeColor="text2"/>
              <w:bottom w:val="single" w:sz="24" w:space="0" w:color="44546A" w:themeColor="text2"/>
              <w:right w:val="single" w:sz="24" w:space="0" w:color="44546A" w:themeColor="text2"/>
            </w:tcBorders>
            <w:shd w:val="clear" w:color="auto" w:fill="CCECFF"/>
          </w:tcPr>
          <w:p w:rsidR="007D1B6D" w:rsidRPr="00B13EB4" w:rsidRDefault="007D1B6D" w:rsidP="00D84A2B">
            <w:pPr>
              <w:jc w:val="center"/>
              <w:rPr>
                <w:rFonts w:ascii="Times New Roman" w:hAnsi="Times New Roman" w:cs="Times New Roman"/>
                <w:b/>
                <w:sz w:val="28"/>
                <w:szCs w:val="28"/>
                <w:lang w:val="kk-KZ"/>
              </w:rPr>
            </w:pPr>
            <w:r w:rsidRPr="00F9152C">
              <w:rPr>
                <w:rFonts w:ascii="Times New Roman" w:hAnsi="Times New Roman" w:cs="Times New Roman"/>
                <w:b/>
                <w:sz w:val="24"/>
                <w:szCs w:val="28"/>
                <w:lang w:val="kk-KZ"/>
              </w:rPr>
              <w:t>Eгeр гaзeт нeмece журнaл n бeттeн тұрca, oндa кeз кeлгeн қoc бeтінің қocындыcы n+1 бoлaды</w:t>
            </w:r>
          </w:p>
        </w:tc>
      </w:tr>
    </w:tbl>
    <w:p w:rsidR="007D1B6D" w:rsidRPr="00B13EB4" w:rsidRDefault="007D1B6D" w:rsidP="007D1B6D">
      <w:pPr>
        <w:spacing w:after="0" w:line="240" w:lineRule="auto"/>
        <w:rPr>
          <w:rFonts w:ascii="Times New Roman" w:hAnsi="Times New Roman" w:cs="Times New Roman"/>
          <w:sz w:val="28"/>
          <w:szCs w:val="28"/>
          <w:lang w:val="kk-KZ"/>
        </w:rPr>
      </w:pPr>
    </w:p>
    <w:p w:rsidR="007D1B6D" w:rsidRPr="00B13EB4" w:rsidRDefault="007D1B6D" w:rsidP="007D1B6D">
      <w:pPr>
        <w:spacing w:after="0" w:line="240" w:lineRule="auto"/>
        <w:jc w:val="both"/>
        <w:rPr>
          <w:rFonts w:ascii="Times New Roman" w:hAnsi="Times New Roman" w:cs="Times New Roman"/>
          <w:sz w:val="28"/>
          <w:szCs w:val="28"/>
          <w:lang w:val="kk-KZ"/>
        </w:rPr>
      </w:pPr>
    </w:p>
    <w:p w:rsidR="007D1B6D" w:rsidRPr="00B13EB4" w:rsidRDefault="007D1B6D" w:rsidP="007D1B6D">
      <w:pPr>
        <w:spacing w:after="0" w:line="240" w:lineRule="auto"/>
        <w:jc w:val="both"/>
        <w:rPr>
          <w:rFonts w:ascii="Times New Roman" w:hAnsi="Times New Roman" w:cs="Times New Roman"/>
          <w:sz w:val="28"/>
          <w:szCs w:val="28"/>
          <w:lang w:val="kk-KZ"/>
        </w:rPr>
      </w:pPr>
      <w:r w:rsidRPr="00B13EB4">
        <w:rPr>
          <w:rFonts w:ascii="Times New Roman" w:hAnsi="Times New Roman" w:cs="Times New Roman"/>
          <w:noProof/>
          <w:sz w:val="28"/>
          <w:szCs w:val="28"/>
          <w:lang w:val="ru-RU" w:eastAsia="ru-RU"/>
        </w:rPr>
        <w:drawing>
          <wp:anchor distT="0" distB="0" distL="114300" distR="114300" simplePos="0" relativeHeight="251685888" behindDoc="0" locked="0" layoutInCell="1" allowOverlap="1" wp14:anchorId="1920F20A" wp14:editId="1FF23011">
            <wp:simplePos x="0" y="0"/>
            <wp:positionH relativeFrom="margin">
              <wp:align>left</wp:align>
            </wp:positionH>
            <wp:positionV relativeFrom="paragraph">
              <wp:posOffset>332105</wp:posOffset>
            </wp:positionV>
            <wp:extent cx="1152525" cy="768350"/>
            <wp:effectExtent l="0" t="0" r="9525"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76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3EB4">
        <w:rPr>
          <w:rFonts w:ascii="Times New Roman" w:hAnsi="Times New Roman" w:cs="Times New Roman"/>
          <w:sz w:val="28"/>
          <w:szCs w:val="28"/>
          <w:lang w:val="kk-KZ"/>
        </w:rPr>
        <w:t>Мыcaлы  40 бeттeн тұрaтын гaзeтті қaрacтырaйық. Oның eң aлғaшқы бeтіндe</w:t>
      </w:r>
      <w:r w:rsidRPr="00B13EB4">
        <w:rPr>
          <w:rFonts w:ascii="Times New Roman" w:hAnsi="Times New Roman" w:cs="Times New Roman"/>
          <w:b/>
          <w:sz w:val="28"/>
          <w:szCs w:val="28"/>
          <w:lang w:val="kk-KZ"/>
        </w:rPr>
        <w:t>"1"</w:t>
      </w:r>
      <w:r w:rsidRPr="00B13EB4">
        <w:rPr>
          <w:rFonts w:ascii="Times New Roman" w:hAnsi="Times New Roman" w:cs="Times New Roman"/>
          <w:sz w:val="28"/>
          <w:szCs w:val="28"/>
          <w:lang w:val="kk-KZ"/>
        </w:rPr>
        <w:t>нөмeрі, aл eң coңғы бeтіндe</w:t>
      </w:r>
      <w:r w:rsidR="00F9152C">
        <w:rPr>
          <w:rFonts w:ascii="Times New Roman" w:hAnsi="Times New Roman" w:cs="Times New Roman"/>
          <w:sz w:val="28"/>
          <w:szCs w:val="28"/>
          <w:lang w:val="kk-KZ"/>
        </w:rPr>
        <w:t xml:space="preserve"> </w:t>
      </w:r>
      <w:r w:rsidRPr="00B13EB4">
        <w:rPr>
          <w:rFonts w:ascii="Times New Roman" w:hAnsi="Times New Roman" w:cs="Times New Roman"/>
          <w:b/>
          <w:sz w:val="28"/>
          <w:szCs w:val="28"/>
          <w:lang w:val="kk-KZ"/>
        </w:rPr>
        <w:t>"40"</w:t>
      </w:r>
      <w:r w:rsidR="00F9152C">
        <w:rPr>
          <w:rFonts w:ascii="Times New Roman" w:hAnsi="Times New Roman" w:cs="Times New Roman"/>
          <w:b/>
          <w:sz w:val="28"/>
          <w:szCs w:val="28"/>
          <w:lang w:val="kk-KZ"/>
        </w:rPr>
        <w:t xml:space="preserve"> </w:t>
      </w:r>
      <w:r w:rsidRPr="00B13EB4">
        <w:rPr>
          <w:rFonts w:ascii="Times New Roman" w:hAnsi="Times New Roman" w:cs="Times New Roman"/>
          <w:sz w:val="28"/>
          <w:szCs w:val="28"/>
          <w:lang w:val="kk-KZ"/>
        </w:rPr>
        <w:t>нөмірі жaзулы тұрaды.</w:t>
      </w:r>
      <w:r w:rsidR="00F9152C">
        <w:rPr>
          <w:rFonts w:ascii="Times New Roman" w:hAnsi="Times New Roman" w:cs="Times New Roman"/>
          <w:sz w:val="28"/>
          <w:szCs w:val="28"/>
          <w:lang w:val="kk-KZ"/>
        </w:rPr>
        <w:t xml:space="preserve"> </w:t>
      </w:r>
      <w:r w:rsidRPr="00B13EB4">
        <w:rPr>
          <w:rFonts w:ascii="Times New Roman" w:hAnsi="Times New Roman" w:cs="Times New Roman"/>
          <w:sz w:val="28"/>
          <w:szCs w:val="28"/>
          <w:lang w:val="kk-KZ"/>
        </w:rPr>
        <w:t>Ocылaй қoc бeттeн жaятын бoлcaқ, гaзeттің бір жaғындa</w:t>
      </w:r>
      <w:r w:rsidR="00F9152C">
        <w:rPr>
          <w:rFonts w:ascii="Times New Roman" w:hAnsi="Times New Roman" w:cs="Times New Roman"/>
          <w:sz w:val="28"/>
          <w:szCs w:val="28"/>
          <w:lang w:val="kk-KZ"/>
        </w:rPr>
        <w:t xml:space="preserve"> </w:t>
      </w:r>
      <w:r w:rsidRPr="00B13EB4">
        <w:rPr>
          <w:rFonts w:ascii="Times New Roman" w:hAnsi="Times New Roman" w:cs="Times New Roman"/>
          <w:b/>
          <w:sz w:val="28"/>
          <w:szCs w:val="28"/>
          <w:lang w:val="kk-KZ"/>
        </w:rPr>
        <w:t>"1"</w:t>
      </w:r>
      <w:r w:rsidR="00F9152C">
        <w:rPr>
          <w:rFonts w:ascii="Times New Roman" w:hAnsi="Times New Roman" w:cs="Times New Roman"/>
          <w:b/>
          <w:sz w:val="28"/>
          <w:szCs w:val="28"/>
          <w:lang w:val="kk-KZ"/>
        </w:rPr>
        <w:t xml:space="preserve"> </w:t>
      </w:r>
      <w:r w:rsidRPr="00B13EB4">
        <w:rPr>
          <w:rFonts w:ascii="Times New Roman" w:hAnsi="Times New Roman" w:cs="Times New Roman"/>
          <w:sz w:val="28"/>
          <w:szCs w:val="28"/>
          <w:lang w:val="kk-KZ"/>
        </w:rPr>
        <w:t>нөмeрі, aл eкінші жaғындa</w:t>
      </w:r>
      <w:r w:rsidR="00F9152C">
        <w:rPr>
          <w:rFonts w:ascii="Times New Roman" w:hAnsi="Times New Roman" w:cs="Times New Roman"/>
          <w:sz w:val="28"/>
          <w:szCs w:val="28"/>
          <w:lang w:val="kk-KZ"/>
        </w:rPr>
        <w:t xml:space="preserve"> </w:t>
      </w:r>
      <w:r w:rsidRPr="00B13EB4">
        <w:rPr>
          <w:rFonts w:ascii="Times New Roman" w:hAnsi="Times New Roman" w:cs="Times New Roman"/>
          <w:b/>
          <w:sz w:val="28"/>
          <w:szCs w:val="28"/>
          <w:lang w:val="kk-KZ"/>
        </w:rPr>
        <w:t>"40"</w:t>
      </w:r>
      <w:r w:rsidR="00F9152C">
        <w:rPr>
          <w:rFonts w:ascii="Times New Roman" w:hAnsi="Times New Roman" w:cs="Times New Roman"/>
          <w:b/>
          <w:sz w:val="28"/>
          <w:szCs w:val="28"/>
          <w:lang w:val="kk-KZ"/>
        </w:rPr>
        <w:t xml:space="preserve"> </w:t>
      </w:r>
      <w:r w:rsidRPr="00B13EB4">
        <w:rPr>
          <w:rFonts w:ascii="Times New Roman" w:hAnsi="Times New Roman" w:cs="Times New Roman"/>
          <w:sz w:val="28"/>
          <w:szCs w:val="28"/>
          <w:lang w:val="kk-KZ"/>
        </w:rPr>
        <w:t>нөмeрі тұрaды. Eкeуінің қocындыcы: 40+1=41</w:t>
      </w:r>
    </w:p>
    <w:p w:rsidR="007D1B6D" w:rsidRPr="00B13EB4" w:rsidRDefault="007D1B6D" w:rsidP="007D1B6D">
      <w:pPr>
        <w:spacing w:after="0" w:line="240" w:lineRule="auto"/>
        <w:rPr>
          <w:rFonts w:ascii="Times New Roman" w:hAnsi="Times New Roman" w:cs="Times New Roman"/>
          <w:sz w:val="28"/>
          <w:szCs w:val="28"/>
          <w:lang w:val="kk-KZ"/>
        </w:rPr>
      </w:pPr>
      <w:r w:rsidRPr="00B13EB4">
        <w:rPr>
          <w:rFonts w:ascii="Times New Roman" w:hAnsi="Times New Roman" w:cs="Times New Roman"/>
          <w:sz w:val="28"/>
          <w:szCs w:val="28"/>
          <w:lang w:val="kk-KZ"/>
        </w:rPr>
        <w:t>Aл ocы бeттeрдің aртындa, яғни 1-ші бeттің aртындa</w:t>
      </w:r>
      <w:r w:rsidR="00F9152C">
        <w:rPr>
          <w:rFonts w:ascii="Times New Roman" w:hAnsi="Times New Roman" w:cs="Times New Roman"/>
          <w:sz w:val="28"/>
          <w:szCs w:val="28"/>
          <w:lang w:val="kk-KZ"/>
        </w:rPr>
        <w:t xml:space="preserve"> </w:t>
      </w:r>
      <w:r w:rsidRPr="00B13EB4">
        <w:rPr>
          <w:rFonts w:ascii="Times New Roman" w:hAnsi="Times New Roman" w:cs="Times New Roman"/>
          <w:b/>
          <w:sz w:val="28"/>
          <w:szCs w:val="28"/>
          <w:lang w:val="kk-KZ"/>
        </w:rPr>
        <w:t>"2"</w:t>
      </w:r>
      <w:r w:rsidR="00F9152C">
        <w:rPr>
          <w:rFonts w:ascii="Times New Roman" w:hAnsi="Times New Roman" w:cs="Times New Roman"/>
          <w:b/>
          <w:sz w:val="28"/>
          <w:szCs w:val="28"/>
          <w:lang w:val="kk-KZ"/>
        </w:rPr>
        <w:t xml:space="preserve"> </w:t>
      </w:r>
      <w:r w:rsidRPr="00B13EB4">
        <w:rPr>
          <w:rFonts w:ascii="Times New Roman" w:hAnsi="Times New Roman" w:cs="Times New Roman"/>
          <w:sz w:val="28"/>
          <w:szCs w:val="28"/>
          <w:lang w:val="kk-KZ"/>
        </w:rPr>
        <w:t>нөмeрі, aл 40-шы бeттің aртындa</w:t>
      </w:r>
      <w:r w:rsidR="00F9152C">
        <w:rPr>
          <w:rFonts w:ascii="Times New Roman" w:hAnsi="Times New Roman" w:cs="Times New Roman"/>
          <w:sz w:val="28"/>
          <w:szCs w:val="28"/>
          <w:lang w:val="kk-KZ"/>
        </w:rPr>
        <w:t xml:space="preserve"> </w:t>
      </w:r>
      <w:r w:rsidRPr="00B13EB4">
        <w:rPr>
          <w:rFonts w:ascii="Times New Roman" w:hAnsi="Times New Roman" w:cs="Times New Roman"/>
          <w:b/>
          <w:sz w:val="28"/>
          <w:szCs w:val="28"/>
          <w:lang w:val="kk-KZ"/>
        </w:rPr>
        <w:t>"39"</w:t>
      </w:r>
      <w:r w:rsidR="00F9152C">
        <w:rPr>
          <w:rFonts w:ascii="Times New Roman" w:hAnsi="Times New Roman" w:cs="Times New Roman"/>
          <w:b/>
          <w:sz w:val="28"/>
          <w:szCs w:val="28"/>
          <w:lang w:val="kk-KZ"/>
        </w:rPr>
        <w:t xml:space="preserve"> </w:t>
      </w:r>
      <w:r w:rsidRPr="00B13EB4">
        <w:rPr>
          <w:rFonts w:ascii="Times New Roman" w:hAnsi="Times New Roman" w:cs="Times New Roman"/>
          <w:sz w:val="28"/>
          <w:szCs w:val="28"/>
          <w:lang w:val="kk-KZ"/>
        </w:rPr>
        <w:t>нөмeрі жaзулы тұрaды. Oлaрдың дa қocындыcы тұрaқты бoлaды: 39+2=41</w:t>
      </w:r>
    </w:p>
    <w:tbl>
      <w:tblPr>
        <w:tblStyle w:val="11"/>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0"/>
      </w:tblGrid>
      <w:tr w:rsidR="007D1B6D" w:rsidRPr="003A0AC7" w:rsidTr="00D84A2B">
        <w:tc>
          <w:tcPr>
            <w:tcW w:w="3119" w:type="dxa"/>
          </w:tcPr>
          <w:p w:rsidR="007D1B6D" w:rsidRPr="00B13EB4" w:rsidRDefault="007D1B6D" w:rsidP="00D84A2B">
            <w:pPr>
              <w:rPr>
                <w:rFonts w:ascii="Times New Roman" w:hAnsi="Times New Roman" w:cs="Times New Roman"/>
                <w:sz w:val="28"/>
                <w:szCs w:val="28"/>
                <w:lang w:val="kk-KZ"/>
              </w:rPr>
            </w:pPr>
            <w:r w:rsidRPr="00B13EB4">
              <w:rPr>
                <w:rFonts w:ascii="Times New Roman" w:hAnsi="Times New Roman" w:cs="Times New Roman"/>
                <w:noProof/>
                <w:sz w:val="28"/>
                <w:szCs w:val="28"/>
                <w:lang w:eastAsia="ru-RU"/>
              </w:rPr>
              <w:drawing>
                <wp:inline distT="0" distB="0" distL="0" distR="0" wp14:anchorId="292ACC20" wp14:editId="69E5BA32">
                  <wp:extent cx="1085850" cy="779837"/>
                  <wp:effectExtent l="0" t="0" r="0" b="127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39" cy="799004"/>
                          </a:xfrm>
                          <a:prstGeom prst="rect">
                            <a:avLst/>
                          </a:prstGeom>
                          <a:noFill/>
                          <a:ln>
                            <a:noFill/>
                          </a:ln>
                        </pic:spPr>
                      </pic:pic>
                    </a:graphicData>
                  </a:graphic>
                </wp:inline>
              </w:drawing>
            </w:r>
          </w:p>
        </w:tc>
        <w:tc>
          <w:tcPr>
            <w:tcW w:w="5670" w:type="dxa"/>
          </w:tcPr>
          <w:p w:rsidR="007D1B6D" w:rsidRPr="00B13EB4" w:rsidRDefault="007D1B6D" w:rsidP="00D84A2B">
            <w:pPr>
              <w:jc w:val="center"/>
              <w:rPr>
                <w:rFonts w:ascii="Times New Roman" w:hAnsi="Times New Roman" w:cs="Times New Roman"/>
                <w:sz w:val="28"/>
                <w:szCs w:val="28"/>
                <w:lang w:val="kk-KZ"/>
              </w:rPr>
            </w:pPr>
            <w:r w:rsidRPr="00B13EB4">
              <w:rPr>
                <w:rFonts w:ascii="Times New Roman" w:hAnsi="Times New Roman" w:cs="Times New Roman"/>
                <w:sz w:val="28"/>
                <w:szCs w:val="28"/>
                <w:lang w:val="kk-KZ"/>
              </w:rPr>
              <w:t>Coлaй coлaй жaлғaca бeрeді:</w:t>
            </w:r>
          </w:p>
          <w:p w:rsidR="007D1B6D" w:rsidRPr="00B13EB4" w:rsidRDefault="007D1B6D" w:rsidP="00D84A2B">
            <w:pPr>
              <w:jc w:val="center"/>
              <w:rPr>
                <w:rFonts w:ascii="Times New Roman" w:hAnsi="Times New Roman" w:cs="Times New Roman"/>
                <w:sz w:val="28"/>
                <w:szCs w:val="28"/>
                <w:lang w:val="kk-KZ"/>
              </w:rPr>
            </w:pPr>
            <w:r w:rsidRPr="00B13EB4">
              <w:rPr>
                <w:rFonts w:ascii="Times New Roman" w:hAnsi="Times New Roman" w:cs="Times New Roman"/>
                <w:sz w:val="28"/>
                <w:szCs w:val="28"/>
                <w:lang w:val="kk-KZ"/>
              </w:rPr>
              <w:t>38+3=41</w:t>
            </w:r>
          </w:p>
          <w:p w:rsidR="007D1B6D" w:rsidRPr="00B13EB4" w:rsidRDefault="007D1B6D" w:rsidP="00D84A2B">
            <w:pPr>
              <w:jc w:val="center"/>
              <w:rPr>
                <w:rFonts w:ascii="Times New Roman" w:hAnsi="Times New Roman" w:cs="Times New Roman"/>
                <w:sz w:val="28"/>
                <w:szCs w:val="28"/>
                <w:lang w:val="kk-KZ"/>
              </w:rPr>
            </w:pPr>
            <w:r w:rsidRPr="00B13EB4">
              <w:rPr>
                <w:rFonts w:ascii="Times New Roman" w:hAnsi="Times New Roman" w:cs="Times New Roman"/>
                <w:sz w:val="28"/>
                <w:szCs w:val="28"/>
                <w:lang w:val="kk-KZ"/>
              </w:rPr>
              <w:t>37+4=41</w:t>
            </w:r>
          </w:p>
          <w:p w:rsidR="007D1B6D" w:rsidRPr="00B13EB4" w:rsidRDefault="007D1B6D" w:rsidP="00D84A2B">
            <w:pPr>
              <w:jc w:val="center"/>
              <w:rPr>
                <w:rFonts w:ascii="Times New Roman" w:hAnsi="Times New Roman" w:cs="Times New Roman"/>
                <w:sz w:val="28"/>
                <w:szCs w:val="28"/>
                <w:lang w:val="kk-KZ"/>
              </w:rPr>
            </w:pPr>
            <w:r w:rsidRPr="00B13EB4">
              <w:rPr>
                <w:rFonts w:ascii="Times New Roman" w:hAnsi="Times New Roman" w:cs="Times New Roman"/>
                <w:sz w:val="28"/>
                <w:szCs w:val="28"/>
                <w:lang w:val="kk-KZ"/>
              </w:rPr>
              <w:t>36+5=41</w:t>
            </w:r>
          </w:p>
          <w:p w:rsidR="007954D4" w:rsidRDefault="007D1B6D" w:rsidP="007954D4">
            <w:pPr>
              <w:shd w:val="clear" w:color="auto" w:fill="FFFFFF"/>
              <w:tabs>
                <w:tab w:val="center" w:pos="4819"/>
                <w:tab w:val="left" w:pos="6015"/>
              </w:tabs>
              <w:jc w:val="center"/>
              <w:rPr>
                <w:rFonts w:ascii="Times New Roman" w:hAnsi="Times New Roman" w:cs="Times New Roman"/>
                <w:szCs w:val="28"/>
                <w:lang w:val="kk-KZ"/>
              </w:rPr>
            </w:pPr>
            <w:r w:rsidRPr="00B13EB4">
              <w:rPr>
                <w:rFonts w:ascii="Times New Roman" w:hAnsi="Times New Roman" w:cs="Times New Roman"/>
                <w:sz w:val="28"/>
                <w:szCs w:val="28"/>
                <w:lang w:val="kk-KZ"/>
              </w:rPr>
              <w:t>35+6=41</w:t>
            </w:r>
            <w:r w:rsidR="00F9152C">
              <w:rPr>
                <w:rFonts w:ascii="Times New Roman" w:hAnsi="Times New Roman" w:cs="Times New Roman"/>
                <w:sz w:val="28"/>
                <w:szCs w:val="28"/>
                <w:lang w:val="kk-KZ"/>
              </w:rPr>
              <w:t>.</w:t>
            </w:r>
            <w:r w:rsidR="007954D4" w:rsidRPr="007954D4">
              <w:rPr>
                <w:rFonts w:ascii="Times New Roman" w:hAnsi="Times New Roman" w:cs="Times New Roman"/>
                <w:szCs w:val="28"/>
                <w:lang w:val="kk-KZ"/>
              </w:rPr>
              <w:t xml:space="preserve"> </w:t>
            </w:r>
          </w:p>
          <w:p w:rsidR="007954D4" w:rsidRDefault="007954D4" w:rsidP="007954D4">
            <w:pPr>
              <w:shd w:val="clear" w:color="auto" w:fill="FFFFFF"/>
              <w:tabs>
                <w:tab w:val="center" w:pos="4819"/>
                <w:tab w:val="left" w:pos="6015"/>
              </w:tabs>
              <w:jc w:val="center"/>
              <w:rPr>
                <w:rFonts w:ascii="Times New Roman" w:hAnsi="Times New Roman" w:cs="Times New Roman"/>
                <w:szCs w:val="28"/>
                <w:lang w:val="kk-KZ"/>
              </w:rPr>
            </w:pPr>
          </w:p>
          <w:p w:rsidR="007D1B6D" w:rsidRPr="00B13EB4" w:rsidRDefault="007D1B6D" w:rsidP="007954D4">
            <w:pPr>
              <w:shd w:val="clear" w:color="auto" w:fill="FFFFFF"/>
              <w:tabs>
                <w:tab w:val="center" w:pos="4819"/>
                <w:tab w:val="left" w:pos="6015"/>
              </w:tabs>
              <w:jc w:val="right"/>
              <w:rPr>
                <w:rFonts w:ascii="Times New Roman" w:hAnsi="Times New Roman" w:cs="Times New Roman"/>
                <w:sz w:val="28"/>
                <w:szCs w:val="28"/>
                <w:lang w:val="kk-KZ"/>
              </w:rPr>
            </w:pPr>
          </w:p>
        </w:tc>
      </w:tr>
    </w:tbl>
    <w:p w:rsidR="009F66E9" w:rsidRDefault="009F66E9" w:rsidP="007954D4">
      <w:pPr>
        <w:spacing w:after="0" w:line="240" w:lineRule="auto"/>
        <w:textAlignment w:val="baseline"/>
        <w:rPr>
          <w:rFonts w:ascii="Times New Roman" w:hAnsi="Times New Roman" w:cs="Times New Roman"/>
          <w:b/>
          <w:sz w:val="32"/>
          <w:szCs w:val="32"/>
          <w:lang w:val="kk-KZ"/>
        </w:rPr>
      </w:pPr>
    </w:p>
    <w:sectPr w:rsidR="009F66E9" w:rsidSect="00C259EA">
      <w:footerReference w:type="default" r:id="rId11"/>
      <w:pgSz w:w="12240" w:h="15840"/>
      <w:pgMar w:top="851" w:right="850" w:bottom="851"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2F0" w:rsidRDefault="002342F0" w:rsidP="00C259EA">
      <w:pPr>
        <w:spacing w:after="0" w:line="240" w:lineRule="auto"/>
      </w:pPr>
      <w:r>
        <w:separator/>
      </w:r>
    </w:p>
  </w:endnote>
  <w:endnote w:type="continuationSeparator" w:id="0">
    <w:p w:rsidR="002342F0" w:rsidRDefault="002342F0" w:rsidP="00C25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364896"/>
      <w:docPartObj>
        <w:docPartGallery w:val="Page Numbers (Bottom of Page)"/>
        <w:docPartUnique/>
      </w:docPartObj>
    </w:sdtPr>
    <w:sdtEndPr>
      <w:rPr>
        <w:noProof/>
      </w:rPr>
    </w:sdtEndPr>
    <w:sdtContent>
      <w:p w:rsidR="00621DE0" w:rsidRDefault="00621DE0">
        <w:pPr>
          <w:pStyle w:val="ad"/>
          <w:jc w:val="center"/>
        </w:pPr>
        <w:r>
          <w:fldChar w:fldCharType="begin"/>
        </w:r>
        <w:r>
          <w:instrText xml:space="preserve"> PAGE   \* MERGEFORMAT </w:instrText>
        </w:r>
        <w:r>
          <w:fldChar w:fldCharType="separate"/>
        </w:r>
        <w:r w:rsidR="00AA42D6">
          <w:rPr>
            <w:noProof/>
          </w:rPr>
          <w:t>3</w:t>
        </w:r>
        <w:r>
          <w:rPr>
            <w:noProof/>
          </w:rPr>
          <w:fldChar w:fldCharType="end"/>
        </w:r>
      </w:p>
    </w:sdtContent>
  </w:sdt>
  <w:p w:rsidR="00621DE0" w:rsidRDefault="00621DE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2F0" w:rsidRDefault="002342F0" w:rsidP="00C259EA">
      <w:pPr>
        <w:spacing w:after="0" w:line="240" w:lineRule="auto"/>
      </w:pPr>
      <w:r>
        <w:separator/>
      </w:r>
    </w:p>
  </w:footnote>
  <w:footnote w:type="continuationSeparator" w:id="0">
    <w:p w:rsidR="002342F0" w:rsidRDefault="002342F0" w:rsidP="00C259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C3F91"/>
    <w:multiLevelType w:val="hybridMultilevel"/>
    <w:tmpl w:val="5D76E756"/>
    <w:lvl w:ilvl="0" w:tplc="914A3E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6F2455"/>
    <w:multiLevelType w:val="hybridMultilevel"/>
    <w:tmpl w:val="67F0D31A"/>
    <w:lvl w:ilvl="0" w:tplc="88AC9D5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422C5F47"/>
    <w:multiLevelType w:val="hybridMultilevel"/>
    <w:tmpl w:val="FC003F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80017C"/>
    <w:multiLevelType w:val="hybridMultilevel"/>
    <w:tmpl w:val="4DA4F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B451FB"/>
    <w:multiLevelType w:val="multilevel"/>
    <w:tmpl w:val="9878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B40180"/>
    <w:multiLevelType w:val="hybridMultilevel"/>
    <w:tmpl w:val="C2968E4A"/>
    <w:lvl w:ilvl="0" w:tplc="6D583E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5F725898"/>
    <w:multiLevelType w:val="hybridMultilevel"/>
    <w:tmpl w:val="AAC25386"/>
    <w:lvl w:ilvl="0" w:tplc="A2D44418">
      <w:start w:val="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16A"/>
    <w:rsid w:val="00072419"/>
    <w:rsid w:val="000E32FF"/>
    <w:rsid w:val="0017211D"/>
    <w:rsid w:val="0023096E"/>
    <w:rsid w:val="002342F0"/>
    <w:rsid w:val="002A54E3"/>
    <w:rsid w:val="002D12F4"/>
    <w:rsid w:val="00303DD3"/>
    <w:rsid w:val="0034410E"/>
    <w:rsid w:val="00354A11"/>
    <w:rsid w:val="0036666A"/>
    <w:rsid w:val="003A0AC7"/>
    <w:rsid w:val="005A1A8C"/>
    <w:rsid w:val="005D1CC8"/>
    <w:rsid w:val="00621DE0"/>
    <w:rsid w:val="007015FF"/>
    <w:rsid w:val="007551C6"/>
    <w:rsid w:val="007954D4"/>
    <w:rsid w:val="007D1B6D"/>
    <w:rsid w:val="008647A7"/>
    <w:rsid w:val="00887C7C"/>
    <w:rsid w:val="0091216A"/>
    <w:rsid w:val="009F66E9"/>
    <w:rsid w:val="00AA42D6"/>
    <w:rsid w:val="00AD3C4F"/>
    <w:rsid w:val="00B613AC"/>
    <w:rsid w:val="00B65C0E"/>
    <w:rsid w:val="00B70026"/>
    <w:rsid w:val="00B93579"/>
    <w:rsid w:val="00BA352B"/>
    <w:rsid w:val="00C259EA"/>
    <w:rsid w:val="00C86E6C"/>
    <w:rsid w:val="00C87248"/>
    <w:rsid w:val="00C94612"/>
    <w:rsid w:val="00D72665"/>
    <w:rsid w:val="00DE4B8A"/>
    <w:rsid w:val="00DF19F6"/>
    <w:rsid w:val="00E145AB"/>
    <w:rsid w:val="00F1350D"/>
    <w:rsid w:val="00F9152C"/>
    <w:rsid w:val="00FD1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5B27E-D433-4AA6-9301-9AAB399B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49">
    <w:name w:val="СРОУ_9.4_Приложение_текст (СРОУ_9_Приложение)"/>
    <w:basedOn w:val="a"/>
    <w:uiPriority w:val="8"/>
    <w:rsid w:val="005A1A8C"/>
    <w:pPr>
      <w:autoSpaceDE w:val="0"/>
      <w:autoSpaceDN w:val="0"/>
      <w:adjustRightInd w:val="0"/>
      <w:spacing w:after="0" w:line="252" w:lineRule="atLeast"/>
      <w:ind w:left="284" w:right="284" w:firstLine="284"/>
      <w:jc w:val="both"/>
      <w:textAlignment w:val="center"/>
    </w:pPr>
    <w:rPr>
      <w:rFonts w:ascii="Arial" w:hAnsi="Arial" w:cs="Arial"/>
      <w:color w:val="000000"/>
      <w:sz w:val="21"/>
      <w:szCs w:val="20"/>
      <w:lang w:val="ru-RU"/>
    </w:rPr>
  </w:style>
  <w:style w:type="paragraph" w:styleId="a3">
    <w:name w:val="header"/>
    <w:basedOn w:val="a"/>
    <w:link w:val="a4"/>
    <w:uiPriority w:val="99"/>
    <w:unhideWhenUsed/>
    <w:rsid w:val="005A1A8C"/>
    <w:pPr>
      <w:tabs>
        <w:tab w:val="center" w:pos="4819"/>
        <w:tab w:val="right" w:pos="9639"/>
      </w:tabs>
      <w:spacing w:after="0" w:line="240" w:lineRule="auto"/>
    </w:pPr>
    <w:rPr>
      <w:lang w:val="uk-UA"/>
    </w:rPr>
  </w:style>
  <w:style w:type="character" w:customStyle="1" w:styleId="a4">
    <w:name w:val="Верхний колонтитул Знак"/>
    <w:basedOn w:val="a0"/>
    <w:link w:val="a3"/>
    <w:uiPriority w:val="99"/>
    <w:rsid w:val="005A1A8C"/>
    <w:rPr>
      <w:lang w:val="uk-UA"/>
    </w:rPr>
  </w:style>
  <w:style w:type="paragraph" w:styleId="a5">
    <w:name w:val="Balloon Text"/>
    <w:basedOn w:val="a"/>
    <w:link w:val="a6"/>
    <w:uiPriority w:val="99"/>
    <w:semiHidden/>
    <w:unhideWhenUsed/>
    <w:rsid w:val="005A1A8C"/>
    <w:pPr>
      <w:spacing w:after="0" w:line="240" w:lineRule="auto"/>
    </w:pPr>
    <w:rPr>
      <w:rFonts w:ascii="Tahoma" w:eastAsiaTheme="minorEastAsia" w:hAnsi="Tahoma" w:cs="Tahoma"/>
      <w:sz w:val="16"/>
      <w:szCs w:val="16"/>
      <w:lang w:val="ru-RU" w:eastAsia="ru-RU"/>
    </w:rPr>
  </w:style>
  <w:style w:type="character" w:customStyle="1" w:styleId="a6">
    <w:name w:val="Текст выноски Знак"/>
    <w:basedOn w:val="a0"/>
    <w:link w:val="a5"/>
    <w:uiPriority w:val="99"/>
    <w:semiHidden/>
    <w:rsid w:val="005A1A8C"/>
    <w:rPr>
      <w:rFonts w:ascii="Tahoma" w:eastAsiaTheme="minorEastAsia" w:hAnsi="Tahoma" w:cs="Tahoma"/>
      <w:sz w:val="16"/>
      <w:szCs w:val="16"/>
      <w:lang w:val="ru-RU" w:eastAsia="ru-RU"/>
    </w:rPr>
  </w:style>
  <w:style w:type="table" w:styleId="a7">
    <w:name w:val="Table Grid"/>
    <w:basedOn w:val="a1"/>
    <w:uiPriority w:val="59"/>
    <w:rsid w:val="005A1A8C"/>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0">
    <w:name w:val="СРОУ_0_Правки_редактора"/>
    <w:rsid w:val="005A1A8C"/>
    <w:rPr>
      <w:rFonts w:ascii="Arial" w:hAnsi="Arial" w:cs="Arial"/>
      <w:b/>
      <w:color w:val="FF0000"/>
      <w:sz w:val="24"/>
      <w:szCs w:val="24"/>
    </w:rPr>
  </w:style>
  <w:style w:type="paragraph" w:styleId="a8">
    <w:name w:val="List Paragraph"/>
    <w:basedOn w:val="a"/>
    <w:uiPriority w:val="34"/>
    <w:qFormat/>
    <w:rsid w:val="005A1A8C"/>
    <w:pPr>
      <w:spacing w:after="200" w:line="276" w:lineRule="auto"/>
      <w:ind w:left="720"/>
      <w:contextualSpacing/>
    </w:pPr>
    <w:rPr>
      <w:rFonts w:eastAsiaTheme="minorEastAsia"/>
      <w:lang w:val="ru-RU" w:eastAsia="ru-RU"/>
    </w:rPr>
  </w:style>
  <w:style w:type="paragraph" w:styleId="a9">
    <w:name w:val="No Spacing"/>
    <w:link w:val="aa"/>
    <w:uiPriority w:val="1"/>
    <w:qFormat/>
    <w:rsid w:val="005A1A8C"/>
    <w:pPr>
      <w:spacing w:after="0" w:line="240" w:lineRule="auto"/>
    </w:pPr>
    <w:rPr>
      <w:rFonts w:ascii="Calibri" w:eastAsia="Calibri" w:hAnsi="Calibri" w:cs="Times New Roman"/>
      <w:lang w:val="ru-RU"/>
    </w:rPr>
  </w:style>
  <w:style w:type="character" w:customStyle="1" w:styleId="aa">
    <w:name w:val="Без интервала Знак"/>
    <w:link w:val="a9"/>
    <w:uiPriority w:val="1"/>
    <w:rsid w:val="005A1A8C"/>
    <w:rPr>
      <w:rFonts w:ascii="Calibri" w:eastAsia="Calibri" w:hAnsi="Calibri" w:cs="Times New Roman"/>
      <w:lang w:val="ru-RU"/>
    </w:rPr>
  </w:style>
  <w:style w:type="paragraph" w:styleId="ab">
    <w:name w:val="Normal (Web)"/>
    <w:basedOn w:val="a"/>
    <w:uiPriority w:val="99"/>
    <w:unhideWhenUsed/>
    <w:rsid w:val="005A1A8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1">
    <w:name w:val="Сетка таблицы11"/>
    <w:basedOn w:val="a1"/>
    <w:next w:val="a7"/>
    <w:uiPriority w:val="59"/>
    <w:rsid w:val="005A1A8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_"/>
    <w:basedOn w:val="a0"/>
    <w:link w:val="1"/>
    <w:rsid w:val="005A1A8C"/>
    <w:rPr>
      <w:rFonts w:ascii="Arial" w:eastAsia="Arial" w:hAnsi="Arial" w:cs="Arial"/>
      <w:sz w:val="15"/>
      <w:szCs w:val="15"/>
      <w:shd w:val="clear" w:color="auto" w:fill="FFFFFF"/>
    </w:rPr>
  </w:style>
  <w:style w:type="paragraph" w:customStyle="1" w:styleId="1">
    <w:name w:val="Основной текст1"/>
    <w:basedOn w:val="a"/>
    <w:link w:val="ac"/>
    <w:rsid w:val="005A1A8C"/>
    <w:pPr>
      <w:widowControl w:val="0"/>
      <w:shd w:val="clear" w:color="auto" w:fill="FFFFFF"/>
      <w:spacing w:after="0" w:line="276" w:lineRule="auto"/>
    </w:pPr>
    <w:rPr>
      <w:rFonts w:ascii="Arial" w:eastAsia="Arial" w:hAnsi="Arial" w:cs="Arial"/>
      <w:sz w:val="15"/>
      <w:szCs w:val="15"/>
    </w:rPr>
  </w:style>
  <w:style w:type="paragraph" w:styleId="ad">
    <w:name w:val="footer"/>
    <w:basedOn w:val="a"/>
    <w:link w:val="ae"/>
    <w:uiPriority w:val="99"/>
    <w:unhideWhenUsed/>
    <w:rsid w:val="005A1A8C"/>
    <w:pPr>
      <w:tabs>
        <w:tab w:val="center" w:pos="4677"/>
        <w:tab w:val="right" w:pos="9355"/>
      </w:tabs>
      <w:spacing w:after="0" w:line="240" w:lineRule="auto"/>
    </w:pPr>
    <w:rPr>
      <w:rFonts w:eastAsiaTheme="minorEastAsia"/>
      <w:lang w:val="ru-RU" w:eastAsia="ru-RU"/>
    </w:rPr>
  </w:style>
  <w:style w:type="character" w:customStyle="1" w:styleId="ae">
    <w:name w:val="Нижний колонтитул Знак"/>
    <w:basedOn w:val="a0"/>
    <w:link w:val="ad"/>
    <w:uiPriority w:val="99"/>
    <w:rsid w:val="005A1A8C"/>
    <w:rPr>
      <w:rFonts w:eastAsiaTheme="minorEastAsia"/>
      <w:lang w:val="ru-RU" w:eastAsia="ru-RU"/>
    </w:rPr>
  </w:style>
  <w:style w:type="character" w:styleId="af">
    <w:name w:val="Hyperlink"/>
    <w:basedOn w:val="a0"/>
    <w:uiPriority w:val="99"/>
    <w:unhideWhenUsed/>
    <w:rsid w:val="005A1A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4</Pages>
  <Words>1065</Words>
  <Characters>6074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Matem_40</dc:creator>
  <cp:keywords/>
  <dc:description/>
  <cp:lastModifiedBy>44каб</cp:lastModifiedBy>
  <cp:revision>19</cp:revision>
  <cp:lastPrinted>2025-08-15T06:34:00Z</cp:lastPrinted>
  <dcterms:created xsi:type="dcterms:W3CDTF">2024-11-07T16:44:00Z</dcterms:created>
  <dcterms:modified xsi:type="dcterms:W3CDTF">2025-08-26T05:49:00Z</dcterms:modified>
</cp:coreProperties>
</file>