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56" w:rsidRDefault="00285556" w:rsidP="0028555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ХУДОЖЕСТВЕННОЙ ЛИТЕРАТУРЕ В СРЕДНЕЙ ГРУППЕ.</w:t>
      </w:r>
    </w:p>
    <w:p w:rsidR="00285556" w:rsidRDefault="00285556" w:rsidP="00285556">
      <w:pPr>
        <w:spacing w:line="240" w:lineRule="auto"/>
        <w:jc w:val="center"/>
        <w:rPr>
          <w:b/>
          <w:sz w:val="28"/>
          <w:szCs w:val="28"/>
        </w:rPr>
      </w:pPr>
      <w:r w:rsidRPr="00B365FB">
        <w:rPr>
          <w:b/>
          <w:sz w:val="28"/>
          <w:szCs w:val="28"/>
        </w:rPr>
        <w:t>« В ГОСТЯХ У СКАЗКИ»</w:t>
      </w:r>
    </w:p>
    <w:p w:rsidR="009F5C88" w:rsidRPr="009F5C88" w:rsidRDefault="009F5C88" w:rsidP="0028555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9F5C88">
        <w:rPr>
          <w:sz w:val="28"/>
          <w:szCs w:val="28"/>
        </w:rPr>
        <w:t xml:space="preserve">Подготовила воспитатель: </w:t>
      </w:r>
      <w:proofErr w:type="spellStart"/>
      <w:r w:rsidRPr="009F5C88">
        <w:rPr>
          <w:sz w:val="28"/>
          <w:szCs w:val="28"/>
        </w:rPr>
        <w:t>Шлендер</w:t>
      </w:r>
      <w:proofErr w:type="spellEnd"/>
      <w:r w:rsidRPr="009F5C88">
        <w:rPr>
          <w:sz w:val="28"/>
          <w:szCs w:val="28"/>
        </w:rPr>
        <w:t xml:space="preserve"> Л.Н.</w:t>
      </w:r>
    </w:p>
    <w:p w:rsidR="009F5C88" w:rsidRPr="009F5C88" w:rsidRDefault="009F5C88" w:rsidP="0028555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9F5C88">
        <w:rPr>
          <w:sz w:val="28"/>
          <w:szCs w:val="28"/>
        </w:rPr>
        <w:t>Ясли\сад</w:t>
      </w:r>
      <w:proofErr w:type="spellEnd"/>
      <w:r w:rsidRPr="009F5C88">
        <w:rPr>
          <w:sz w:val="28"/>
          <w:szCs w:val="28"/>
        </w:rPr>
        <w:t xml:space="preserve"> № 7 «</w:t>
      </w:r>
      <w:proofErr w:type="spellStart"/>
      <w:r>
        <w:rPr>
          <w:sz w:val="28"/>
          <w:szCs w:val="28"/>
        </w:rPr>
        <w:t>Б</w:t>
      </w:r>
      <w:r w:rsidRPr="009F5C88">
        <w:rPr>
          <w:sz w:val="28"/>
          <w:szCs w:val="28"/>
        </w:rPr>
        <w:t>отакан</w:t>
      </w:r>
      <w:proofErr w:type="spellEnd"/>
      <w:r w:rsidRPr="009F5C88">
        <w:rPr>
          <w:sz w:val="28"/>
          <w:szCs w:val="28"/>
        </w:rPr>
        <w:t>» г</w:t>
      </w:r>
      <w:proofErr w:type="gramStart"/>
      <w:r w:rsidRPr="009F5C88">
        <w:rPr>
          <w:sz w:val="28"/>
          <w:szCs w:val="28"/>
        </w:rPr>
        <w:t>.Э</w:t>
      </w:r>
      <w:proofErr w:type="gramEnd"/>
      <w:r w:rsidRPr="009F5C88">
        <w:rPr>
          <w:sz w:val="28"/>
          <w:szCs w:val="28"/>
        </w:rPr>
        <w:t>кибастуз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 w:rsidRPr="0028555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Помочь понять содержание сказки «Царевн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лягушка» и положительно оценить ее.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 w:rsidRPr="00285556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Вспомнить известные русские народные сказки; выяснить, какие из них любимые. Отрабатывать интонационную выразительность речи посредством драматизации отрывка.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иллюстрации к сказкам, схемы для рассказа, шаблоны для раскрашивания.</w:t>
      </w:r>
    </w:p>
    <w:p w:rsidR="00285556" w:rsidRPr="00285556" w:rsidRDefault="00285556" w:rsidP="00285556">
      <w:pPr>
        <w:spacing w:line="240" w:lineRule="auto"/>
        <w:rPr>
          <w:b/>
          <w:sz w:val="28"/>
          <w:szCs w:val="28"/>
        </w:rPr>
      </w:pPr>
      <w:r w:rsidRPr="00285556">
        <w:rPr>
          <w:b/>
          <w:sz w:val="28"/>
          <w:szCs w:val="28"/>
        </w:rPr>
        <w:t>Ход занятия: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«Круг добра». Дети становятся в круг и приветствуют друг друга. Обращаясь к соседу справа: « Мир твоему дому, Катя» и т.д. последний ребенок адресует это пожелание воспитателю.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хотите попасть в сказочную страну?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-для этого надо преодолеть препятствие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ролезть через волшебный обруч.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дети пролазят через волшебный обруч и рассаживаются полукругом на стульчиках).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Из-за ширмы появляется Петрушка.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-здравствуйте, ребята. Узнали меня? А из какой я сказки? Назовите героев из моей сказки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Молодцы, знаете мою сказку. А вот попробуйте угадать, о каких сказках идет речь?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 w:rsidRPr="00BC3E9A">
        <w:rPr>
          <w:sz w:val="28"/>
          <w:szCs w:val="28"/>
        </w:rPr>
        <w:t xml:space="preserve">Всех важней она в загадке, 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Хоть и в погребе жила</w:t>
      </w:r>
    </w:p>
    <w:p w:rsidR="00285556" w:rsidRPr="00BC3E9A" w:rsidRDefault="00285556" w:rsidP="00285556">
      <w:pPr>
        <w:pStyle w:val="a3"/>
        <w:spacing w:line="240" w:lineRule="auto"/>
        <w:ind w:left="0"/>
        <w:rPr>
          <w:sz w:val="28"/>
          <w:szCs w:val="28"/>
        </w:rPr>
      </w:pPr>
      <w:r w:rsidRPr="00BC3E9A">
        <w:rPr>
          <w:sz w:val="28"/>
          <w:szCs w:val="28"/>
        </w:rPr>
        <w:t>Репку вытащить из грядки</w:t>
      </w:r>
    </w:p>
    <w:p w:rsidR="00285556" w:rsidRPr="00BC3E9A" w:rsidRDefault="00285556" w:rsidP="00285556">
      <w:pPr>
        <w:spacing w:line="240" w:lineRule="auto"/>
        <w:rPr>
          <w:sz w:val="28"/>
          <w:szCs w:val="28"/>
        </w:rPr>
      </w:pPr>
      <w:r w:rsidRPr="00BC3E9A">
        <w:rPr>
          <w:sz w:val="28"/>
          <w:szCs w:val="28"/>
        </w:rPr>
        <w:t>Деду с бабой помогла</w:t>
      </w:r>
      <w:proofErr w:type="gramStart"/>
      <w:r w:rsidRPr="00BC3E9A">
        <w:rPr>
          <w:sz w:val="28"/>
          <w:szCs w:val="28"/>
        </w:rPr>
        <w:t>.</w:t>
      </w:r>
      <w:proofErr w:type="gramEnd"/>
      <w:r w:rsidRPr="00BC3E9A">
        <w:rPr>
          <w:sz w:val="28"/>
          <w:szCs w:val="28"/>
        </w:rPr>
        <w:t xml:space="preserve">       (</w:t>
      </w:r>
      <w:proofErr w:type="gramStart"/>
      <w:r w:rsidRPr="00BC3E9A">
        <w:rPr>
          <w:sz w:val="28"/>
          <w:szCs w:val="28"/>
        </w:rPr>
        <w:t>м</w:t>
      </w:r>
      <w:proofErr w:type="gramEnd"/>
      <w:r w:rsidRPr="00BC3E9A">
        <w:rPr>
          <w:sz w:val="28"/>
          <w:szCs w:val="28"/>
        </w:rPr>
        <w:t>ышка)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 w:rsidRPr="00BC3E9A">
        <w:rPr>
          <w:sz w:val="28"/>
          <w:szCs w:val="28"/>
        </w:rPr>
        <w:t>Ждали маму с молоком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 w:rsidRPr="00BC3E9A">
        <w:rPr>
          <w:sz w:val="28"/>
          <w:szCs w:val="28"/>
        </w:rPr>
        <w:lastRenderedPageBreak/>
        <w:t>А пустили волка в дом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же были эти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Маленькие дети?           (семеро козлят)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Уплетая калачи,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ехал парень на печи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прокатился по деревне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женился на царевне.            ( Емел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« По щучьему велению»).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Эта скатерть знаменита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Тем, что кормит всех досыта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сама собой она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Вкусных кушаний полн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скатерть-самобранка)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у бабы у Яги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совсем одной ноги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Зато есть замечательный аппарат летательный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ступа)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Убежали от </w:t>
      </w:r>
      <w:proofErr w:type="spellStart"/>
      <w:r>
        <w:rPr>
          <w:sz w:val="28"/>
          <w:szCs w:val="28"/>
        </w:rPr>
        <w:t>грязнули</w:t>
      </w:r>
      <w:proofErr w:type="spellEnd"/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Чашки, ложки и кастрюли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Ищет их она, зовет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дороге слезы льет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зайчонок, и волчица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бегут к нему лечиться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! Айболит»)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гости к бабушке пошла,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Пироги ей понесла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Серый волк  за ней следил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Обманул и проглотил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«Красная шапочка»)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Знает утка, знает птица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 Кощея смерть таится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же это за предмет?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Дай дружок скорей ответ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гла).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(показ иллюстраций к сказке «Царевна лягушка»)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как называется эта сказка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Правильно, « Царевна-лягушка»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вывешивается схема начала сказки). (приложение 1)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 схеме начинают рассказывать сказку.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-ребята, для чего братья пустили свои стрелы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чтобы найти себе жен).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-куда попала стрела Ивана? (на болото).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-кто поймал его стрелу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лягушка).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вы думаете, Иван обрадовался, что его женой будет лягушка? (нет).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-почему же он взял ее из болота домой? (ответы детей).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-какие поручения давал царь своим невесткам? (сшить рубаху, испечь хлеб, приехать на пир).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-у кого из трех невесток получилось исполнить поручения царя лучше всех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у царевны-лягушки).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было бы, если царевна-лягушка  была обыкновенной девушкой и ей не помогали силы природы. Кто бы ей мог помочь? Как бы она могла испечь вкусный пирог, сшить красивую рубаху (ответы детей).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поможем царевне-лягушке выполнить поручения.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за двумя столами разукрашивают образцы рубахи и каравая)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2).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Рисунки крепятся на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>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-смотрите, какая красивая рубаха и аппетитный каравай получились с вашей помощью у царевны-лягушки).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-ребята, какой предстала царевна-лягушка на пиру перед гостями?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 же произошло дальше? ( Иван-царевич  сжег лягушечью кожу).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-представьте себе, что могло произойти, если бы Иван-царевич был чуть терпеливее и не сжег лягушачью кожу</w:t>
      </w:r>
      <w:proofErr w:type="gramStart"/>
      <w:r>
        <w:rPr>
          <w:sz w:val="28"/>
          <w:szCs w:val="28"/>
        </w:rPr>
        <w:t>?.(</w:t>
      </w:r>
      <w:proofErr w:type="gramEnd"/>
      <w:r>
        <w:rPr>
          <w:sz w:val="28"/>
          <w:szCs w:val="28"/>
        </w:rPr>
        <w:t>ответы детей)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-вы помните, кто помогал Ивану-царевичу в поисках Василисы Премудрой?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(дать задание расставить рисунки-схемы по порядку)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3)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ходу размещения схем дети рассказывают диалоги Иванушки с животными.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-чего не хватает? (иглы). Ребенок дорисовывает иглу.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-каких героев мы встретили в сказке?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-все ли они хорошие?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бы вы поступили на месте Иванушки</w:t>
      </w:r>
      <w:proofErr w:type="gramStart"/>
      <w:r>
        <w:rPr>
          <w:sz w:val="28"/>
          <w:szCs w:val="28"/>
        </w:rPr>
        <w:t>?.</w:t>
      </w:r>
      <w:proofErr w:type="gramEnd"/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какая поговорка подойдет к этой сказке? 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 добро совершить никогда не поздно», «не испытав трудностей, дела не закончишь. Без стремления-цели не достигнешь.»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-вот и закончилось наше путешествие, а чтобы вернуться в садик, мы снова пройдем через волшебный обруч.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-наше занятие подошло к концу. Какое у вас настроение</w:t>
      </w:r>
      <w:proofErr w:type="gramStart"/>
      <w:r>
        <w:rPr>
          <w:sz w:val="28"/>
          <w:szCs w:val="28"/>
        </w:rPr>
        <w:t>?.</w:t>
      </w:r>
      <w:proofErr w:type="gramEnd"/>
    </w:p>
    <w:p w:rsidR="00285556" w:rsidRDefault="00285556" w:rsidP="002855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-если радостное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арисуйте солнышко, если грустное -дождик.  А если обычное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блачко.(дети рисуют на бумаге, закрепленной на мольберте).</w:t>
      </w: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285556" w:rsidRDefault="00285556" w:rsidP="00285556">
      <w:pPr>
        <w:spacing w:line="240" w:lineRule="auto"/>
        <w:rPr>
          <w:sz w:val="28"/>
          <w:szCs w:val="28"/>
        </w:rPr>
      </w:pPr>
    </w:p>
    <w:p w:rsidR="00373F08" w:rsidRDefault="00373F08">
      <w:pPr>
        <w:rPr>
          <w:lang w:val="en-US"/>
        </w:rPr>
      </w:pPr>
    </w:p>
    <w:p w:rsidR="003D7F4A" w:rsidRDefault="003D7F4A">
      <w:pPr>
        <w:rPr>
          <w:lang w:val="en-US"/>
        </w:rPr>
      </w:pPr>
    </w:p>
    <w:p w:rsidR="003D7F4A" w:rsidRDefault="003D7F4A">
      <w:pPr>
        <w:rPr>
          <w:lang w:val="en-US"/>
        </w:rPr>
      </w:pPr>
    </w:p>
    <w:p w:rsidR="003D7F4A" w:rsidRPr="003D7F4A" w:rsidRDefault="003D7F4A">
      <w:pPr>
        <w:rPr>
          <w:lang w:val="en-US"/>
        </w:rPr>
      </w:pPr>
    </w:p>
    <w:sectPr w:rsidR="003D7F4A" w:rsidRPr="003D7F4A" w:rsidSect="0037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5556"/>
    <w:rsid w:val="00007465"/>
    <w:rsid w:val="00025244"/>
    <w:rsid w:val="00047A3E"/>
    <w:rsid w:val="0005351D"/>
    <w:rsid w:val="00055ADD"/>
    <w:rsid w:val="000B57E5"/>
    <w:rsid w:val="000C1860"/>
    <w:rsid w:val="000C6716"/>
    <w:rsid w:val="000E2DC5"/>
    <w:rsid w:val="000F631A"/>
    <w:rsid w:val="001200C3"/>
    <w:rsid w:val="00125AC1"/>
    <w:rsid w:val="00137E1B"/>
    <w:rsid w:val="00162453"/>
    <w:rsid w:val="0017181D"/>
    <w:rsid w:val="00190897"/>
    <w:rsid w:val="001A1A28"/>
    <w:rsid w:val="001D7754"/>
    <w:rsid w:val="001F683B"/>
    <w:rsid w:val="00221D20"/>
    <w:rsid w:val="00222119"/>
    <w:rsid w:val="00234061"/>
    <w:rsid w:val="00254E64"/>
    <w:rsid w:val="00267E46"/>
    <w:rsid w:val="00285556"/>
    <w:rsid w:val="00297E19"/>
    <w:rsid w:val="002A652A"/>
    <w:rsid w:val="002B495A"/>
    <w:rsid w:val="003010B0"/>
    <w:rsid w:val="003030AE"/>
    <w:rsid w:val="00320B22"/>
    <w:rsid w:val="00341EDC"/>
    <w:rsid w:val="0034484C"/>
    <w:rsid w:val="00370EAA"/>
    <w:rsid w:val="00373F08"/>
    <w:rsid w:val="0039486A"/>
    <w:rsid w:val="003A3BC3"/>
    <w:rsid w:val="003B6481"/>
    <w:rsid w:val="003D7F4A"/>
    <w:rsid w:val="003E58D2"/>
    <w:rsid w:val="00423078"/>
    <w:rsid w:val="004234CD"/>
    <w:rsid w:val="00442210"/>
    <w:rsid w:val="004723B7"/>
    <w:rsid w:val="00473B6C"/>
    <w:rsid w:val="004A53E3"/>
    <w:rsid w:val="004B4AE6"/>
    <w:rsid w:val="004B5E81"/>
    <w:rsid w:val="004C577C"/>
    <w:rsid w:val="004D6C7E"/>
    <w:rsid w:val="0051127A"/>
    <w:rsid w:val="00522010"/>
    <w:rsid w:val="005241BE"/>
    <w:rsid w:val="0054579F"/>
    <w:rsid w:val="005679DA"/>
    <w:rsid w:val="00567A7C"/>
    <w:rsid w:val="0057779A"/>
    <w:rsid w:val="00586797"/>
    <w:rsid w:val="005924EE"/>
    <w:rsid w:val="005A641E"/>
    <w:rsid w:val="005D41AB"/>
    <w:rsid w:val="005D4890"/>
    <w:rsid w:val="005E6725"/>
    <w:rsid w:val="005E7DA3"/>
    <w:rsid w:val="00614B4E"/>
    <w:rsid w:val="00656F77"/>
    <w:rsid w:val="00663209"/>
    <w:rsid w:val="00664AEB"/>
    <w:rsid w:val="006821CA"/>
    <w:rsid w:val="006B7B6F"/>
    <w:rsid w:val="006C1F8D"/>
    <w:rsid w:val="006C6BEA"/>
    <w:rsid w:val="006D454E"/>
    <w:rsid w:val="006F3E71"/>
    <w:rsid w:val="00705C56"/>
    <w:rsid w:val="00725187"/>
    <w:rsid w:val="00726ECF"/>
    <w:rsid w:val="00731CEE"/>
    <w:rsid w:val="007800F9"/>
    <w:rsid w:val="00785DB3"/>
    <w:rsid w:val="00794E66"/>
    <w:rsid w:val="007D457C"/>
    <w:rsid w:val="007D6E57"/>
    <w:rsid w:val="007E0FC2"/>
    <w:rsid w:val="007E3BBE"/>
    <w:rsid w:val="007F741E"/>
    <w:rsid w:val="00823414"/>
    <w:rsid w:val="0086108C"/>
    <w:rsid w:val="00893346"/>
    <w:rsid w:val="0089465F"/>
    <w:rsid w:val="008A3AF8"/>
    <w:rsid w:val="008B1D5E"/>
    <w:rsid w:val="008B2665"/>
    <w:rsid w:val="008B3232"/>
    <w:rsid w:val="008B6B7D"/>
    <w:rsid w:val="008F3DF2"/>
    <w:rsid w:val="00916A66"/>
    <w:rsid w:val="00927B65"/>
    <w:rsid w:val="009363CB"/>
    <w:rsid w:val="009711F9"/>
    <w:rsid w:val="00984228"/>
    <w:rsid w:val="009843D6"/>
    <w:rsid w:val="009F5C88"/>
    <w:rsid w:val="00A01F94"/>
    <w:rsid w:val="00A26BD8"/>
    <w:rsid w:val="00A46803"/>
    <w:rsid w:val="00A50E76"/>
    <w:rsid w:val="00A72568"/>
    <w:rsid w:val="00A77509"/>
    <w:rsid w:val="00AA14C5"/>
    <w:rsid w:val="00AC2082"/>
    <w:rsid w:val="00AD1155"/>
    <w:rsid w:val="00AD5F4E"/>
    <w:rsid w:val="00AE6C3B"/>
    <w:rsid w:val="00B06716"/>
    <w:rsid w:val="00B267A5"/>
    <w:rsid w:val="00B35397"/>
    <w:rsid w:val="00B358B5"/>
    <w:rsid w:val="00B370E3"/>
    <w:rsid w:val="00B65341"/>
    <w:rsid w:val="00B71C86"/>
    <w:rsid w:val="00B75750"/>
    <w:rsid w:val="00B94418"/>
    <w:rsid w:val="00BB137A"/>
    <w:rsid w:val="00BC10F2"/>
    <w:rsid w:val="00BC7D1A"/>
    <w:rsid w:val="00BD2B1B"/>
    <w:rsid w:val="00BD5EBD"/>
    <w:rsid w:val="00C221E1"/>
    <w:rsid w:val="00C40CEE"/>
    <w:rsid w:val="00C57D7B"/>
    <w:rsid w:val="00C82824"/>
    <w:rsid w:val="00CF4C6E"/>
    <w:rsid w:val="00D01A1A"/>
    <w:rsid w:val="00D25775"/>
    <w:rsid w:val="00D50274"/>
    <w:rsid w:val="00D524C1"/>
    <w:rsid w:val="00D7708F"/>
    <w:rsid w:val="00D77AAF"/>
    <w:rsid w:val="00D85ED8"/>
    <w:rsid w:val="00D96F92"/>
    <w:rsid w:val="00DB56CA"/>
    <w:rsid w:val="00DD63D1"/>
    <w:rsid w:val="00DE6D07"/>
    <w:rsid w:val="00DF2366"/>
    <w:rsid w:val="00E06C0B"/>
    <w:rsid w:val="00E164AB"/>
    <w:rsid w:val="00E22321"/>
    <w:rsid w:val="00E81544"/>
    <w:rsid w:val="00EC2284"/>
    <w:rsid w:val="00EF081D"/>
    <w:rsid w:val="00F06C7A"/>
    <w:rsid w:val="00F12FB7"/>
    <w:rsid w:val="00F21033"/>
    <w:rsid w:val="00F21D2A"/>
    <w:rsid w:val="00F60FBD"/>
    <w:rsid w:val="00F8593A"/>
    <w:rsid w:val="00FB045E"/>
    <w:rsid w:val="00FD4305"/>
    <w:rsid w:val="00FE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2015-05-03T16:15:00Z</dcterms:created>
  <dcterms:modified xsi:type="dcterms:W3CDTF">2015-10-25T11:39:00Z</dcterms:modified>
</cp:coreProperties>
</file>