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4112"/>
        <w:gridCol w:w="3118"/>
        <w:gridCol w:w="3119"/>
      </w:tblGrid>
      <w:tr w:rsidR="00B02E6A">
        <w:trPr>
          <w:trHeight w:val="500"/>
        </w:trPr>
        <w:tc>
          <w:tcPr>
            <w:tcW w:w="4112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Раздел: </w:t>
            </w:r>
          </w:p>
        </w:tc>
        <w:tc>
          <w:tcPr>
            <w:tcW w:w="6237" w:type="dxa"/>
            <w:gridSpan w:val="2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говорение</w:t>
            </w: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письмо</w:t>
            </w:r>
          </w:p>
        </w:tc>
      </w:tr>
      <w:tr w:rsidR="00B02E6A">
        <w:tc>
          <w:tcPr>
            <w:tcW w:w="4112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ФИО педагога</w:t>
            </w:r>
          </w:p>
        </w:tc>
        <w:tc>
          <w:tcPr>
            <w:tcW w:w="6237" w:type="dxa"/>
            <w:gridSpan w:val="2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B02E6A">
        <w:tc>
          <w:tcPr>
            <w:tcW w:w="4112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Дата:</w:t>
            </w:r>
          </w:p>
        </w:tc>
        <w:tc>
          <w:tcPr>
            <w:tcW w:w="6237" w:type="dxa"/>
            <w:gridSpan w:val="2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</w:tc>
      </w:tr>
      <w:tr w:rsidR="00B02E6A">
        <w:trPr>
          <w:trHeight w:val="517"/>
        </w:trPr>
        <w:tc>
          <w:tcPr>
            <w:tcW w:w="4112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</w:t>
            </w:r>
          </w:p>
        </w:tc>
        <w:tc>
          <w:tcPr>
            <w:tcW w:w="3118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 4</w:t>
            </w:r>
          </w:p>
        </w:tc>
        <w:tc>
          <w:tcPr>
            <w:tcW w:w="3119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отсутствующих:1</w:t>
            </w:r>
          </w:p>
        </w:tc>
      </w:tr>
      <w:tr w:rsidR="00B02E6A">
        <w:tc>
          <w:tcPr>
            <w:tcW w:w="4112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Тема урока</w:t>
            </w:r>
          </w:p>
        </w:tc>
        <w:tc>
          <w:tcPr>
            <w:tcW w:w="6237" w:type="dxa"/>
            <w:gridSpan w:val="2"/>
          </w:tcPr>
          <w:p w:rsidR="00B02E6A" w:rsidRDefault="00236F1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</w:rPr>
            </w:pPr>
            <w:r>
              <w:rPr>
                <w:w w:val="0"/>
              </w:rPr>
              <w:t>Наблюдение за ударным гласным в словах.</w:t>
            </w:r>
          </w:p>
        </w:tc>
      </w:tr>
      <w:tr w:rsidR="00B02E6A">
        <w:trPr>
          <w:trHeight w:val="629"/>
        </w:trPr>
        <w:tc>
          <w:tcPr>
            <w:tcW w:w="4112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Цели обучения в соответствии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6237" w:type="dxa"/>
            <w:gridSpan w:val="2"/>
          </w:tcPr>
          <w:p w:rsidR="00B02E6A" w:rsidRDefault="00236F1D">
            <w:pPr>
              <w:pStyle w:val="a4"/>
              <w:spacing w:before="0" w:beforeAutospacing="0" w:after="0" w:afterAutospacing="0" w:line="220" w:lineRule="atLeast"/>
            </w:pPr>
            <w:r>
              <w:t>8.1.6.1 участвовать в беседе, отвечая на вопросы (с использованием жестов, слов, фраз) самостоятельно строить реплики;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</w:pPr>
            <w:r>
              <w:t>8.3.8.1 самостоятельно составлять  и читать слоги</w:t>
            </w:r>
          </w:p>
        </w:tc>
      </w:tr>
      <w:tr w:rsidR="00B02E6A">
        <w:trPr>
          <w:trHeight w:val="1445"/>
        </w:trPr>
        <w:tc>
          <w:tcPr>
            <w:tcW w:w="4112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6237" w:type="dxa"/>
            <w:gridSpan w:val="2"/>
          </w:tcPr>
          <w:p w:rsidR="00B02E6A" w:rsidRDefault="00236F1D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2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Коррекция зрительного восприятия на основе упражнений в узнавании и различении;</w:t>
            </w:r>
          </w:p>
          <w:p w:rsidR="00B02E6A" w:rsidRDefault="00236F1D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2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Развивать у учащихся устную и письменную речь;</w:t>
            </w:r>
          </w:p>
          <w:p w:rsidR="00B02E6A" w:rsidRDefault="00236F1D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2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Воспитывать интерес к предмету, пытливость, любознательность.</w:t>
            </w:r>
          </w:p>
        </w:tc>
      </w:tr>
    </w:tbl>
    <w:p w:rsidR="00B02E6A" w:rsidRDefault="00236F1D">
      <w:pPr>
        <w:pStyle w:val="a7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Ход урока</w:t>
      </w: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5"/>
        <w:gridCol w:w="3843"/>
        <w:gridCol w:w="1665"/>
        <w:gridCol w:w="1020"/>
        <w:gridCol w:w="986"/>
      </w:tblGrid>
      <w:tr w:rsidR="00B02E6A">
        <w:tc>
          <w:tcPr>
            <w:tcW w:w="2835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Этап урока/ Время</w:t>
            </w:r>
          </w:p>
        </w:tc>
        <w:tc>
          <w:tcPr>
            <w:tcW w:w="3843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Действия педагога</w:t>
            </w:r>
          </w:p>
        </w:tc>
        <w:tc>
          <w:tcPr>
            <w:tcW w:w="1665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1020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986" w:type="dxa"/>
          </w:tcPr>
          <w:p w:rsidR="00B02E6A" w:rsidRDefault="00236F1D">
            <w:pPr>
              <w:pStyle w:val="a7"/>
              <w:ind w:firstLine="176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Ресурсы</w:t>
            </w:r>
          </w:p>
        </w:tc>
      </w:tr>
      <w:tr w:rsidR="00B02E6A">
        <w:trPr>
          <w:trHeight w:val="3516"/>
        </w:trPr>
        <w:tc>
          <w:tcPr>
            <w:tcW w:w="2835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настрой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урока и его задач. 5 минут</w:t>
            </w:r>
          </w:p>
        </w:tc>
        <w:tc>
          <w:tcPr>
            <w:tcW w:w="3843" w:type="dxa"/>
          </w:tcPr>
          <w:p w:rsidR="00B02E6A" w:rsidRDefault="00236F1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–Здравствуйте, ребята! Я очень рада видеть ваши любознательные  глазки. Повернитесь друг к другу, возьмитесь за руки и улыбнитесь. </w:t>
            </w: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- Очень зв</w:t>
            </w:r>
            <w:r>
              <w:rPr>
                <w:rStyle w:val="c3"/>
                <w:b/>
                <w:bCs/>
                <w:color w:val="000000"/>
              </w:rPr>
              <w:t>о</w:t>
            </w:r>
            <w:r>
              <w:rPr>
                <w:rStyle w:val="c1"/>
                <w:color w:val="000000"/>
              </w:rPr>
              <w:t>нок наш звон</w:t>
            </w:r>
            <w:r>
              <w:rPr>
                <w:rStyle w:val="c3"/>
                <w:b/>
                <w:bCs/>
                <w:color w:val="000000"/>
              </w:rPr>
              <w:t>о</w:t>
            </w:r>
            <w:r>
              <w:rPr>
                <w:rStyle w:val="c1"/>
                <w:color w:val="000000"/>
              </w:rPr>
              <w:t>к,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   Начинаем наш урок.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-Что вас заинтересовало в этом предложении?</w:t>
            </w:r>
          </w:p>
          <w:p w:rsidR="00B02E6A" w:rsidRDefault="00236F1D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(Слова пишутся одинаково, произносятся по-разному).</w:t>
            </w:r>
          </w:p>
        </w:tc>
        <w:tc>
          <w:tcPr>
            <w:tcW w:w="1665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определенные движения вслед за учителем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по возможности на вопросы</w:t>
            </w:r>
          </w:p>
        </w:tc>
        <w:tc>
          <w:tcPr>
            <w:tcW w:w="1020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ребята!</w:t>
            </w:r>
          </w:p>
        </w:tc>
        <w:tc>
          <w:tcPr>
            <w:tcW w:w="986" w:type="dxa"/>
          </w:tcPr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6A">
        <w:tc>
          <w:tcPr>
            <w:tcW w:w="2835" w:type="dxa"/>
          </w:tcPr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Середина урока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30 минут</w:t>
            </w: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Постановка учебной задачи.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знаний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Изучение нового материала.</w:t>
            </w: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Физкультминутка</w:t>
            </w: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Закрепление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 - Как вы думаете, о чём будем говорить на сегодняшнем уроке?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1. Узнаем, что такое … (ударение) и какова его роль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2. Будем учиться … (обозначать ударение в словах)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3"/>
                <w:bCs/>
                <w:color w:val="000000"/>
              </w:rPr>
              <w:t>- А для чего надо знать эту тему?</w:t>
            </w:r>
            <w:r>
              <w:rPr>
                <w:rStyle w:val="c3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 xml:space="preserve">(чтобы наша речь была понятной и правильной). 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- Чтобы добиться поставленных задач, мы должны в ходе урока ответить на следующие вопросы.  (Выставляю  карточки на доску.)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 Что такое ударение?  Какой слог называется ударным, безударным?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 На какой звук падает ударение?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 На какой слог может падать ударение?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 В каких словах ударение не ставится?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 Какова роль ударения?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«Семья»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(Руку сжать в кулак.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Поочередно разжимать пальцы, начиная с большого)</w:t>
            </w:r>
            <w:proofErr w:type="gramEnd"/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Этот пальчик-дедушка,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Этот пальчик-бабушка,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Этот пальчик-папочка,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Этот пальчик-мамочка,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Этот </w:t>
            </w:r>
            <w:proofErr w:type="gramStart"/>
            <w:r>
              <w:rPr>
                <w:color w:val="000000"/>
              </w:rPr>
              <w:t>пальчик-Я</w:t>
            </w:r>
            <w:proofErr w:type="gramEnd"/>
            <w:r>
              <w:rPr>
                <w:color w:val="000000"/>
              </w:rPr>
              <w:t>.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Вот и вся моя семья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э</w:t>
            </w:r>
            <w:proofErr w:type="gramEnd"/>
            <w:r>
              <w:rPr>
                <w:color w:val="000000"/>
              </w:rPr>
              <w:t>нергично сжать руку в кулак несколько раз).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  <w:u w:val="single"/>
              </w:rPr>
            </w:pPr>
            <w:r>
              <w:rPr>
                <w:color w:val="000000"/>
              </w:rPr>
              <w:t>- Проверьте свою посадку за столом, наклон у тетради.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слог? (Слог-это буквосочетание, в котором есть гласная и согласные буквы.)</w:t>
            </w:r>
          </w:p>
          <w:p w:rsidR="00B02E6A" w:rsidRDefault="00236F1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Распределение гласных и согласных букв (по «домикам» красного и синего цвета)</w:t>
            </w: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картинки к каждому выражению)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Да-да-да – в колодце вода.</w:t>
            </w:r>
          </w:p>
          <w:p w:rsidR="00B02E6A" w:rsidRDefault="00236F1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Ду-ду-ду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 водой пойду.</w:t>
            </w:r>
          </w:p>
          <w:p w:rsidR="00B02E6A" w:rsidRDefault="00236F1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До-до-до – над колодцем гнездо.</w:t>
            </w:r>
          </w:p>
          <w:p w:rsidR="00B02E6A" w:rsidRDefault="00236F1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Де-де-де – птенцы в гнезде.</w:t>
            </w:r>
          </w:p>
          <w:p w:rsidR="00B02E6A" w:rsidRDefault="00236F1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Ди-ди-ди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птенцов не буди.</w:t>
            </w:r>
          </w:p>
          <w:p w:rsidR="00B02E6A" w:rsidRDefault="00B02E6A">
            <w:pPr>
              <w:pStyle w:val="a7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слогов в слове? (Сколько гласных, столько и слогов)</w:t>
            </w:r>
          </w:p>
          <w:p w:rsidR="00B02E6A" w:rsidRDefault="00236F1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чего нужны слоги? (Из слогов можно составить слоги) </w:t>
            </w:r>
          </w:p>
          <w:p w:rsidR="00B02E6A" w:rsidRDefault="00236F1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проведем опыт: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приблизьте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ладошку ко рту и проговорите слово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(запись этого слова на доске и в тетради)</w:t>
            </w:r>
          </w:p>
          <w:p w:rsidR="00B02E6A" w:rsidRDefault="00236F1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Сколько слогов в данном слове? (В слове 2 слога)</w:t>
            </w:r>
          </w:p>
          <w:p w:rsidR="00B02E6A" w:rsidRDefault="00236F1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вы так решили? (В слове 2 гласных звука, значит 2 слога)</w:t>
            </w:r>
          </w:p>
          <w:p w:rsidR="00B02E6A" w:rsidRDefault="00236F1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Какими способами мы можем определить количество слогов в слове?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(Сколько гласных звуков в слове, столько и слогов.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Хлопки в ладоши, струя воздуха.) </w:t>
            </w:r>
            <w:proofErr w:type="gramEnd"/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- Отгадайте загадку: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Стоит дом. Кто в него войдёт, тот ум приобретёт. (Школа)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- Давайте </w:t>
            </w:r>
            <w:proofErr w:type="spellStart"/>
            <w:r>
              <w:rPr>
                <w:rStyle w:val="c1"/>
                <w:color w:val="000000"/>
              </w:rPr>
              <w:t>ещ</w:t>
            </w:r>
            <w:r>
              <w:rPr>
                <w:rStyle w:val="c13"/>
                <w:color w:val="000000"/>
              </w:rPr>
              <w:t>ѐ</w:t>
            </w:r>
            <w:proofErr w:type="spellEnd"/>
            <w:r>
              <w:rPr>
                <w:rStyle w:val="c1"/>
                <w:color w:val="000000"/>
              </w:rPr>
              <w:t> раз правильно произнес</w:t>
            </w:r>
            <w:r>
              <w:rPr>
                <w:rStyle w:val="c13"/>
                <w:color w:val="000000"/>
              </w:rPr>
              <w:t>ё</w:t>
            </w:r>
            <w:r>
              <w:rPr>
                <w:rStyle w:val="c1"/>
                <w:color w:val="000000"/>
              </w:rPr>
              <w:t>м слово школа.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- Прислушаемся к тому, как мы произносим ударный слог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(Его мы произносим с большей силой и длительностью).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 - Попробуем дать определение - ударный слог – это слог, который произносится с большей силой.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- Что такое безударный слог? (Это слог, который произносится с меньшей силой</w:t>
            </w:r>
            <w:proofErr w:type="gramStart"/>
            <w:r>
              <w:rPr>
                <w:rStyle w:val="c1"/>
                <w:color w:val="000000"/>
              </w:rPr>
              <w:t xml:space="preserve"> )</w:t>
            </w:r>
            <w:proofErr w:type="gramEnd"/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- Так что же такое ударение?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(Выделение в речи одного из слогов слова)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-Это</w:t>
            </w:r>
            <w:r>
              <w:rPr>
                <w:rStyle w:val="c1"/>
                <w:color w:val="000000"/>
                <w:lang w:val="kk-KZ"/>
              </w:rPr>
              <w:t xml:space="preserve"> </w:t>
            </w:r>
            <w:r>
              <w:rPr>
                <w:rStyle w:val="c1"/>
                <w:color w:val="000000"/>
              </w:rPr>
              <w:t>наш </w:t>
            </w:r>
            <w:r>
              <w:rPr>
                <w:rStyle w:val="c3"/>
                <w:b/>
                <w:bCs/>
                <w:color w:val="000000"/>
              </w:rPr>
              <w:t>первый </w:t>
            </w:r>
            <w:r>
              <w:rPr>
                <w:rStyle w:val="c1"/>
                <w:color w:val="000000"/>
              </w:rPr>
              <w:t>вывод: </w:t>
            </w:r>
            <w:r>
              <w:rPr>
                <w:rStyle w:val="c3"/>
                <w:b/>
                <w:bCs/>
                <w:color w:val="000000"/>
              </w:rPr>
              <w:t>  </w:t>
            </w:r>
            <w:r>
              <w:rPr>
                <w:rStyle w:val="c5"/>
                <w:b/>
                <w:bCs/>
                <w:i/>
                <w:iCs/>
                <w:color w:val="000000"/>
              </w:rPr>
              <w:t>Ударение – выделение голосом одного из слогов в слове.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Ударный слог – это слог, который произносится с большей силой.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Безударный слог – это слог, который произносится с меньшей силой.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Выработка  алгоритма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1. Подчеркиваем гласные.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2. Делим на слоги.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3. Произносим слово целиком, выделяя голосом ударный слог.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4. Ставим ударение.</w:t>
            </w:r>
          </w:p>
          <w:p w:rsidR="00B02E6A" w:rsidRDefault="00B02E6A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Вы, наверное, устали?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i/>
                <w:iCs/>
                <w:color w:val="434343"/>
                <w:u w:val="single"/>
                <w:shd w:val="clear" w:color="auto" w:fill="FFFFFF"/>
              </w:rPr>
            </w:pPr>
            <w:r>
              <w:rPr>
                <w:color w:val="000000"/>
              </w:rPr>
              <w:t>Ну, тогда все дружно встали…</w:t>
            </w:r>
          </w:p>
          <w:p w:rsidR="00B02E6A" w:rsidRDefault="00236F1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устали чуточку,</w:t>
            </w:r>
          </w:p>
          <w:p w:rsidR="00B02E6A" w:rsidRDefault="00236F1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Отдохнём минуточку.</w:t>
            </w:r>
          </w:p>
          <w:p w:rsidR="00B02E6A" w:rsidRDefault="00236F1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Поворот, наклон, прыжок,</w:t>
            </w:r>
          </w:p>
          <w:p w:rsidR="00B02E6A" w:rsidRDefault="00236F1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Улыбнись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давай, дружок.</w:t>
            </w:r>
          </w:p>
          <w:p w:rsidR="00B02E6A" w:rsidRDefault="00236F1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попрыгай: раз, 2.3!</w:t>
            </w:r>
          </w:p>
          <w:p w:rsidR="00B02E6A" w:rsidRDefault="00236F1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соседа посмотри, </w:t>
            </w:r>
          </w:p>
          <w:p w:rsidR="00B02E6A" w:rsidRDefault="00236F1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вверх и тут же вниз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t>И за парту вновь садись.</w:t>
            </w:r>
            <w:r>
              <w:rPr>
                <w:rStyle w:val="c1"/>
                <w:color w:val="000000"/>
              </w:rPr>
              <w:t xml:space="preserve">- </w:t>
            </w:r>
          </w:p>
          <w:p w:rsidR="00B02E6A" w:rsidRDefault="00B02E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Посмотрите, какую роль может сыграть ударение, если перепрыгнет с одного слога на другой.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Давайте посмотрим, в каких еще словах ударение может изменить смысл слова. 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1. Мы заперли дверь на замок.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На горе стоит красивый замок.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2. На костре варилась вкусная уха.</w:t>
            </w:r>
          </w:p>
          <w:p w:rsidR="00B02E6A" w:rsidRDefault="00236F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    У зайца два длинных уха.</w:t>
            </w: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парке я увидел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яйце есть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желток.</w:t>
            </w: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Мальчик забивал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гвоздики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вазе стояли красные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гвоздики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Какой </w:t>
            </w: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вывод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можем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сделать</w:t>
            </w:r>
            <w:r>
              <w:rPr>
                <w:rStyle w:val="c1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 </w:t>
            </w:r>
            <w:r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ударение меняет смысл слова.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- Что вы можете сказать о написании этих слов? (слова пишутся одинаково)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- А поменялся ли смысл слова? Отчего? (От того, что ударение может перейти на другой слог).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</w:pPr>
            <w:r>
              <w:rPr>
                <w:color w:val="000000"/>
              </w:rPr>
              <w:t>- Зачем же надо уметь правильно ставить ударение? (Для точной передачи смысла слова).</w:t>
            </w:r>
          </w:p>
        </w:tc>
        <w:tc>
          <w:tcPr>
            <w:tcW w:w="1665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по возможности выполняют данные задания 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повторяют движения за учителем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распределяют буквы по домикам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повторяют за учителем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такие же движения, что и учитель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с помощью учителя загадку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все движения за учителем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по возможности отвечают и делают записи в тетради</w:t>
            </w:r>
          </w:p>
        </w:tc>
        <w:tc>
          <w:tcPr>
            <w:tcW w:w="1020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Отлично!</w:t>
            </w: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Видно, что стараетесь. 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ребята!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ребята, у вас всё хорошо получается!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правильно!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ребята!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ребята!</w:t>
            </w: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Умницы!</w:t>
            </w:r>
          </w:p>
        </w:tc>
        <w:tc>
          <w:tcPr>
            <w:tcW w:w="986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Интернет-ресурсы</w:t>
            </w:r>
          </w:p>
        </w:tc>
      </w:tr>
      <w:tr w:rsidR="00B02E6A">
        <w:tc>
          <w:tcPr>
            <w:tcW w:w="2835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843" w:type="dxa"/>
          </w:tcPr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>1.Как определить, сколько в слове слогов</w:t>
            </w:r>
            <w:r>
              <w:rPr>
                <w:color w:val="000000"/>
              </w:rPr>
              <w:t>. (Сколько в слове гласных, столько и слогов).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>2.Как называется слог, на который падает ударение?</w:t>
            </w:r>
            <w:r>
              <w:rPr>
                <w:color w:val="000000"/>
              </w:rPr>
              <w:t> (Ударный).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>3.Почему надо уметь правильно ставить ударение?</w:t>
            </w:r>
            <w:r>
              <w:rPr>
                <w:color w:val="000000"/>
              </w:rPr>
              <w:t> (Чтобы точно передать смысл слова).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>4.Какие бывают слоги в словах в зависимости от ударения?</w:t>
            </w:r>
            <w:r>
              <w:rPr>
                <w:color w:val="000000"/>
              </w:rPr>
              <w:t> (Ударные и безударные).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>5.Может ли ударение крепиться к одному слогу</w:t>
            </w:r>
            <w:r>
              <w:rPr>
                <w:color w:val="000000"/>
              </w:rPr>
              <w:t>. (Нет, ударение не крепится к одному слогу, оно может менять свое место).</w:t>
            </w:r>
          </w:p>
          <w:p w:rsidR="00B02E6A" w:rsidRDefault="00236F1D">
            <w:pPr>
              <w:pStyle w:val="a4"/>
              <w:spacing w:before="0" w:beforeAutospacing="0" w:after="0" w:afterAutospacing="0" w:line="220" w:lineRule="atLeast"/>
            </w:pPr>
            <w:r>
              <w:rPr>
                <w:color w:val="000000"/>
              </w:rPr>
              <w:t>Спасибо за работу. Урок окончен! </w:t>
            </w:r>
          </w:p>
        </w:tc>
        <w:tc>
          <w:tcPr>
            <w:tcW w:w="1665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Стараются по возможности отвечать</w:t>
            </w:r>
          </w:p>
        </w:tc>
        <w:tc>
          <w:tcPr>
            <w:tcW w:w="1020" w:type="dxa"/>
          </w:tcPr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плодотворно мы работали.</w:t>
            </w:r>
          </w:p>
          <w:p w:rsidR="00B02E6A" w:rsidRDefault="00236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смайлики настроения</w:t>
            </w:r>
          </w:p>
        </w:tc>
        <w:tc>
          <w:tcPr>
            <w:tcW w:w="986" w:type="dxa"/>
          </w:tcPr>
          <w:p w:rsidR="00B02E6A" w:rsidRDefault="00B02E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E6A" w:rsidRDefault="00B02E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02E6A" w:rsidRDefault="00B02E6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w w:val="0"/>
          <w:sz w:val="28"/>
          <w:szCs w:val="28"/>
        </w:rPr>
      </w:pPr>
    </w:p>
    <w:p w:rsidR="00B02E6A" w:rsidRDefault="00B02E6A" w:rsidP="00D42F6F">
      <w:pPr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</w:p>
    <w:sectPr w:rsidR="00B02E6A">
      <w:pgSz w:w="11906" w:h="16838"/>
      <w:pgMar w:top="28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F9" w:rsidRDefault="007113F9">
      <w:pPr>
        <w:spacing w:line="240" w:lineRule="auto"/>
      </w:pPr>
      <w:r>
        <w:separator/>
      </w:r>
    </w:p>
  </w:endnote>
  <w:endnote w:type="continuationSeparator" w:id="0">
    <w:p w:rsidR="007113F9" w:rsidRDefault="00711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F9" w:rsidRDefault="007113F9">
      <w:pPr>
        <w:spacing w:after="0" w:line="240" w:lineRule="auto"/>
      </w:pPr>
      <w:r>
        <w:separator/>
      </w:r>
    </w:p>
  </w:footnote>
  <w:footnote w:type="continuationSeparator" w:id="0">
    <w:p w:rsidR="007113F9" w:rsidRDefault="0071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8E8"/>
    <w:multiLevelType w:val="multilevel"/>
    <w:tmpl w:val="0F6418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030257E"/>
    <w:multiLevelType w:val="multilevel"/>
    <w:tmpl w:val="1030257E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10C215B"/>
    <w:multiLevelType w:val="multilevel"/>
    <w:tmpl w:val="110C215B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6ED3804"/>
    <w:multiLevelType w:val="multilevel"/>
    <w:tmpl w:val="16ED38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5281E"/>
    <w:multiLevelType w:val="multilevel"/>
    <w:tmpl w:val="21D5281E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696000F"/>
    <w:multiLevelType w:val="multilevel"/>
    <w:tmpl w:val="2696000F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7BF7DF2"/>
    <w:multiLevelType w:val="multilevel"/>
    <w:tmpl w:val="27BF7DF2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889509F"/>
    <w:multiLevelType w:val="multilevel"/>
    <w:tmpl w:val="2889509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9F71F2D"/>
    <w:multiLevelType w:val="multilevel"/>
    <w:tmpl w:val="29F71F2D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ABC196A"/>
    <w:multiLevelType w:val="multilevel"/>
    <w:tmpl w:val="2ABC19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34604"/>
    <w:multiLevelType w:val="multilevel"/>
    <w:tmpl w:val="312346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2367967"/>
    <w:multiLevelType w:val="multilevel"/>
    <w:tmpl w:val="323679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C59CE"/>
    <w:multiLevelType w:val="multilevel"/>
    <w:tmpl w:val="35EC59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3CAB1BF8"/>
    <w:multiLevelType w:val="multilevel"/>
    <w:tmpl w:val="3CAB1B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5476E"/>
    <w:multiLevelType w:val="multilevel"/>
    <w:tmpl w:val="3D4547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1040462"/>
    <w:multiLevelType w:val="multilevel"/>
    <w:tmpl w:val="410404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42963D54"/>
    <w:multiLevelType w:val="multilevel"/>
    <w:tmpl w:val="42963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49C3047B"/>
    <w:multiLevelType w:val="multilevel"/>
    <w:tmpl w:val="49C304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50796FCF"/>
    <w:multiLevelType w:val="multilevel"/>
    <w:tmpl w:val="50796FCF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6BA45128"/>
    <w:multiLevelType w:val="multilevel"/>
    <w:tmpl w:val="6BA451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567972"/>
    <w:multiLevelType w:val="multilevel"/>
    <w:tmpl w:val="7756797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79340DC4"/>
    <w:multiLevelType w:val="multilevel"/>
    <w:tmpl w:val="79340D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3"/>
  </w:num>
  <w:num w:numId="5">
    <w:abstractNumId w:val="1"/>
  </w:num>
  <w:num w:numId="6">
    <w:abstractNumId w:val="10"/>
  </w:num>
  <w:num w:numId="7">
    <w:abstractNumId w:val="19"/>
  </w:num>
  <w:num w:numId="8">
    <w:abstractNumId w:val="0"/>
  </w:num>
  <w:num w:numId="9">
    <w:abstractNumId w:val="16"/>
  </w:num>
  <w:num w:numId="10">
    <w:abstractNumId w:val="20"/>
  </w:num>
  <w:num w:numId="11">
    <w:abstractNumId w:val="8"/>
  </w:num>
  <w:num w:numId="12">
    <w:abstractNumId w:val="18"/>
  </w:num>
  <w:num w:numId="13">
    <w:abstractNumId w:val="7"/>
  </w:num>
  <w:num w:numId="14">
    <w:abstractNumId w:val="11"/>
  </w:num>
  <w:num w:numId="15">
    <w:abstractNumId w:val="5"/>
  </w:num>
  <w:num w:numId="16">
    <w:abstractNumId w:val="12"/>
  </w:num>
  <w:num w:numId="17">
    <w:abstractNumId w:val="9"/>
  </w:num>
  <w:num w:numId="18">
    <w:abstractNumId w:val="21"/>
  </w:num>
  <w:num w:numId="19">
    <w:abstractNumId w:val="17"/>
  </w:num>
  <w:num w:numId="20">
    <w:abstractNumId w:val="2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8EB"/>
    <w:rsid w:val="00062E7A"/>
    <w:rsid w:val="0006302C"/>
    <w:rsid w:val="00097A10"/>
    <w:rsid w:val="001145A9"/>
    <w:rsid w:val="00132271"/>
    <w:rsid w:val="001406B4"/>
    <w:rsid w:val="0015360A"/>
    <w:rsid w:val="001634DA"/>
    <w:rsid w:val="00220345"/>
    <w:rsid w:val="00222DC6"/>
    <w:rsid w:val="002324B9"/>
    <w:rsid w:val="00236F1D"/>
    <w:rsid w:val="0027039F"/>
    <w:rsid w:val="002738EB"/>
    <w:rsid w:val="002F5548"/>
    <w:rsid w:val="00333A97"/>
    <w:rsid w:val="003A0A56"/>
    <w:rsid w:val="003A6366"/>
    <w:rsid w:val="003B58F2"/>
    <w:rsid w:val="003E3E16"/>
    <w:rsid w:val="0040201B"/>
    <w:rsid w:val="00416F5B"/>
    <w:rsid w:val="00436A21"/>
    <w:rsid w:val="004421E9"/>
    <w:rsid w:val="004A67E9"/>
    <w:rsid w:val="004D7E74"/>
    <w:rsid w:val="004E60EF"/>
    <w:rsid w:val="00536CF7"/>
    <w:rsid w:val="00546639"/>
    <w:rsid w:val="0058052A"/>
    <w:rsid w:val="005B4BE3"/>
    <w:rsid w:val="006A7F52"/>
    <w:rsid w:val="006C3CFD"/>
    <w:rsid w:val="006F1D33"/>
    <w:rsid w:val="00705300"/>
    <w:rsid w:val="007113F9"/>
    <w:rsid w:val="00727B53"/>
    <w:rsid w:val="00741FB1"/>
    <w:rsid w:val="007673B4"/>
    <w:rsid w:val="007A0607"/>
    <w:rsid w:val="007A34C2"/>
    <w:rsid w:val="00834F3B"/>
    <w:rsid w:val="0088141E"/>
    <w:rsid w:val="00882C85"/>
    <w:rsid w:val="008C53AB"/>
    <w:rsid w:val="0092565A"/>
    <w:rsid w:val="009C352C"/>
    <w:rsid w:val="009D699A"/>
    <w:rsid w:val="009E43E7"/>
    <w:rsid w:val="00A33768"/>
    <w:rsid w:val="00A7576A"/>
    <w:rsid w:val="00AB6736"/>
    <w:rsid w:val="00AE1025"/>
    <w:rsid w:val="00AE3F90"/>
    <w:rsid w:val="00B02E6A"/>
    <w:rsid w:val="00B35C91"/>
    <w:rsid w:val="00B77A70"/>
    <w:rsid w:val="00C10E0D"/>
    <w:rsid w:val="00C6690E"/>
    <w:rsid w:val="00D42F6F"/>
    <w:rsid w:val="00D658D5"/>
    <w:rsid w:val="00DF3A3D"/>
    <w:rsid w:val="00E813F4"/>
    <w:rsid w:val="00EA2385"/>
    <w:rsid w:val="00EF1912"/>
    <w:rsid w:val="00F379A0"/>
    <w:rsid w:val="00FB7664"/>
    <w:rsid w:val="0DC84B82"/>
    <w:rsid w:val="50132EB9"/>
    <w:rsid w:val="52CA2A34"/>
    <w:rsid w:val="72C2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qFormat/>
  </w:style>
  <w:style w:type="character" w:customStyle="1" w:styleId="c3">
    <w:name w:val="c3"/>
    <w:basedOn w:val="a0"/>
    <w:qFormat/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</w:style>
  <w:style w:type="character" w:customStyle="1" w:styleId="c5">
    <w:name w:val="c5"/>
    <w:basedOn w:val="a0"/>
  </w:style>
  <w:style w:type="character" w:customStyle="1" w:styleId="c11">
    <w:name w:val="c11"/>
    <w:basedOn w:val="a0"/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c2">
    <w:name w:val="c2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5FC2FC-F10C-4467-9731-BBA2572F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Алмазбек</cp:lastModifiedBy>
  <cp:revision>25</cp:revision>
  <cp:lastPrinted>2021-05-27T11:12:00Z</cp:lastPrinted>
  <dcterms:created xsi:type="dcterms:W3CDTF">2020-12-08T07:42:00Z</dcterms:created>
  <dcterms:modified xsi:type="dcterms:W3CDTF">2021-11-30T15:40:00Z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