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1" w:rsidRPr="000D4A67" w:rsidRDefault="00EC6690" w:rsidP="00EC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67">
        <w:rPr>
          <w:rFonts w:ascii="Times New Roman" w:hAnsi="Times New Roman" w:cs="Times New Roman"/>
          <w:b/>
          <w:sz w:val="28"/>
          <w:szCs w:val="28"/>
        </w:rPr>
        <w:t>Роль мастера производственного обучения в организации воспитательной работы колледжа.</w:t>
      </w:r>
    </w:p>
    <w:p w:rsidR="00EC6690" w:rsidRDefault="00EC6690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690" w:rsidRDefault="00EC6690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690" w:rsidRDefault="00624797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="00EC6690">
        <w:rPr>
          <w:rFonts w:ascii="Times New Roman" w:hAnsi="Times New Roman" w:cs="Times New Roman"/>
          <w:sz w:val="28"/>
          <w:szCs w:val="28"/>
        </w:rPr>
        <w:t xml:space="preserve"> центральной фигурой в воспитательном процессе является не только классный руководитель но и мастер производственного обучения. В</w:t>
      </w:r>
      <w:r>
        <w:rPr>
          <w:rFonts w:ascii="Times New Roman" w:hAnsi="Times New Roman" w:cs="Times New Roman"/>
          <w:sz w:val="28"/>
          <w:szCs w:val="28"/>
        </w:rPr>
        <w:t>оспитательная работа со студентами</w:t>
      </w:r>
      <w:r w:rsidR="00EC6690">
        <w:rPr>
          <w:rFonts w:ascii="Times New Roman" w:hAnsi="Times New Roman" w:cs="Times New Roman"/>
          <w:sz w:val="28"/>
          <w:szCs w:val="28"/>
        </w:rPr>
        <w:t xml:space="preserve"> колледжа должна строиться иначе, чем со школьниками. Мастер обязан не профориентацию вести, а обеспечивать профессиональное самоутверждение личности, формировать устойчивый интерес к избранной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Наряду с учёбой студенты</w:t>
      </w:r>
      <w:r w:rsidR="00F03E96">
        <w:rPr>
          <w:rFonts w:ascii="Times New Roman" w:hAnsi="Times New Roman" w:cs="Times New Roman"/>
          <w:sz w:val="28"/>
          <w:szCs w:val="28"/>
        </w:rPr>
        <w:t xml:space="preserve"> колледжа заняты производительным трудом. Во время практических занятий, в период производственной практики на предприятии они не только овладевают профессиональными знаниями, умениями навыками, но и производят продукцию, имеющую народнохозяйственное значение. Производительный труд становится не только важным условием формирования личности, но и предпосылкой интенсивного самовоспитания подростка. Для мастер</w:t>
      </w:r>
      <w:r>
        <w:rPr>
          <w:rFonts w:ascii="Times New Roman" w:hAnsi="Times New Roman" w:cs="Times New Roman"/>
          <w:sz w:val="28"/>
          <w:szCs w:val="28"/>
        </w:rPr>
        <w:t>а производительный труд студентов</w:t>
      </w:r>
      <w:r w:rsidR="00F03E96">
        <w:rPr>
          <w:rFonts w:ascii="Times New Roman" w:hAnsi="Times New Roman" w:cs="Times New Roman"/>
          <w:sz w:val="28"/>
          <w:szCs w:val="28"/>
        </w:rPr>
        <w:t xml:space="preserve"> – главная область воспитательной работы.</w:t>
      </w:r>
    </w:p>
    <w:p w:rsidR="0010242A" w:rsidRDefault="0010242A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624797">
        <w:rPr>
          <w:rFonts w:ascii="Times New Roman" w:hAnsi="Times New Roman" w:cs="Times New Roman"/>
          <w:sz w:val="28"/>
          <w:szCs w:val="28"/>
        </w:rPr>
        <w:t>чебная деятельность студента</w:t>
      </w:r>
      <w:r>
        <w:rPr>
          <w:rFonts w:ascii="Times New Roman" w:hAnsi="Times New Roman" w:cs="Times New Roman"/>
          <w:sz w:val="28"/>
          <w:szCs w:val="28"/>
        </w:rPr>
        <w:t xml:space="preserve"> колледжа значительно шире, так как он наряду с общеобразовательными предметами изучает общетехнические и специальные дисциплины. Теоретическое обучение сочетается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всё это влия</w:t>
      </w:r>
      <w:r w:rsidR="00624797">
        <w:rPr>
          <w:rFonts w:ascii="Times New Roman" w:hAnsi="Times New Roman" w:cs="Times New Roman"/>
          <w:sz w:val="28"/>
          <w:szCs w:val="28"/>
        </w:rPr>
        <w:t>ет на кругозор студентов</w:t>
      </w:r>
      <w:r>
        <w:rPr>
          <w:rFonts w:ascii="Times New Roman" w:hAnsi="Times New Roman" w:cs="Times New Roman"/>
          <w:sz w:val="28"/>
          <w:szCs w:val="28"/>
        </w:rPr>
        <w:t>, характер их отношения к учёбе, ибо всё обучение в колледже направлена на профессиональное ста</w:t>
      </w:r>
      <w:r w:rsidR="00624797">
        <w:rPr>
          <w:rFonts w:ascii="Times New Roman" w:hAnsi="Times New Roman" w:cs="Times New Roman"/>
          <w:sz w:val="28"/>
          <w:szCs w:val="28"/>
        </w:rPr>
        <w:t>новление личности. У студента</w:t>
      </w:r>
      <w:r>
        <w:rPr>
          <w:rFonts w:ascii="Times New Roman" w:hAnsi="Times New Roman" w:cs="Times New Roman"/>
          <w:sz w:val="28"/>
          <w:szCs w:val="28"/>
        </w:rPr>
        <w:t xml:space="preserve"> возрастает интерес к общеобразовательным предметам, так как они рассматриваются в качестве базы профессионально – технической подготовки. Расширение сферы общения</w:t>
      </w:r>
      <w:r w:rsidR="0062479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345EE4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F03E96" w:rsidRDefault="00F03E96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797">
        <w:rPr>
          <w:rFonts w:ascii="Times New Roman" w:hAnsi="Times New Roman" w:cs="Times New Roman"/>
          <w:sz w:val="28"/>
          <w:szCs w:val="28"/>
        </w:rPr>
        <w:t xml:space="preserve">    Студенты</w:t>
      </w:r>
      <w:r w:rsidR="00710A4B">
        <w:rPr>
          <w:rFonts w:ascii="Times New Roman" w:hAnsi="Times New Roman" w:cs="Times New Roman"/>
          <w:sz w:val="28"/>
          <w:szCs w:val="28"/>
        </w:rPr>
        <w:t xml:space="preserve"> колледжа имеют более широкую сферу общения. Они по существу являются членами</w:t>
      </w:r>
      <w:r w:rsidR="00624797">
        <w:rPr>
          <w:rFonts w:ascii="Times New Roman" w:hAnsi="Times New Roman" w:cs="Times New Roman"/>
          <w:sz w:val="28"/>
          <w:szCs w:val="28"/>
        </w:rPr>
        <w:t xml:space="preserve"> двух коллективов – студенческой</w:t>
      </w:r>
      <w:r w:rsidR="00710A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10A4B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="00710A4B">
        <w:rPr>
          <w:rFonts w:ascii="Times New Roman" w:hAnsi="Times New Roman" w:cs="Times New Roman"/>
          <w:sz w:val="28"/>
          <w:szCs w:val="28"/>
        </w:rPr>
        <w:t>. В период производственной практики они полностью вливаются в трудовой коллектив, становятся его членами, вовлекаются во все формы его деятельности. Общение в трудовом коллективе способствуют ускорению со</w:t>
      </w:r>
      <w:r w:rsidR="00624797">
        <w:rPr>
          <w:rFonts w:ascii="Times New Roman" w:hAnsi="Times New Roman" w:cs="Times New Roman"/>
          <w:sz w:val="28"/>
          <w:szCs w:val="28"/>
        </w:rPr>
        <w:t>циального созревания студентов</w:t>
      </w:r>
      <w:r w:rsidR="00710A4B">
        <w:rPr>
          <w:rFonts w:ascii="Times New Roman" w:hAnsi="Times New Roman" w:cs="Times New Roman"/>
          <w:sz w:val="28"/>
          <w:szCs w:val="28"/>
        </w:rPr>
        <w:t>. Вместе с тем до выпуска они остаются членами</w:t>
      </w:r>
      <w:r w:rsidR="00624797"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="00710A4B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710A4B" w:rsidRDefault="00710A4B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Мастер сочетает в себе качества квалифицированного рабочего, педагога производственного обучения и воспитателя. Такое сочетание продиктовано его объективным</w:t>
      </w:r>
      <w:r w:rsidR="00471F07">
        <w:rPr>
          <w:rFonts w:ascii="Times New Roman" w:hAnsi="Times New Roman" w:cs="Times New Roman"/>
          <w:sz w:val="28"/>
          <w:szCs w:val="28"/>
        </w:rPr>
        <w:t xml:space="preserve"> положением в </w:t>
      </w:r>
      <w:proofErr w:type="spellStart"/>
      <w:proofErr w:type="gramStart"/>
      <w:r w:rsidR="00471F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71F07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="00471F07">
        <w:rPr>
          <w:rFonts w:ascii="Times New Roman" w:hAnsi="Times New Roman" w:cs="Times New Roman"/>
          <w:sz w:val="28"/>
          <w:szCs w:val="28"/>
        </w:rPr>
        <w:t xml:space="preserve"> процессе. Он непосредственно </w:t>
      </w:r>
      <w:r w:rsidR="00624797">
        <w:rPr>
          <w:rFonts w:ascii="Times New Roman" w:hAnsi="Times New Roman" w:cs="Times New Roman"/>
          <w:sz w:val="28"/>
          <w:szCs w:val="28"/>
        </w:rPr>
        <w:t>обучает студентов</w:t>
      </w:r>
      <w:r w:rsidR="00471F07">
        <w:rPr>
          <w:rFonts w:ascii="Times New Roman" w:hAnsi="Times New Roman" w:cs="Times New Roman"/>
          <w:sz w:val="28"/>
          <w:szCs w:val="28"/>
        </w:rPr>
        <w:t xml:space="preserve"> профессиональному мастерству, вооружает их необходимыми инженерно – техническими знаниями. Он руководи</w:t>
      </w:r>
      <w:r w:rsidR="00624797">
        <w:rPr>
          <w:rFonts w:ascii="Times New Roman" w:hAnsi="Times New Roman" w:cs="Times New Roman"/>
          <w:sz w:val="28"/>
          <w:szCs w:val="28"/>
        </w:rPr>
        <w:t>т свободным временем студентов</w:t>
      </w:r>
      <w:r w:rsidR="00471F07">
        <w:rPr>
          <w:rFonts w:ascii="Times New Roman" w:hAnsi="Times New Roman" w:cs="Times New Roman"/>
          <w:sz w:val="28"/>
          <w:szCs w:val="28"/>
        </w:rPr>
        <w:t xml:space="preserve">. Практически все сферы </w:t>
      </w:r>
      <w:r w:rsidR="00624797">
        <w:rPr>
          <w:rFonts w:ascii="Times New Roman" w:hAnsi="Times New Roman" w:cs="Times New Roman"/>
          <w:sz w:val="28"/>
          <w:szCs w:val="28"/>
        </w:rPr>
        <w:t>жизни и деятельности студентов</w:t>
      </w:r>
      <w:r w:rsidR="00471F07">
        <w:rPr>
          <w:rFonts w:ascii="Times New Roman" w:hAnsi="Times New Roman" w:cs="Times New Roman"/>
          <w:sz w:val="28"/>
          <w:szCs w:val="28"/>
        </w:rPr>
        <w:t xml:space="preserve"> находятся  в поле его зрения. Поэтому характерной особенностью воспитательной деятельности мастера является её многогранность.</w:t>
      </w:r>
    </w:p>
    <w:p w:rsidR="001037FD" w:rsidRDefault="00471F07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Мастер – организатор воспитательной работы в группе. Он ведёт воспитательную работу не один, а вместе с преподавателями, родителями,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наставниками. Перед мастером стоит задача не столько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сколько профессионального воспитания. Он формирует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1037FD">
        <w:rPr>
          <w:rFonts w:ascii="Times New Roman" w:hAnsi="Times New Roman" w:cs="Times New Roman"/>
          <w:sz w:val="28"/>
          <w:szCs w:val="28"/>
        </w:rPr>
        <w:t>, а профессиональные умения и навыки, не любовь к труду вообще, а любовь к конкретной специальности, определённые профессиональные интересы.</w:t>
      </w:r>
    </w:p>
    <w:p w:rsidR="00716E67" w:rsidRDefault="001037FD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развивает тв</w:t>
      </w:r>
      <w:r w:rsidR="00624797">
        <w:rPr>
          <w:rFonts w:ascii="Times New Roman" w:hAnsi="Times New Roman" w:cs="Times New Roman"/>
          <w:sz w:val="28"/>
          <w:szCs w:val="28"/>
        </w:rPr>
        <w:t>орческие способности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 в той области труда, которая подростками избрана. Таким образом, сердцевина деятельности мастера – професс</w:t>
      </w:r>
      <w:r w:rsidR="00624797">
        <w:rPr>
          <w:rFonts w:ascii="Times New Roman" w:hAnsi="Times New Roman" w:cs="Times New Roman"/>
          <w:sz w:val="28"/>
          <w:szCs w:val="28"/>
        </w:rPr>
        <w:t>иональное воспитание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включает в себе важнейшие задачи: формирование интереса и любви к специальности; приобщение их к лучшим трудовым традициям базовых пре</w:t>
      </w:r>
      <w:r w:rsidR="00794345">
        <w:rPr>
          <w:rFonts w:ascii="Times New Roman" w:hAnsi="Times New Roman" w:cs="Times New Roman"/>
          <w:sz w:val="28"/>
          <w:szCs w:val="28"/>
        </w:rPr>
        <w:t>дприятий; вовлечение студентов</w:t>
      </w:r>
      <w:r>
        <w:rPr>
          <w:rFonts w:ascii="Times New Roman" w:hAnsi="Times New Roman" w:cs="Times New Roman"/>
          <w:sz w:val="28"/>
          <w:szCs w:val="28"/>
        </w:rPr>
        <w:t xml:space="preserve"> в рационализаторство и изобретательство с учётом</w:t>
      </w:r>
      <w:r w:rsidR="00716E67">
        <w:rPr>
          <w:rFonts w:ascii="Times New Roman" w:hAnsi="Times New Roman" w:cs="Times New Roman"/>
          <w:sz w:val="28"/>
          <w:szCs w:val="28"/>
        </w:rPr>
        <w:t xml:space="preserve"> их профессиональной направленности; развитие у подростков технического и технологического мышления; формирование культуры труда в области профессиональной деятельности; формирование бережного отношения к собственности, к материалам, к правильному использованию рабочего времени;</w:t>
      </w:r>
      <w:proofErr w:type="gramEnd"/>
      <w:r w:rsidR="00716E67">
        <w:rPr>
          <w:rFonts w:ascii="Times New Roman" w:hAnsi="Times New Roman" w:cs="Times New Roman"/>
          <w:sz w:val="28"/>
          <w:szCs w:val="28"/>
        </w:rPr>
        <w:t xml:space="preserve"> воспитание ответственности, дисциплинированности и организованности; формирование навыков коллективного труда и др.</w:t>
      </w:r>
    </w:p>
    <w:p w:rsidR="000F18C6" w:rsidRDefault="00716E67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Профессиональное воспитание помогает развивать эстетические чувства. Здесь на первый план выступает формирование культуры рабочего места, изделия, культуры общения. При </w:t>
      </w:r>
      <w:r w:rsidR="000F18C6">
        <w:rPr>
          <w:rFonts w:ascii="Times New Roman" w:hAnsi="Times New Roman" w:cs="Times New Roman"/>
          <w:sz w:val="28"/>
          <w:szCs w:val="28"/>
        </w:rPr>
        <w:t>правильной организации п</w:t>
      </w:r>
      <w:r w:rsidR="00794345">
        <w:rPr>
          <w:rFonts w:ascii="Times New Roman" w:hAnsi="Times New Roman" w:cs="Times New Roman"/>
          <w:sz w:val="28"/>
          <w:szCs w:val="28"/>
        </w:rPr>
        <w:t>роизводительного труда студентов</w:t>
      </w:r>
      <w:r w:rsidR="000F18C6">
        <w:rPr>
          <w:rFonts w:ascii="Times New Roman" w:hAnsi="Times New Roman" w:cs="Times New Roman"/>
          <w:sz w:val="28"/>
          <w:szCs w:val="28"/>
        </w:rPr>
        <w:t xml:space="preserve"> раскрываются большие возможности в их эстетическом воспитании.</w:t>
      </w:r>
    </w:p>
    <w:p w:rsidR="0068041D" w:rsidRDefault="000F18C6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Приступая непосредственно к воспитательной деятельности, мастер должен, прежде всего, изучить воспитанника: его индивидуально – психологические особенности, характер социального опыта, уровень воспитанности, ценностные ориентации и т.д. Для правильного построения процесса изучения личности необходимо руководствоваться</w:t>
      </w:r>
      <w:r w:rsidR="004A2A2E">
        <w:rPr>
          <w:rFonts w:ascii="Times New Roman" w:hAnsi="Times New Roman" w:cs="Times New Roman"/>
          <w:sz w:val="28"/>
          <w:szCs w:val="28"/>
        </w:rPr>
        <w:t xml:space="preserve"> рядом требований, выработанных современной педагогической наукой. Прежде всего, следует иметь в виду, что изучение личности должно быть комплексным, непрерывным и органически вписываться в воспитательный процесс. В процессе изучения личности должны соблюдаться следующие требования: изучение должно быть подчинено повышению качества воспитания и обучения; проводиться неотделимо от воспитател</w:t>
      </w:r>
      <w:r w:rsidR="00794345">
        <w:rPr>
          <w:rFonts w:ascii="Times New Roman" w:hAnsi="Times New Roman" w:cs="Times New Roman"/>
          <w:sz w:val="28"/>
          <w:szCs w:val="28"/>
        </w:rPr>
        <w:t>ьного воздействия на студентов</w:t>
      </w:r>
      <w:r w:rsidR="004A2A2E">
        <w:rPr>
          <w:rFonts w:ascii="Times New Roman" w:hAnsi="Times New Roman" w:cs="Times New Roman"/>
          <w:sz w:val="28"/>
          <w:szCs w:val="28"/>
        </w:rPr>
        <w:t>; быть планомерным и систематическим; вестись в основном в естественных условиях жизни и деятельности воспитуемых; проводиться разнообразными приёмами и методами.</w:t>
      </w:r>
    </w:p>
    <w:p w:rsidR="00787627" w:rsidRDefault="0068041D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Мастеру важно знать, к какому типу нервной деятельности относится его воспитуемый – возбудимому, спокойному или слабому. Современная педагогическая психология рассматривает следующие три типа нервной системы: живой тип, спокойный тип и слабый тип. Выявление типа нервной системы </w:t>
      </w:r>
      <w:r w:rsidR="00787627">
        <w:rPr>
          <w:rFonts w:ascii="Times New Roman" w:hAnsi="Times New Roman" w:cs="Times New Roman"/>
          <w:sz w:val="28"/>
          <w:szCs w:val="28"/>
        </w:rPr>
        <w:t>для мастера имеет определённое значение. Для вспыль</w:t>
      </w:r>
      <w:r w:rsidR="00794345">
        <w:rPr>
          <w:rFonts w:ascii="Times New Roman" w:hAnsi="Times New Roman" w:cs="Times New Roman"/>
          <w:sz w:val="28"/>
          <w:szCs w:val="28"/>
        </w:rPr>
        <w:t>чивого, возбудимого студента</w:t>
      </w:r>
      <w:r w:rsidR="00787627">
        <w:rPr>
          <w:rFonts w:ascii="Times New Roman" w:hAnsi="Times New Roman" w:cs="Times New Roman"/>
          <w:sz w:val="28"/>
          <w:szCs w:val="28"/>
        </w:rPr>
        <w:t xml:space="preserve"> необходимо спокойная, но уверенная требовательность. Представители слабого типа нуждаются в исключительной доброжелательности они, </w:t>
      </w:r>
      <w:proofErr w:type="gramStart"/>
      <w:r w:rsidR="00787627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="00787627">
        <w:rPr>
          <w:rFonts w:ascii="Times New Roman" w:hAnsi="Times New Roman" w:cs="Times New Roman"/>
          <w:sz w:val="28"/>
          <w:szCs w:val="28"/>
        </w:rPr>
        <w:t>. При этом следует считать, что тип нервной деятельности не предопределяет характер поведения личности, т.к. главная роль принадлежит воспитателю.</w:t>
      </w:r>
    </w:p>
    <w:p w:rsidR="000D4A67" w:rsidRDefault="00787627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Нельзя допускать такого подход</w:t>
      </w:r>
      <w:r w:rsidR="00794345">
        <w:rPr>
          <w:rFonts w:ascii="Times New Roman" w:hAnsi="Times New Roman" w:cs="Times New Roman"/>
          <w:sz w:val="28"/>
          <w:szCs w:val="28"/>
        </w:rPr>
        <w:t>а: «Сейчас я изучаю студента</w:t>
      </w:r>
      <w:r>
        <w:rPr>
          <w:rFonts w:ascii="Times New Roman" w:hAnsi="Times New Roman" w:cs="Times New Roman"/>
          <w:sz w:val="28"/>
          <w:szCs w:val="28"/>
        </w:rPr>
        <w:t>, потом буду его воспитывать». Изучение личности и его воспитание неразделимы.</w:t>
      </w:r>
      <w:r w:rsidR="007A6C05">
        <w:rPr>
          <w:rFonts w:ascii="Times New Roman" w:hAnsi="Times New Roman" w:cs="Times New Roman"/>
          <w:sz w:val="28"/>
          <w:szCs w:val="28"/>
        </w:rPr>
        <w:t xml:space="preserve"> Это обусловлено следующим. Во-первых, немыслимо изучить все стороны данной личности вне самого процесса деятельности, вне его воспитания, ибо все свойства и личные черты в полной мере распознаются лишь в процессе деятельности. Мастер обязан </w:t>
      </w:r>
      <w:r w:rsidR="00794345">
        <w:rPr>
          <w:rFonts w:ascii="Times New Roman" w:hAnsi="Times New Roman" w:cs="Times New Roman"/>
          <w:sz w:val="28"/>
          <w:szCs w:val="28"/>
        </w:rPr>
        <w:t>наблюдать поведение студента</w:t>
      </w:r>
      <w:r w:rsidR="007A6C05">
        <w:rPr>
          <w:rFonts w:ascii="Times New Roman" w:hAnsi="Times New Roman" w:cs="Times New Roman"/>
          <w:sz w:val="28"/>
          <w:szCs w:val="28"/>
        </w:rPr>
        <w:t xml:space="preserve"> в различных условиях жизни и деятельности. Дело в том, что при разовой оценке поведения недолго прийти к ложным выводам, т.к. в зависимости от изменения условий и обстоятельств человек може</w:t>
      </w:r>
      <w:r w:rsidR="00130245">
        <w:rPr>
          <w:rFonts w:ascii="Times New Roman" w:hAnsi="Times New Roman" w:cs="Times New Roman"/>
          <w:sz w:val="28"/>
          <w:szCs w:val="28"/>
        </w:rPr>
        <w:t>т изменить своё отношение к одним и тем же явлениям и вести себя противоречиво. Поэтому нужно изучать одни и те же свойства и качества личности в различных условиях, при разных обстоятельствах и на основе сопоставления своих наблюдений делать общие выводы. Так накапливается полноценная информация для правильного выбора воспитательных методов.</w:t>
      </w:r>
      <w:r w:rsidR="007A6C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345" w:rsidRDefault="00794345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345" w:rsidRDefault="00794345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794345" w:rsidRDefault="00794345" w:rsidP="00EC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ВР.</w:t>
      </w: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EC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F0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67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0D4A67">
        <w:rPr>
          <w:rFonts w:ascii="Times New Roman" w:hAnsi="Times New Roman" w:cs="Times New Roman"/>
          <w:b/>
          <w:sz w:val="28"/>
          <w:szCs w:val="28"/>
        </w:rPr>
        <w:t>Новоишимский</w:t>
      </w:r>
      <w:proofErr w:type="spellEnd"/>
      <w:r w:rsidRPr="000D4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4A67">
        <w:rPr>
          <w:rFonts w:ascii="Times New Roman" w:hAnsi="Times New Roman" w:cs="Times New Roman"/>
          <w:b/>
          <w:sz w:val="28"/>
          <w:szCs w:val="28"/>
        </w:rPr>
        <w:t>аграрно</w:t>
      </w:r>
      <w:proofErr w:type="spellEnd"/>
      <w:r w:rsidRPr="000D4A67">
        <w:rPr>
          <w:rFonts w:ascii="Times New Roman" w:hAnsi="Times New Roman" w:cs="Times New Roman"/>
          <w:b/>
          <w:sz w:val="28"/>
          <w:szCs w:val="28"/>
        </w:rPr>
        <w:t xml:space="preserve"> – технический</w:t>
      </w:r>
      <w:proofErr w:type="gramEnd"/>
      <w:r w:rsidRPr="000D4A67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4A67">
        <w:rPr>
          <w:rFonts w:ascii="Times New Roman" w:hAnsi="Times New Roman" w:cs="Times New Roman"/>
          <w:b/>
          <w:sz w:val="72"/>
          <w:szCs w:val="72"/>
        </w:rPr>
        <w:t>Роль мастера производственного обучения в организации воспитательной работы колледжа</w:t>
      </w: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Pr="000D4A67" w:rsidRDefault="000D4A67" w:rsidP="000D4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Новоишимское</w:t>
      </w:r>
      <w:proofErr w:type="spellEnd"/>
    </w:p>
    <w:sectPr w:rsidR="000D4A67" w:rsidRPr="000D4A67" w:rsidSect="0023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90"/>
    <w:rsid w:val="000D4A67"/>
    <w:rsid w:val="000F18C6"/>
    <w:rsid w:val="0010242A"/>
    <w:rsid w:val="001037FD"/>
    <w:rsid w:val="00130245"/>
    <w:rsid w:val="00234D51"/>
    <w:rsid w:val="002E2C41"/>
    <w:rsid w:val="00345EE4"/>
    <w:rsid w:val="00471F07"/>
    <w:rsid w:val="004A2A2E"/>
    <w:rsid w:val="00624797"/>
    <w:rsid w:val="0068041D"/>
    <w:rsid w:val="00710A4B"/>
    <w:rsid w:val="00716E67"/>
    <w:rsid w:val="00787627"/>
    <w:rsid w:val="00794345"/>
    <w:rsid w:val="007A6C05"/>
    <w:rsid w:val="008528CD"/>
    <w:rsid w:val="00AA789A"/>
    <w:rsid w:val="00BF2AC9"/>
    <w:rsid w:val="00EC6690"/>
    <w:rsid w:val="00F03E96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2014-12-29T05:25:00Z</dcterms:created>
  <dcterms:modified xsi:type="dcterms:W3CDTF">2021-02-22T05:44:00Z</dcterms:modified>
</cp:coreProperties>
</file>