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BD" w:rsidRPr="002522BD" w:rsidRDefault="002522BD" w:rsidP="002522BD">
      <w:pPr>
        <w:shd w:val="clear" w:color="auto" w:fill="FFFFFF"/>
        <w:spacing w:after="0" w:line="240" w:lineRule="auto"/>
        <w:jc w:val="center"/>
        <w:rPr>
          <w:rFonts w:ascii="Calibri" w:eastAsia="Times New Roman" w:hAnsi="Calibri" w:cs="Calibri"/>
          <w:color w:val="000000"/>
          <w:lang w:eastAsia="ru-RU"/>
        </w:rPr>
      </w:pPr>
      <w:r w:rsidRPr="002522BD">
        <w:rPr>
          <w:rFonts w:ascii="Times New Roman" w:eastAsia="Times New Roman" w:hAnsi="Times New Roman" w:cs="Times New Roman"/>
          <w:b/>
          <w:bCs/>
          <w:color w:val="111111"/>
          <w:sz w:val="28"/>
          <w:szCs w:val="28"/>
          <w:lang w:eastAsia="ru-RU"/>
        </w:rPr>
        <w:t>Роль артикуляционной гимнастики в коррекционн</w:t>
      </w:r>
      <w:r w:rsidR="0044739A">
        <w:rPr>
          <w:rFonts w:ascii="Times New Roman" w:eastAsia="Times New Roman" w:hAnsi="Times New Roman" w:cs="Times New Roman"/>
          <w:b/>
          <w:bCs/>
          <w:color w:val="111111"/>
          <w:sz w:val="28"/>
          <w:szCs w:val="28"/>
          <w:lang w:eastAsia="ru-RU"/>
        </w:rPr>
        <w:t>о-образовательной работе педагога-логопеда с детьми с особыми образовательными потребностями</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     Речевое развитие детей с </w:t>
      </w:r>
      <w:proofErr w:type="spellStart"/>
      <w:proofErr w:type="gramStart"/>
      <w:r w:rsidR="0044739A">
        <w:rPr>
          <w:rFonts w:ascii="Times New Roman" w:eastAsia="Times New Roman" w:hAnsi="Times New Roman" w:cs="Times New Roman"/>
          <w:b/>
          <w:bCs/>
          <w:color w:val="111111"/>
          <w:sz w:val="28"/>
          <w:szCs w:val="28"/>
          <w:lang w:eastAsia="ru-RU"/>
        </w:rPr>
        <w:t>с</w:t>
      </w:r>
      <w:proofErr w:type="spellEnd"/>
      <w:proofErr w:type="gramEnd"/>
      <w:r w:rsidR="0044739A">
        <w:rPr>
          <w:rFonts w:ascii="Times New Roman" w:eastAsia="Times New Roman" w:hAnsi="Times New Roman" w:cs="Times New Roman"/>
          <w:b/>
          <w:bCs/>
          <w:color w:val="111111"/>
          <w:sz w:val="28"/>
          <w:szCs w:val="28"/>
          <w:lang w:eastAsia="ru-RU"/>
        </w:rPr>
        <w:t xml:space="preserve"> особыми образовательными потребностями</w:t>
      </w:r>
      <w:r w:rsidR="0044739A">
        <w:rPr>
          <w:rFonts w:ascii="Times New Roman" w:eastAsia="Times New Roman" w:hAnsi="Times New Roman" w:cs="Times New Roman"/>
          <w:b/>
          <w:bCs/>
          <w:color w:val="111111"/>
          <w:sz w:val="28"/>
          <w:szCs w:val="28"/>
          <w:lang w:eastAsia="ru-RU"/>
        </w:rPr>
        <w:t xml:space="preserve"> </w:t>
      </w:r>
      <w:r w:rsidRPr="002522BD">
        <w:rPr>
          <w:rFonts w:ascii="Times New Roman" w:eastAsia="Times New Roman" w:hAnsi="Times New Roman" w:cs="Times New Roman"/>
          <w:color w:val="111111"/>
          <w:sz w:val="28"/>
          <w:szCs w:val="28"/>
          <w:lang w:eastAsia="ru-RU"/>
        </w:rPr>
        <w:t> протекает медленно и своеобразно, вследствие чего различные звенья речевой системы долгое время остаются недостаточно сформированными.</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Коррекционно-образовательная работа с детьми с </w:t>
      </w:r>
      <w:proofErr w:type="spellStart"/>
      <w:r w:rsidR="0044739A">
        <w:rPr>
          <w:rFonts w:ascii="Times New Roman" w:eastAsia="Times New Roman" w:hAnsi="Times New Roman" w:cs="Times New Roman"/>
          <w:b/>
          <w:bCs/>
          <w:color w:val="111111"/>
          <w:sz w:val="28"/>
          <w:szCs w:val="28"/>
          <w:lang w:eastAsia="ru-RU"/>
        </w:rPr>
        <w:t>с</w:t>
      </w:r>
      <w:proofErr w:type="spellEnd"/>
      <w:r w:rsidR="0044739A">
        <w:rPr>
          <w:rFonts w:ascii="Times New Roman" w:eastAsia="Times New Roman" w:hAnsi="Times New Roman" w:cs="Times New Roman"/>
          <w:b/>
          <w:bCs/>
          <w:color w:val="111111"/>
          <w:sz w:val="28"/>
          <w:szCs w:val="28"/>
          <w:lang w:eastAsia="ru-RU"/>
        </w:rPr>
        <w:t xml:space="preserve"> особыми образовательными потребностями</w:t>
      </w:r>
      <w:bookmarkStart w:id="0" w:name="_GoBack"/>
      <w:bookmarkEnd w:id="0"/>
      <w:r w:rsidRPr="002522BD">
        <w:rPr>
          <w:rFonts w:ascii="Times New Roman" w:eastAsia="Times New Roman" w:hAnsi="Times New Roman" w:cs="Times New Roman"/>
          <w:color w:val="111111"/>
          <w:sz w:val="28"/>
          <w:szCs w:val="28"/>
          <w:lang w:eastAsia="ru-RU"/>
        </w:rPr>
        <w:t xml:space="preserve"> осуществляется по нескольким направлениям</w:t>
      </w:r>
      <w:r w:rsidRPr="002522BD">
        <w:rPr>
          <w:rFonts w:ascii="Times New Roman" w:eastAsia="Times New Roman" w:hAnsi="Times New Roman" w:cs="Times New Roman"/>
          <w:color w:val="000000"/>
          <w:sz w:val="28"/>
          <w:szCs w:val="28"/>
          <w:lang w:eastAsia="ru-RU"/>
        </w:rPr>
        <w:t>. Но на каждом направлении огромное значение имеет развитие подвижности органов артикуляционного аппарата.</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b/>
          <w:bCs/>
          <w:i/>
          <w:iCs/>
          <w:color w:val="000000"/>
          <w:sz w:val="28"/>
          <w:szCs w:val="28"/>
          <w:lang w:eastAsia="ru-RU"/>
        </w:rPr>
        <w:t>Артикуляционная гимнастика</w:t>
      </w:r>
      <w:r w:rsidRPr="002522BD">
        <w:rPr>
          <w:rFonts w:ascii="Times New Roman" w:eastAsia="Times New Roman" w:hAnsi="Times New Roman" w:cs="Times New Roman"/>
          <w:i/>
          <w:iCs/>
          <w:color w:val="000000"/>
          <w:sz w:val="28"/>
          <w:szCs w:val="28"/>
          <w:lang w:eastAsia="ru-RU"/>
        </w:rPr>
        <w:t> — </w:t>
      </w:r>
      <w:r w:rsidRPr="002522BD">
        <w:rPr>
          <w:rFonts w:ascii="Times New Roman" w:eastAsia="Times New Roman" w:hAnsi="Times New Roman" w:cs="Times New Roman"/>
          <w:color w:val="000000"/>
          <w:sz w:val="28"/>
          <w:szCs w:val="28"/>
          <w:lang w:eastAsia="ru-RU"/>
        </w:rPr>
        <w:t xml:space="preserve">это совокупность специальных упражнений, направленных на укрепление мышц артикуляционного аппарата, развитие силы, подвижности и </w:t>
      </w:r>
      <w:proofErr w:type="spellStart"/>
      <w:r w:rsidRPr="002522BD">
        <w:rPr>
          <w:rFonts w:ascii="Times New Roman" w:eastAsia="Times New Roman" w:hAnsi="Times New Roman" w:cs="Times New Roman"/>
          <w:color w:val="000000"/>
          <w:sz w:val="28"/>
          <w:szCs w:val="28"/>
          <w:lang w:eastAsia="ru-RU"/>
        </w:rPr>
        <w:t>дифференцированности</w:t>
      </w:r>
      <w:proofErr w:type="spellEnd"/>
      <w:r w:rsidRPr="002522BD">
        <w:rPr>
          <w:rFonts w:ascii="Times New Roman" w:eastAsia="Times New Roman" w:hAnsi="Times New Roman" w:cs="Times New Roman"/>
          <w:color w:val="000000"/>
          <w:sz w:val="28"/>
          <w:szCs w:val="28"/>
          <w:lang w:eastAsia="ru-RU"/>
        </w:rPr>
        <w:t xml:space="preserve"> движений органов, участвующих в речевом процессе.</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i/>
          <w:iCs/>
          <w:color w:val="000000"/>
          <w:sz w:val="28"/>
          <w:szCs w:val="28"/>
          <w:lang w:eastAsia="ru-RU"/>
        </w:rPr>
        <w:t>Цель  артикуляционной  гимнастики</w:t>
      </w:r>
      <w:r w:rsidRPr="002522BD">
        <w:rPr>
          <w:rFonts w:ascii="Times New Roman" w:eastAsia="Times New Roman" w:hAnsi="Times New Roman" w:cs="Times New Roman"/>
          <w:color w:val="000000"/>
          <w:sz w:val="28"/>
          <w:szCs w:val="28"/>
          <w:lang w:eastAsia="ru-RU"/>
        </w:rPr>
        <w:t>  -  выработка  правильных,  полно-ценных  движений и определённых положений артикуляционных органов, необходимых для правильного  произношения  звуков,  и объединение  простых  движений  </w:t>
      </w:r>
      <w:proofErr w:type="gramStart"/>
      <w:r w:rsidRPr="002522BD">
        <w:rPr>
          <w:rFonts w:ascii="Times New Roman" w:eastAsia="Times New Roman" w:hAnsi="Times New Roman" w:cs="Times New Roman"/>
          <w:color w:val="000000"/>
          <w:sz w:val="28"/>
          <w:szCs w:val="28"/>
          <w:lang w:eastAsia="ru-RU"/>
        </w:rPr>
        <w:t>в</w:t>
      </w:r>
      <w:proofErr w:type="gramEnd"/>
      <w:r w:rsidRPr="002522BD">
        <w:rPr>
          <w:rFonts w:ascii="Times New Roman" w:eastAsia="Times New Roman" w:hAnsi="Times New Roman" w:cs="Times New Roman"/>
          <w:color w:val="000000"/>
          <w:sz w:val="28"/>
          <w:szCs w:val="28"/>
          <w:lang w:eastAsia="ru-RU"/>
        </w:rPr>
        <w:t xml:space="preserve">  сложные.</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xml:space="preserve">Артикуляционная гимнастика является основой формирования речевых звуков — фонем — и коррекции нарушений звукопроизношения любой этиологии и патогенеза; она включает упражнения для тренировки подвижности органов артикуляционного аппарата, отработки определенных положений губ, языка, мягкого нёба, необходимых для правильного </w:t>
      </w:r>
      <w:proofErr w:type="gramStart"/>
      <w:r w:rsidRPr="002522BD">
        <w:rPr>
          <w:rFonts w:ascii="Times New Roman" w:eastAsia="Times New Roman" w:hAnsi="Times New Roman" w:cs="Times New Roman"/>
          <w:color w:val="000000"/>
          <w:sz w:val="28"/>
          <w:szCs w:val="28"/>
          <w:lang w:eastAsia="ru-RU"/>
        </w:rPr>
        <w:t>произнесения</w:t>
      </w:r>
      <w:proofErr w:type="gramEnd"/>
      <w:r w:rsidRPr="002522BD">
        <w:rPr>
          <w:rFonts w:ascii="Times New Roman" w:eastAsia="Times New Roman" w:hAnsi="Times New Roman" w:cs="Times New Roman"/>
          <w:color w:val="000000"/>
          <w:sz w:val="28"/>
          <w:szCs w:val="28"/>
          <w:lang w:eastAsia="ru-RU"/>
        </w:rPr>
        <w:t xml:space="preserve"> как всех звуков, так и каждого звука той или иной группы.</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i/>
          <w:iCs/>
          <w:color w:val="000000"/>
          <w:sz w:val="28"/>
          <w:szCs w:val="28"/>
          <w:lang w:eastAsia="ru-RU"/>
        </w:rPr>
        <w:t>Регулярное выполнение артикуляционной гимнастики поможет решить задачи:</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-улучшить кровоснабжение артикуляционных  органов  и их  иннервацию (нервную проводимость);</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улучшить подвижность артикуляционных органов;</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укрепить мышечную систему языка, губ, щёк;</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научить ребёнка удерживать определённую артикуляционную позу;</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увеличить амплитуду движений;</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xml:space="preserve">- уменьшить </w:t>
      </w:r>
      <w:proofErr w:type="spellStart"/>
      <w:r w:rsidRPr="002522BD">
        <w:rPr>
          <w:rFonts w:ascii="Times New Roman" w:eastAsia="Times New Roman" w:hAnsi="Times New Roman" w:cs="Times New Roman"/>
          <w:color w:val="000000"/>
          <w:sz w:val="28"/>
          <w:szCs w:val="28"/>
          <w:lang w:eastAsia="ru-RU"/>
        </w:rPr>
        <w:t>спастичность</w:t>
      </w:r>
      <w:proofErr w:type="spellEnd"/>
      <w:r w:rsidRPr="002522BD">
        <w:rPr>
          <w:rFonts w:ascii="Times New Roman" w:eastAsia="Times New Roman" w:hAnsi="Times New Roman" w:cs="Times New Roman"/>
          <w:color w:val="000000"/>
          <w:sz w:val="28"/>
          <w:szCs w:val="28"/>
          <w:lang w:eastAsia="ru-RU"/>
        </w:rPr>
        <w:t xml:space="preserve"> (напряжённость) артикуляционных органов;</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подготовить ребёнка к правильному произношению звуков.</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i/>
          <w:iCs/>
          <w:color w:val="000000"/>
          <w:sz w:val="28"/>
          <w:szCs w:val="28"/>
          <w:u w:val="single"/>
          <w:lang w:eastAsia="ru-RU"/>
        </w:rPr>
        <w:t>Как проводить артикуляционную гимнастику</w:t>
      </w:r>
      <w:r w:rsidRPr="002522BD">
        <w:rPr>
          <w:rFonts w:ascii="Times New Roman" w:eastAsia="Times New Roman" w:hAnsi="Times New Roman" w:cs="Times New Roman"/>
          <w:color w:val="000000"/>
          <w:sz w:val="28"/>
          <w:szCs w:val="28"/>
          <w:lang w:eastAsia="ru-RU"/>
        </w:rPr>
        <w:t>.</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При  проведении  артикуляторной  гимнастики  особое  внимание  </w:t>
      </w:r>
      <w:proofErr w:type="spellStart"/>
      <w:proofErr w:type="gramStart"/>
      <w:r w:rsidRPr="002522BD">
        <w:rPr>
          <w:rFonts w:ascii="Times New Roman" w:eastAsia="Times New Roman" w:hAnsi="Times New Roman" w:cs="Times New Roman"/>
          <w:color w:val="000000"/>
          <w:sz w:val="28"/>
          <w:szCs w:val="28"/>
          <w:lang w:eastAsia="ru-RU"/>
        </w:rPr>
        <w:t>необ-ходимо</w:t>
      </w:r>
      <w:proofErr w:type="spellEnd"/>
      <w:proofErr w:type="gramEnd"/>
      <w:r w:rsidRPr="002522BD">
        <w:rPr>
          <w:rFonts w:ascii="Times New Roman" w:eastAsia="Times New Roman" w:hAnsi="Times New Roman" w:cs="Times New Roman"/>
          <w:color w:val="000000"/>
          <w:sz w:val="28"/>
          <w:szCs w:val="28"/>
          <w:lang w:eastAsia="ru-RU"/>
        </w:rPr>
        <w:t xml:space="preserve">  уделять  качеству  выполнения  артикуляторных  движений.  Важно  следить  за  чистотой  выполнения  движений  (без сопутствующих  движений),  за  плавностью  движений,  темпом, нормальным  тонусом  мышц  (без  излишнего  напряжения  или  вялости),  за  объемом  движений,  умением  удерживать  движение определенное  время,  за  переключаемостью  движений,  т.е.  возможностью </w:t>
      </w:r>
      <w:r w:rsidRPr="002522BD">
        <w:rPr>
          <w:rFonts w:ascii="Times New Roman" w:eastAsia="Times New Roman" w:hAnsi="Times New Roman" w:cs="Times New Roman"/>
          <w:color w:val="000000"/>
          <w:sz w:val="28"/>
          <w:szCs w:val="28"/>
          <w:lang w:eastAsia="ru-RU"/>
        </w:rPr>
        <w:lastRenderedPageBreak/>
        <w:t> перехода  от  одного  движения  к  другому,  за  точной координацией  движений языка и губ.</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Поначалу  артикуляционную  гимнастику  необходимо  выполнять перед  зеркалом.  </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Проводить  артикуляционную  гимнастику  нужно  ежедневно.</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Артикуляционные упражнения делятся </w:t>
      </w:r>
      <w:proofErr w:type="gramStart"/>
      <w:r w:rsidRPr="002522BD">
        <w:rPr>
          <w:rFonts w:ascii="Times New Roman" w:eastAsia="Times New Roman" w:hAnsi="Times New Roman" w:cs="Times New Roman"/>
          <w:color w:val="111111"/>
          <w:sz w:val="28"/>
          <w:szCs w:val="28"/>
          <w:lang w:eastAsia="ru-RU"/>
        </w:rPr>
        <w:t>на</w:t>
      </w:r>
      <w:proofErr w:type="gramEnd"/>
      <w:r w:rsidRPr="002522BD">
        <w:rPr>
          <w:rFonts w:ascii="Times New Roman" w:eastAsia="Times New Roman" w:hAnsi="Times New Roman" w:cs="Times New Roman"/>
          <w:color w:val="111111"/>
          <w:sz w:val="28"/>
          <w:szCs w:val="28"/>
          <w:lang w:eastAsia="ru-RU"/>
        </w:rPr>
        <w:t xml:space="preserve"> статические и динамические.</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Статические упражнения – это упражнения, где ребенок выполняет определенный уклад, позу щек, губ, языка. Это такие упражнения:</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«Лягушка»;</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«Бегемот»;</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«Слоник»;</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«Чашечка»;</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«Блинчик»;</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«Иголочка»;</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«Горка» и другие.</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Динамические упражнения – это такие упражнения, как:</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«Часики»;</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«Качели»;</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«Лошадка»;</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«Чистим зубки»;</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«Вкусное варенье»;</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«Дятел»;</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«Худышка – толстяк» и другие.</w:t>
      </w:r>
    </w:p>
    <w:p w:rsidR="002522BD" w:rsidRPr="002522BD" w:rsidRDefault="002522BD" w:rsidP="002522BD">
      <w:pPr>
        <w:shd w:val="clear" w:color="auto" w:fill="FFFFFF"/>
        <w:spacing w:after="0" w:line="240" w:lineRule="auto"/>
        <w:ind w:firstLine="710"/>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Разнообразить занятия помогут картинки, игрушки, детские стихотворения.  Можно  придумать много игр, предложить ребенку слепить предмет, который мы изображаем язычком. Можно предложить ребенку придумать движение руками, которое повторяет движение органов артикуляции.</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Для поддержания интереса мы используем необычные и нестандартные методы выполнения артикуляционной гимнастики: </w:t>
      </w:r>
      <w:proofErr w:type="spellStart"/>
      <w:r w:rsidRPr="002522BD">
        <w:rPr>
          <w:rFonts w:ascii="Times New Roman" w:eastAsia="Times New Roman" w:hAnsi="Times New Roman" w:cs="Times New Roman"/>
          <w:color w:val="111111"/>
          <w:sz w:val="28"/>
          <w:szCs w:val="28"/>
          <w:lang w:eastAsia="ru-RU"/>
        </w:rPr>
        <w:t>биоэнергопластика</w:t>
      </w:r>
      <w:proofErr w:type="spellEnd"/>
      <w:r w:rsidRPr="002522BD">
        <w:rPr>
          <w:rFonts w:ascii="Times New Roman" w:eastAsia="Times New Roman" w:hAnsi="Times New Roman" w:cs="Times New Roman"/>
          <w:color w:val="111111"/>
          <w:sz w:val="28"/>
          <w:szCs w:val="28"/>
          <w:lang w:eastAsia="ru-RU"/>
        </w:rPr>
        <w:t>, гимнастика  с использованием предметов и продуктов питания. Такая гимнастика помогает длительно удерживать интерес ребенка, повысить мотивационную готовность детей к занятиям, поддерживает положительный эмоциональный настрой ребенка и педагога.</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Что такое </w:t>
      </w:r>
      <w:proofErr w:type="spellStart"/>
      <w:r w:rsidRPr="002522BD">
        <w:rPr>
          <w:rFonts w:ascii="Times New Roman" w:eastAsia="Times New Roman" w:hAnsi="Times New Roman" w:cs="Times New Roman"/>
          <w:color w:val="111111"/>
          <w:sz w:val="28"/>
          <w:szCs w:val="28"/>
          <w:lang w:eastAsia="ru-RU"/>
        </w:rPr>
        <w:t>биоэнергопластика</w:t>
      </w:r>
      <w:proofErr w:type="spellEnd"/>
      <w:r w:rsidRPr="002522BD">
        <w:rPr>
          <w:rFonts w:ascii="Times New Roman" w:eastAsia="Times New Roman" w:hAnsi="Times New Roman" w:cs="Times New Roman"/>
          <w:color w:val="111111"/>
          <w:sz w:val="28"/>
          <w:szCs w:val="28"/>
          <w:lang w:eastAsia="ru-RU"/>
        </w:rPr>
        <w:t>?</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proofErr w:type="spellStart"/>
      <w:r w:rsidRPr="002522BD">
        <w:rPr>
          <w:rFonts w:ascii="Times New Roman" w:eastAsia="Times New Roman" w:hAnsi="Times New Roman" w:cs="Times New Roman"/>
          <w:color w:val="111111"/>
          <w:sz w:val="28"/>
          <w:szCs w:val="28"/>
          <w:lang w:eastAsia="ru-RU"/>
        </w:rPr>
        <w:t>Биоэнергопластика</w:t>
      </w:r>
      <w:proofErr w:type="spellEnd"/>
      <w:r w:rsidRPr="002522BD">
        <w:rPr>
          <w:rFonts w:ascii="Times New Roman" w:eastAsia="Times New Roman" w:hAnsi="Times New Roman" w:cs="Times New Roman"/>
          <w:color w:val="111111"/>
          <w:sz w:val="28"/>
          <w:szCs w:val="28"/>
          <w:lang w:eastAsia="ru-RU"/>
        </w:rPr>
        <w:t xml:space="preserve"> включает в себя три базовых понятия:</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w:t>
      </w:r>
      <w:proofErr w:type="spellStart"/>
      <w:r w:rsidRPr="002522BD">
        <w:rPr>
          <w:rFonts w:ascii="Times New Roman" w:eastAsia="Times New Roman" w:hAnsi="Times New Roman" w:cs="Times New Roman"/>
          <w:color w:val="111111"/>
          <w:sz w:val="28"/>
          <w:szCs w:val="28"/>
          <w:lang w:eastAsia="ru-RU"/>
        </w:rPr>
        <w:t>био</w:t>
      </w:r>
      <w:proofErr w:type="spellEnd"/>
      <w:r w:rsidRPr="002522BD">
        <w:rPr>
          <w:rFonts w:ascii="Times New Roman" w:eastAsia="Times New Roman" w:hAnsi="Times New Roman" w:cs="Times New Roman"/>
          <w:color w:val="111111"/>
          <w:sz w:val="28"/>
          <w:szCs w:val="28"/>
          <w:lang w:eastAsia="ru-RU"/>
        </w:rPr>
        <w:t>» — человек как биологический объект;</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«энергия» — сила, необходимая для выполнения определенных действий;</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«пластика» — плавные движения тела, рук, которые характеризуется непрерывностью, энергетической наполненностью, эмоциональной выразительностью.</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proofErr w:type="spellStart"/>
      <w:r w:rsidRPr="002522BD">
        <w:rPr>
          <w:rFonts w:ascii="Times New Roman" w:eastAsia="Times New Roman" w:hAnsi="Times New Roman" w:cs="Times New Roman"/>
          <w:color w:val="111111"/>
          <w:sz w:val="28"/>
          <w:szCs w:val="28"/>
          <w:lang w:eastAsia="ru-RU"/>
        </w:rPr>
        <w:t>Биоэнергопластика</w:t>
      </w:r>
      <w:proofErr w:type="spellEnd"/>
      <w:r w:rsidRPr="002522BD">
        <w:rPr>
          <w:rFonts w:ascii="Times New Roman" w:eastAsia="Times New Roman" w:hAnsi="Times New Roman" w:cs="Times New Roman"/>
          <w:color w:val="111111"/>
          <w:sz w:val="28"/>
          <w:szCs w:val="28"/>
          <w:lang w:eastAsia="ru-RU"/>
        </w:rPr>
        <w:t> – это соединение движений артикуляционного аппарата с движениями кисти руки.</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Этапы работы с применением </w:t>
      </w:r>
      <w:proofErr w:type="spellStart"/>
      <w:r w:rsidRPr="002522BD">
        <w:rPr>
          <w:rFonts w:ascii="Times New Roman" w:eastAsia="Times New Roman" w:hAnsi="Times New Roman" w:cs="Times New Roman"/>
          <w:color w:val="000000"/>
          <w:sz w:val="28"/>
          <w:szCs w:val="28"/>
          <w:lang w:eastAsia="ru-RU"/>
        </w:rPr>
        <w:t>биоэнергопластики</w:t>
      </w:r>
      <w:proofErr w:type="spellEnd"/>
      <w:r w:rsidRPr="002522BD">
        <w:rPr>
          <w:rFonts w:ascii="Times New Roman" w:eastAsia="Times New Roman" w:hAnsi="Times New Roman" w:cs="Times New Roman"/>
          <w:color w:val="000000"/>
          <w:sz w:val="28"/>
          <w:szCs w:val="28"/>
          <w:lang w:eastAsia="ru-RU"/>
        </w:rPr>
        <w:t>:</w:t>
      </w:r>
    </w:p>
    <w:p w:rsidR="002522BD" w:rsidRPr="002522BD" w:rsidRDefault="002522BD" w:rsidP="002522BD">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lastRenderedPageBreak/>
        <w:t>Знакомство с артикуляционным упражнением. Отработка его перед зеркалом. Руки в упражнение не вовлекаются.</w:t>
      </w:r>
    </w:p>
    <w:p w:rsidR="002522BD" w:rsidRPr="002522BD" w:rsidRDefault="002522BD" w:rsidP="002522BD">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Выполнение артикуляционных упражнений с участием ведущей руки.</w:t>
      </w:r>
    </w:p>
    <w:p w:rsidR="002522BD" w:rsidRPr="002522BD" w:rsidRDefault="002522BD" w:rsidP="002522BD">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Движения кисти руки должны стать раскрепощенными, плавными.</w:t>
      </w:r>
    </w:p>
    <w:p w:rsidR="002522BD" w:rsidRPr="002522BD" w:rsidRDefault="002522BD" w:rsidP="002522BD">
      <w:pPr>
        <w:numPr>
          <w:ilvl w:val="0"/>
          <w:numId w:val="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Постепенно подключается вторая рука. Таким образом, ребёнок выполняет артикуляционное упражнение или удерживает позу с одновременными движениями обеих рук, которые имитируют движения артикуляционного аппарата.</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Преимущества </w:t>
      </w:r>
      <w:proofErr w:type="spellStart"/>
      <w:r w:rsidRPr="002522BD">
        <w:rPr>
          <w:rFonts w:ascii="Times New Roman" w:eastAsia="Times New Roman" w:hAnsi="Times New Roman" w:cs="Times New Roman"/>
          <w:color w:val="111111"/>
          <w:sz w:val="28"/>
          <w:szCs w:val="28"/>
          <w:lang w:eastAsia="ru-RU"/>
        </w:rPr>
        <w:t>биоэнергопластики</w:t>
      </w:r>
      <w:proofErr w:type="spellEnd"/>
      <w:r w:rsidRPr="002522BD">
        <w:rPr>
          <w:rFonts w:ascii="Times New Roman" w:eastAsia="Times New Roman" w:hAnsi="Times New Roman" w:cs="Times New Roman"/>
          <w:color w:val="111111"/>
          <w:sz w:val="28"/>
          <w:szCs w:val="28"/>
          <w:lang w:eastAsia="ru-RU"/>
        </w:rPr>
        <w:t>:</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оптимизирует психологическую базу речи;- улучшает моторные возможности ребёнка по всем параметрам;</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способствует коррекции звукопроизношения, фонематических процессов;</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синхронизация работы речевой и мелкой моторики сокращает время занятий, усиливает их результативность;</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позволяет быстро убрать зрительную опору – зеркало и перейти к выполнению упражнений по ощущениям.</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Примеры артикуляционных упражнений с применением </w:t>
      </w:r>
      <w:proofErr w:type="spellStart"/>
      <w:r w:rsidRPr="002522BD">
        <w:rPr>
          <w:rFonts w:ascii="Times New Roman" w:eastAsia="Times New Roman" w:hAnsi="Times New Roman" w:cs="Times New Roman"/>
          <w:color w:val="111111"/>
          <w:sz w:val="28"/>
          <w:szCs w:val="28"/>
          <w:lang w:eastAsia="ru-RU"/>
        </w:rPr>
        <w:t>биоэнергопластики</w:t>
      </w:r>
      <w:proofErr w:type="spellEnd"/>
      <w:r w:rsidRPr="002522BD">
        <w:rPr>
          <w:rFonts w:ascii="Times New Roman" w:eastAsia="Times New Roman" w:hAnsi="Times New Roman" w:cs="Times New Roman"/>
          <w:color w:val="111111"/>
          <w:sz w:val="28"/>
          <w:szCs w:val="28"/>
          <w:lang w:eastAsia="ru-RU"/>
        </w:rPr>
        <w:t>:</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b/>
          <w:bCs/>
          <w:color w:val="111111"/>
          <w:sz w:val="28"/>
          <w:szCs w:val="28"/>
          <w:lang w:eastAsia="ru-RU"/>
        </w:rPr>
        <w:t>«</w:t>
      </w:r>
      <w:proofErr w:type="spellStart"/>
      <w:r w:rsidRPr="002522BD">
        <w:rPr>
          <w:rFonts w:ascii="Times New Roman" w:eastAsia="Times New Roman" w:hAnsi="Times New Roman" w:cs="Times New Roman"/>
          <w:b/>
          <w:bCs/>
          <w:color w:val="111111"/>
          <w:sz w:val="28"/>
          <w:szCs w:val="28"/>
          <w:lang w:eastAsia="ru-RU"/>
        </w:rPr>
        <w:t>Бегемотик</w:t>
      </w:r>
      <w:proofErr w:type="spellEnd"/>
      <w:r w:rsidRPr="002522BD">
        <w:rPr>
          <w:rFonts w:ascii="Times New Roman" w:eastAsia="Times New Roman" w:hAnsi="Times New Roman" w:cs="Times New Roman"/>
          <w:b/>
          <w:bCs/>
          <w:color w:val="111111"/>
          <w:sz w:val="28"/>
          <w:szCs w:val="28"/>
          <w:lang w:eastAsia="ru-RU"/>
        </w:rPr>
        <w:t>»</w:t>
      </w:r>
    </w:p>
    <w:p w:rsidR="002522BD" w:rsidRPr="002522BD" w:rsidRDefault="002522BD" w:rsidP="002522BD">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Исходное положени</w:t>
      </w:r>
      <w:proofErr w:type="gramStart"/>
      <w:r w:rsidRPr="002522BD">
        <w:rPr>
          <w:rFonts w:ascii="Times New Roman" w:eastAsia="Times New Roman" w:hAnsi="Times New Roman" w:cs="Times New Roman"/>
          <w:color w:val="111111"/>
          <w:sz w:val="28"/>
          <w:szCs w:val="28"/>
          <w:lang w:eastAsia="ru-RU"/>
        </w:rPr>
        <w:t>е-</w:t>
      </w:r>
      <w:proofErr w:type="gramEnd"/>
      <w:r w:rsidRPr="002522BD">
        <w:rPr>
          <w:rFonts w:ascii="Times New Roman" w:eastAsia="Times New Roman" w:hAnsi="Times New Roman" w:cs="Times New Roman"/>
          <w:color w:val="111111"/>
          <w:sz w:val="28"/>
          <w:szCs w:val="28"/>
          <w:lang w:eastAsia="ru-RU"/>
        </w:rPr>
        <w:t xml:space="preserve"> сидя перед зеркалом рот закрыт. На счет «один» открыть рот, при этом язык должен свободно лежать во рту, кончик находится у нижних зубов.</w:t>
      </w:r>
    </w:p>
    <w:p w:rsidR="002522BD" w:rsidRPr="002522BD" w:rsidRDefault="002522BD" w:rsidP="002522BD">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Кисть руки находится горизонтально на уровне солнечного сплетения, 4 пальца сомкнуты с большим пальцем. На счет «один» большой палец опускается вниз, 4 сомкнутых пальца поднимаются</w:t>
      </w:r>
    </w:p>
    <w:p w:rsidR="002522BD" w:rsidRPr="002522BD" w:rsidRDefault="002522BD" w:rsidP="002522BD">
      <w:pPr>
        <w:shd w:val="clear" w:color="auto" w:fill="FFFFFF"/>
        <w:spacing w:after="0" w:line="240" w:lineRule="auto"/>
        <w:ind w:left="360"/>
        <w:jc w:val="both"/>
        <w:rPr>
          <w:rFonts w:ascii="Calibri" w:eastAsia="Times New Roman" w:hAnsi="Calibri" w:cs="Calibri"/>
          <w:color w:val="000000"/>
          <w:lang w:eastAsia="ru-RU"/>
        </w:rPr>
      </w:pPr>
      <w:r w:rsidRPr="002522BD">
        <w:rPr>
          <w:rFonts w:ascii="Times New Roman" w:eastAsia="Times New Roman" w:hAnsi="Times New Roman" w:cs="Times New Roman"/>
          <w:b/>
          <w:bCs/>
          <w:color w:val="111111"/>
          <w:sz w:val="28"/>
          <w:szCs w:val="28"/>
          <w:lang w:eastAsia="ru-RU"/>
        </w:rPr>
        <w:t>«Лягушка»</w:t>
      </w:r>
    </w:p>
    <w:p w:rsidR="002522BD" w:rsidRPr="002522BD" w:rsidRDefault="002522BD" w:rsidP="002522BD">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Рот закрыт, губы сомкнуты. На счет «один» улыбнуться, зубы не обнажать. Затем вернуть губы в исходное положение.</w:t>
      </w:r>
    </w:p>
    <w:p w:rsidR="002522BD" w:rsidRPr="002522BD" w:rsidRDefault="002522BD" w:rsidP="002522BD">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Кисть руки находится горизонтально, пальцы выпрямлены и сомкнуты, ладонь слегка расслаблена, направлена вниз. На счет «один» немного прогнуть ладонь, пальцы слегка направить вверх.</w:t>
      </w:r>
    </w:p>
    <w:p w:rsidR="002522BD" w:rsidRPr="002522BD" w:rsidRDefault="002522BD" w:rsidP="002522BD">
      <w:pPr>
        <w:shd w:val="clear" w:color="auto" w:fill="FFFFFF"/>
        <w:spacing w:after="0" w:line="240" w:lineRule="auto"/>
        <w:ind w:left="360"/>
        <w:jc w:val="both"/>
        <w:rPr>
          <w:rFonts w:ascii="Calibri" w:eastAsia="Times New Roman" w:hAnsi="Calibri" w:cs="Calibri"/>
          <w:color w:val="000000"/>
          <w:lang w:eastAsia="ru-RU"/>
        </w:rPr>
      </w:pPr>
      <w:r w:rsidRPr="002522BD">
        <w:rPr>
          <w:rFonts w:ascii="Times New Roman" w:eastAsia="Times New Roman" w:hAnsi="Times New Roman" w:cs="Times New Roman"/>
          <w:b/>
          <w:bCs/>
          <w:color w:val="111111"/>
          <w:sz w:val="28"/>
          <w:szCs w:val="28"/>
          <w:lang w:eastAsia="ru-RU"/>
        </w:rPr>
        <w:t>«Хоботок»</w:t>
      </w:r>
    </w:p>
    <w:p w:rsidR="002522BD" w:rsidRPr="002522BD" w:rsidRDefault="002522BD" w:rsidP="002522BD">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Исходное положени</w:t>
      </w:r>
      <w:proofErr w:type="gramStart"/>
      <w:r w:rsidRPr="002522BD">
        <w:rPr>
          <w:rFonts w:ascii="Times New Roman" w:eastAsia="Times New Roman" w:hAnsi="Times New Roman" w:cs="Times New Roman"/>
          <w:color w:val="111111"/>
          <w:sz w:val="28"/>
          <w:szCs w:val="28"/>
          <w:lang w:eastAsia="ru-RU"/>
        </w:rPr>
        <w:t>е-</w:t>
      </w:r>
      <w:proofErr w:type="gramEnd"/>
      <w:r w:rsidRPr="002522BD">
        <w:rPr>
          <w:rFonts w:ascii="Times New Roman" w:eastAsia="Times New Roman" w:hAnsi="Times New Roman" w:cs="Times New Roman"/>
          <w:color w:val="111111"/>
          <w:sz w:val="28"/>
          <w:szCs w:val="28"/>
          <w:lang w:eastAsia="ru-RU"/>
        </w:rPr>
        <w:t xml:space="preserve"> сидя на стуле перед зеркалом, голова держится прямо, рот закрыт. На счет «один» вытянуть сомкнутые губы вперед. Затем вернуть губы в исходное положение.</w:t>
      </w:r>
    </w:p>
    <w:p w:rsidR="002522BD" w:rsidRPr="002522BD" w:rsidRDefault="002522BD" w:rsidP="002522BD">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Пальцы выпрямлены и сомкнуты, ладонь слегка расслаблена, направлена вниз. На счет «один» согнуть 4 пальца и сомкнуть с большим пальцем руки.</w:t>
      </w:r>
    </w:p>
    <w:p w:rsidR="002522BD" w:rsidRPr="002522BD" w:rsidRDefault="002522BD" w:rsidP="002522BD">
      <w:pPr>
        <w:shd w:val="clear" w:color="auto" w:fill="FFFFFF"/>
        <w:spacing w:after="0" w:line="240" w:lineRule="auto"/>
        <w:ind w:left="360"/>
        <w:jc w:val="both"/>
        <w:rPr>
          <w:rFonts w:ascii="Calibri" w:eastAsia="Times New Roman" w:hAnsi="Calibri" w:cs="Calibri"/>
          <w:color w:val="000000"/>
          <w:lang w:eastAsia="ru-RU"/>
        </w:rPr>
      </w:pPr>
      <w:r w:rsidRPr="002522BD">
        <w:rPr>
          <w:rFonts w:ascii="Times New Roman" w:eastAsia="Times New Roman" w:hAnsi="Times New Roman" w:cs="Times New Roman"/>
          <w:b/>
          <w:bCs/>
          <w:color w:val="111111"/>
          <w:sz w:val="28"/>
          <w:szCs w:val="28"/>
          <w:lang w:eastAsia="ru-RU"/>
        </w:rPr>
        <w:t>«Качели»</w:t>
      </w:r>
    </w:p>
    <w:p w:rsidR="002522BD" w:rsidRPr="002522BD" w:rsidRDefault="002522BD" w:rsidP="002522BD">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lastRenderedPageBreak/>
        <w:t>На счет «один» открыть рот</w:t>
      </w:r>
      <w:proofErr w:type="gramStart"/>
      <w:r w:rsidRPr="002522BD">
        <w:rPr>
          <w:rFonts w:ascii="Times New Roman" w:eastAsia="Times New Roman" w:hAnsi="Times New Roman" w:cs="Times New Roman"/>
          <w:color w:val="111111"/>
          <w:sz w:val="28"/>
          <w:szCs w:val="28"/>
          <w:lang w:eastAsia="ru-RU"/>
        </w:rPr>
        <w:t xml:space="preserve"> ,</w:t>
      </w:r>
      <w:proofErr w:type="gramEnd"/>
      <w:r w:rsidRPr="002522BD">
        <w:rPr>
          <w:rFonts w:ascii="Times New Roman" w:eastAsia="Times New Roman" w:hAnsi="Times New Roman" w:cs="Times New Roman"/>
          <w:color w:val="111111"/>
          <w:sz w:val="28"/>
          <w:szCs w:val="28"/>
          <w:lang w:eastAsia="ru-RU"/>
        </w:rPr>
        <w:t xml:space="preserve"> упереть язык в альвеолы за верхними передними зубами. На счет «два» опустить язык вниз к альвеолам за нижними передними зубами</w:t>
      </w:r>
    </w:p>
    <w:p w:rsidR="002522BD" w:rsidRPr="002522BD" w:rsidRDefault="002522BD" w:rsidP="002522BD">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На счет «один» поднять сомкнутые пальцы вверх, на счет «два» опустить ладонь вниз.</w:t>
      </w:r>
    </w:p>
    <w:p w:rsidR="002522BD" w:rsidRPr="002522BD" w:rsidRDefault="002522BD" w:rsidP="002522BD">
      <w:pPr>
        <w:shd w:val="clear" w:color="auto" w:fill="FFFFFF"/>
        <w:spacing w:after="0" w:line="240" w:lineRule="auto"/>
        <w:ind w:left="360"/>
        <w:jc w:val="both"/>
        <w:rPr>
          <w:rFonts w:ascii="Calibri" w:eastAsia="Times New Roman" w:hAnsi="Calibri" w:cs="Calibri"/>
          <w:color w:val="000000"/>
          <w:lang w:eastAsia="ru-RU"/>
        </w:rPr>
      </w:pPr>
      <w:r w:rsidRPr="002522BD">
        <w:rPr>
          <w:rFonts w:ascii="Times New Roman" w:eastAsia="Times New Roman" w:hAnsi="Times New Roman" w:cs="Times New Roman"/>
          <w:b/>
          <w:bCs/>
          <w:color w:val="111111"/>
          <w:sz w:val="28"/>
          <w:szCs w:val="28"/>
          <w:lang w:eastAsia="ru-RU"/>
        </w:rPr>
        <w:t>«Лошадка»</w:t>
      </w:r>
    </w:p>
    <w:p w:rsidR="002522BD" w:rsidRPr="002522BD" w:rsidRDefault="002522BD" w:rsidP="002522BD">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Открыть рот, присосать язык к небу. Под счет ритмично и сильно щелкать языком.</w:t>
      </w:r>
    </w:p>
    <w:p w:rsidR="002522BD" w:rsidRPr="002522BD" w:rsidRDefault="002522BD" w:rsidP="002522BD">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4 пальца </w:t>
      </w:r>
      <w:proofErr w:type="gramStart"/>
      <w:r w:rsidRPr="002522BD">
        <w:rPr>
          <w:rFonts w:ascii="Times New Roman" w:eastAsia="Times New Roman" w:hAnsi="Times New Roman" w:cs="Times New Roman"/>
          <w:color w:val="111111"/>
          <w:sz w:val="28"/>
          <w:szCs w:val="28"/>
          <w:lang w:eastAsia="ru-RU"/>
        </w:rPr>
        <w:t>сомкнуты</w:t>
      </w:r>
      <w:proofErr w:type="gramEnd"/>
      <w:r w:rsidRPr="002522BD">
        <w:rPr>
          <w:rFonts w:ascii="Times New Roman" w:eastAsia="Times New Roman" w:hAnsi="Times New Roman" w:cs="Times New Roman"/>
          <w:color w:val="111111"/>
          <w:sz w:val="28"/>
          <w:szCs w:val="28"/>
          <w:lang w:eastAsia="ru-RU"/>
        </w:rPr>
        <w:t xml:space="preserve"> с большим пальцем. Под счет смыкать и размыкать 4 пальца с большим пальцем руки, при этом пальцы остаются согнутыми в нижних фалангах.</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proofErr w:type="spellStart"/>
      <w:r w:rsidRPr="002522BD">
        <w:rPr>
          <w:rFonts w:ascii="Times New Roman" w:eastAsia="Times New Roman" w:hAnsi="Times New Roman" w:cs="Times New Roman"/>
          <w:color w:val="111111"/>
          <w:sz w:val="28"/>
          <w:szCs w:val="28"/>
          <w:lang w:eastAsia="ru-RU"/>
        </w:rPr>
        <w:t>Биоэнергопластику</w:t>
      </w:r>
      <w:proofErr w:type="spellEnd"/>
      <w:r w:rsidRPr="002522BD">
        <w:rPr>
          <w:rFonts w:ascii="Times New Roman" w:eastAsia="Times New Roman" w:hAnsi="Times New Roman" w:cs="Times New Roman"/>
          <w:color w:val="111111"/>
          <w:sz w:val="28"/>
          <w:szCs w:val="28"/>
          <w:lang w:eastAsia="ru-RU"/>
        </w:rPr>
        <w:t xml:space="preserve"> можно использовать в качестве разминок, </w:t>
      </w:r>
      <w:proofErr w:type="spellStart"/>
      <w:r w:rsidRPr="002522BD">
        <w:rPr>
          <w:rFonts w:ascii="Times New Roman" w:eastAsia="Times New Roman" w:hAnsi="Times New Roman" w:cs="Times New Roman"/>
          <w:color w:val="111111"/>
          <w:sz w:val="28"/>
          <w:szCs w:val="28"/>
          <w:lang w:eastAsia="ru-RU"/>
        </w:rPr>
        <w:t>физминуток</w:t>
      </w:r>
      <w:proofErr w:type="spellEnd"/>
      <w:r w:rsidRPr="002522BD">
        <w:rPr>
          <w:rFonts w:ascii="Times New Roman" w:eastAsia="Times New Roman" w:hAnsi="Times New Roman" w:cs="Times New Roman"/>
          <w:color w:val="111111"/>
          <w:sz w:val="28"/>
          <w:szCs w:val="28"/>
          <w:lang w:eastAsia="ru-RU"/>
        </w:rPr>
        <w:t xml:space="preserve"> в любых видах деятельности.</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В результате регулярного выполнения артикуляционной гимнастики с элементами </w:t>
      </w:r>
      <w:proofErr w:type="spellStart"/>
      <w:r w:rsidRPr="002522BD">
        <w:rPr>
          <w:rFonts w:ascii="Times New Roman" w:eastAsia="Times New Roman" w:hAnsi="Times New Roman" w:cs="Times New Roman"/>
          <w:color w:val="111111"/>
          <w:sz w:val="28"/>
          <w:szCs w:val="28"/>
          <w:lang w:eastAsia="ru-RU"/>
        </w:rPr>
        <w:t>биоэнергопластики</w:t>
      </w:r>
      <w:proofErr w:type="spellEnd"/>
      <w:r w:rsidRPr="002522BD">
        <w:rPr>
          <w:rFonts w:ascii="Times New Roman" w:eastAsia="Times New Roman" w:hAnsi="Times New Roman" w:cs="Times New Roman"/>
          <w:color w:val="111111"/>
          <w:sz w:val="28"/>
          <w:szCs w:val="28"/>
          <w:lang w:eastAsia="ru-RU"/>
        </w:rPr>
        <w:t>, улучшается кровоснабжение артикуляционных органов, развивается подвижность, укрепляется мышечная система языка, губ, щёк, улучшается внимание, память, мышление, речь.</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proofErr w:type="spellStart"/>
      <w:r w:rsidRPr="002522BD">
        <w:rPr>
          <w:rFonts w:ascii="Times New Roman" w:eastAsia="Times New Roman" w:hAnsi="Times New Roman" w:cs="Times New Roman"/>
          <w:color w:val="111111"/>
          <w:sz w:val="28"/>
          <w:szCs w:val="28"/>
          <w:lang w:eastAsia="ru-RU"/>
        </w:rPr>
        <w:t>Биоэнергопластику</w:t>
      </w:r>
      <w:proofErr w:type="spellEnd"/>
      <w:r w:rsidRPr="002522BD">
        <w:rPr>
          <w:rFonts w:ascii="Times New Roman" w:eastAsia="Times New Roman" w:hAnsi="Times New Roman" w:cs="Times New Roman"/>
          <w:color w:val="111111"/>
          <w:sz w:val="28"/>
          <w:szCs w:val="28"/>
          <w:lang w:eastAsia="ru-RU"/>
        </w:rPr>
        <w:t> можно использовать на этапе постановки звуков на индивидуальных и подгрупповых занятиях.</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Регулярные занятия над речевой и мелкой моторикой сокращает время занятий, при этом усиливая их результативность.</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Для более успешного развития подвижности органов речевого аппарата родителям предлагается выполнять артикуляционную гимнастику дома. Для этого в дополнение к общепринятым артикуляционным упражнениям, родителям предлагаются нетрадиционные упражнения с продуктами питания, водой и предметами, которые носят игровой характер и вызывают положительные эмоции у детей.</w:t>
      </w:r>
    </w:p>
    <w:p w:rsidR="002522BD" w:rsidRPr="002522BD" w:rsidRDefault="002522BD" w:rsidP="002522BD">
      <w:pPr>
        <w:numPr>
          <w:ilvl w:val="0"/>
          <w:numId w:val="7"/>
        </w:numPr>
        <w:shd w:val="clear" w:color="auto" w:fill="FFFFFF"/>
        <w:spacing w:before="100" w:beforeAutospacing="1" w:after="100" w:afterAutospacing="1" w:line="240" w:lineRule="auto"/>
        <w:ind w:left="642"/>
        <w:jc w:val="both"/>
        <w:rPr>
          <w:rFonts w:ascii="Calibri" w:eastAsia="Times New Roman" w:hAnsi="Calibri" w:cs="Calibri"/>
          <w:color w:val="000000"/>
          <w:lang w:eastAsia="ru-RU"/>
        </w:rPr>
      </w:pPr>
      <w:r w:rsidRPr="002522BD">
        <w:rPr>
          <w:rFonts w:ascii="Times New Roman" w:eastAsia="Times New Roman" w:hAnsi="Times New Roman" w:cs="Times New Roman"/>
          <w:b/>
          <w:bCs/>
          <w:color w:val="000000"/>
          <w:sz w:val="28"/>
          <w:szCs w:val="28"/>
          <w:lang w:eastAsia="ru-RU"/>
        </w:rPr>
        <w:t>Держи крепче</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Удерживать соломку, макаронину, сушку на языке, языком на губе, между губой и носом. Также можно пытаться «забрать» у ребенка удерживаемые языком и губами предметы, преодолевая сопротивление мышц губ и языка.</w:t>
      </w:r>
    </w:p>
    <w:p w:rsidR="002522BD" w:rsidRPr="002522BD" w:rsidRDefault="002522BD" w:rsidP="002522BD">
      <w:pPr>
        <w:numPr>
          <w:ilvl w:val="0"/>
          <w:numId w:val="8"/>
        </w:numPr>
        <w:shd w:val="clear" w:color="auto" w:fill="FFFFFF"/>
        <w:spacing w:before="100" w:beforeAutospacing="1" w:after="100" w:afterAutospacing="1" w:line="240" w:lineRule="auto"/>
        <w:ind w:left="642"/>
        <w:jc w:val="both"/>
        <w:rPr>
          <w:rFonts w:ascii="Calibri" w:eastAsia="Times New Roman" w:hAnsi="Calibri" w:cs="Calibri"/>
          <w:color w:val="000000"/>
          <w:lang w:eastAsia="ru-RU"/>
        </w:rPr>
      </w:pPr>
      <w:r w:rsidRPr="002522BD">
        <w:rPr>
          <w:rFonts w:ascii="Times New Roman" w:eastAsia="Times New Roman" w:hAnsi="Times New Roman" w:cs="Times New Roman"/>
          <w:b/>
          <w:bCs/>
          <w:color w:val="000000"/>
          <w:sz w:val="28"/>
          <w:szCs w:val="28"/>
          <w:lang w:eastAsia="ru-RU"/>
        </w:rPr>
        <w:t>Бусинки</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Кладем на тарелку крупные крошки печенья, маленькие круглые конфетки или шарики из сухих завтраков. Просим ребенка языком собрать их, представив себе, что он собирает рассыпанные бусы. Или просим ребенка перенести «бусинки» с одной тарелки на другую.</w:t>
      </w:r>
    </w:p>
    <w:p w:rsidR="002522BD" w:rsidRPr="002522BD" w:rsidRDefault="002522BD" w:rsidP="002522BD">
      <w:pPr>
        <w:numPr>
          <w:ilvl w:val="0"/>
          <w:numId w:val="9"/>
        </w:numPr>
        <w:shd w:val="clear" w:color="auto" w:fill="FFFFFF"/>
        <w:spacing w:before="100" w:beforeAutospacing="1" w:after="100" w:afterAutospacing="1" w:line="240" w:lineRule="auto"/>
        <w:ind w:left="642"/>
        <w:jc w:val="both"/>
        <w:rPr>
          <w:rFonts w:ascii="Calibri" w:eastAsia="Times New Roman" w:hAnsi="Calibri" w:cs="Calibri"/>
          <w:color w:val="000000"/>
          <w:lang w:eastAsia="ru-RU"/>
        </w:rPr>
      </w:pPr>
      <w:r w:rsidRPr="002522BD">
        <w:rPr>
          <w:rFonts w:ascii="Times New Roman" w:eastAsia="Times New Roman" w:hAnsi="Times New Roman" w:cs="Times New Roman"/>
          <w:b/>
          <w:bCs/>
          <w:color w:val="000000"/>
          <w:sz w:val="28"/>
          <w:szCs w:val="28"/>
          <w:lang w:eastAsia="ru-RU"/>
        </w:rPr>
        <w:t>Сладкий футбол</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Перекатить во рту от одной щеки к другой крупную виноградину, сухарик, орех, кусочек сахара, Крупную круглую конфету и т.д.</w:t>
      </w:r>
    </w:p>
    <w:p w:rsidR="002522BD" w:rsidRPr="002522BD" w:rsidRDefault="002522BD" w:rsidP="002522BD">
      <w:pPr>
        <w:numPr>
          <w:ilvl w:val="0"/>
          <w:numId w:val="10"/>
        </w:numPr>
        <w:shd w:val="clear" w:color="auto" w:fill="FFFFFF"/>
        <w:spacing w:before="100" w:beforeAutospacing="1" w:after="100" w:afterAutospacing="1" w:line="240" w:lineRule="auto"/>
        <w:ind w:left="642"/>
        <w:jc w:val="both"/>
        <w:rPr>
          <w:rFonts w:ascii="Calibri" w:eastAsia="Times New Roman" w:hAnsi="Calibri" w:cs="Calibri"/>
          <w:color w:val="000000"/>
          <w:lang w:eastAsia="ru-RU"/>
        </w:rPr>
      </w:pPr>
      <w:r w:rsidRPr="002522BD">
        <w:rPr>
          <w:rFonts w:ascii="Times New Roman" w:eastAsia="Times New Roman" w:hAnsi="Times New Roman" w:cs="Times New Roman"/>
          <w:b/>
          <w:bCs/>
          <w:color w:val="000000"/>
          <w:sz w:val="28"/>
          <w:szCs w:val="28"/>
          <w:lang w:eastAsia="ru-RU"/>
        </w:rPr>
        <w:lastRenderedPageBreak/>
        <w:t>Вкусное варенье</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Облизывать варенье, мед, сгущенку (или другой продукт, который не противопоказан детям) с губ, с печенья с сухаря и т.д.</w:t>
      </w:r>
    </w:p>
    <w:p w:rsidR="002522BD" w:rsidRPr="002522BD" w:rsidRDefault="002522BD" w:rsidP="002522BD">
      <w:pPr>
        <w:numPr>
          <w:ilvl w:val="0"/>
          <w:numId w:val="11"/>
        </w:numPr>
        <w:shd w:val="clear" w:color="auto" w:fill="FFFFFF"/>
        <w:spacing w:before="100" w:beforeAutospacing="1" w:after="100" w:afterAutospacing="1" w:line="240" w:lineRule="auto"/>
        <w:ind w:left="642"/>
        <w:jc w:val="both"/>
        <w:rPr>
          <w:rFonts w:ascii="Calibri" w:eastAsia="Times New Roman" w:hAnsi="Calibri" w:cs="Calibri"/>
          <w:color w:val="000000"/>
          <w:lang w:eastAsia="ru-RU"/>
        </w:rPr>
      </w:pPr>
      <w:r w:rsidRPr="002522BD">
        <w:rPr>
          <w:rFonts w:ascii="Times New Roman" w:eastAsia="Times New Roman" w:hAnsi="Times New Roman" w:cs="Times New Roman"/>
          <w:b/>
          <w:bCs/>
          <w:color w:val="000000"/>
          <w:sz w:val="28"/>
          <w:szCs w:val="28"/>
          <w:lang w:eastAsia="ru-RU"/>
        </w:rPr>
        <w:t>«Вкуснятина»</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Намазываем на тарелку мед, сгущенку (или другой продукт, который не противопоказан детям) и просим ребенка облизать поверхность тарелки.</w:t>
      </w:r>
    </w:p>
    <w:p w:rsidR="002522BD" w:rsidRPr="002522BD" w:rsidRDefault="002522BD" w:rsidP="002522BD">
      <w:pPr>
        <w:numPr>
          <w:ilvl w:val="0"/>
          <w:numId w:val="12"/>
        </w:numPr>
        <w:shd w:val="clear" w:color="auto" w:fill="FFFFFF"/>
        <w:spacing w:before="100" w:beforeAutospacing="1" w:after="100" w:afterAutospacing="1" w:line="240" w:lineRule="auto"/>
        <w:ind w:left="642"/>
        <w:jc w:val="both"/>
        <w:rPr>
          <w:rFonts w:ascii="Calibri" w:eastAsia="Times New Roman" w:hAnsi="Calibri" w:cs="Calibri"/>
          <w:color w:val="000000"/>
          <w:lang w:eastAsia="ru-RU"/>
        </w:rPr>
      </w:pPr>
      <w:r w:rsidRPr="002522BD">
        <w:rPr>
          <w:rFonts w:ascii="Times New Roman" w:eastAsia="Times New Roman" w:hAnsi="Times New Roman" w:cs="Times New Roman"/>
          <w:b/>
          <w:bCs/>
          <w:color w:val="000000"/>
          <w:sz w:val="28"/>
          <w:szCs w:val="28"/>
          <w:lang w:eastAsia="ru-RU"/>
        </w:rPr>
        <w:t>«Поймай рыбку»</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Насыпаем на тарелку крупные крошки, или шарики из сухого завтрака. Предлагаем ребенку поймать рыбку. Язык – это удочка, а крошки – это рыбки. Нужно широко открыть рот и высовывать язык иголочкой и дотронуться до крошки так, чтоб она прилипла к кончику языка.</w:t>
      </w:r>
    </w:p>
    <w:p w:rsidR="002522BD" w:rsidRPr="002522BD" w:rsidRDefault="002522BD" w:rsidP="002522BD">
      <w:pPr>
        <w:numPr>
          <w:ilvl w:val="0"/>
          <w:numId w:val="13"/>
        </w:numPr>
        <w:shd w:val="clear" w:color="auto" w:fill="FFFFFF"/>
        <w:spacing w:before="100" w:beforeAutospacing="1" w:after="100" w:afterAutospacing="1" w:line="240" w:lineRule="auto"/>
        <w:ind w:left="642"/>
        <w:jc w:val="both"/>
        <w:rPr>
          <w:rFonts w:ascii="Calibri" w:eastAsia="Times New Roman" w:hAnsi="Calibri" w:cs="Calibri"/>
          <w:color w:val="000000"/>
          <w:lang w:eastAsia="ru-RU"/>
        </w:rPr>
      </w:pPr>
      <w:r w:rsidRPr="002522BD">
        <w:rPr>
          <w:rFonts w:ascii="Times New Roman" w:eastAsia="Times New Roman" w:hAnsi="Times New Roman" w:cs="Times New Roman"/>
          <w:b/>
          <w:bCs/>
          <w:color w:val="000000"/>
          <w:sz w:val="28"/>
          <w:szCs w:val="28"/>
          <w:lang w:eastAsia="ru-RU"/>
        </w:rPr>
        <w:t>«Рисуем язычком»</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Нарисовать языком на печенье солнышко, цветочек, облачко или что-нибудь другое.</w:t>
      </w:r>
    </w:p>
    <w:p w:rsidR="002522BD" w:rsidRPr="002522BD" w:rsidRDefault="002522BD" w:rsidP="002522BD">
      <w:pPr>
        <w:numPr>
          <w:ilvl w:val="0"/>
          <w:numId w:val="14"/>
        </w:numPr>
        <w:shd w:val="clear" w:color="auto" w:fill="FFFFFF"/>
        <w:spacing w:before="100" w:beforeAutospacing="1" w:after="100" w:afterAutospacing="1" w:line="240" w:lineRule="auto"/>
        <w:ind w:left="642"/>
        <w:jc w:val="both"/>
        <w:rPr>
          <w:rFonts w:ascii="Calibri" w:eastAsia="Times New Roman" w:hAnsi="Calibri" w:cs="Calibri"/>
          <w:color w:val="000000"/>
          <w:lang w:eastAsia="ru-RU"/>
        </w:rPr>
      </w:pPr>
      <w:r w:rsidRPr="002522BD">
        <w:rPr>
          <w:rFonts w:ascii="Times New Roman" w:eastAsia="Times New Roman" w:hAnsi="Times New Roman" w:cs="Times New Roman"/>
          <w:b/>
          <w:bCs/>
          <w:color w:val="000000"/>
          <w:sz w:val="28"/>
          <w:szCs w:val="28"/>
          <w:lang w:eastAsia="ru-RU"/>
        </w:rPr>
        <w:t>«Жевательная резинка»</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Даем ребенку, если это не противопоказано, несколько мягких жевательных резинок, просим их разжевать до образования большого кома. Большой комок жевательной резинки разжевать сложно, поэтому ребенок будет разрабатывать челюсти.</w:t>
      </w:r>
    </w:p>
    <w:p w:rsidR="002522BD" w:rsidRPr="002522BD" w:rsidRDefault="002522BD" w:rsidP="002522BD">
      <w:pPr>
        <w:numPr>
          <w:ilvl w:val="0"/>
          <w:numId w:val="15"/>
        </w:numPr>
        <w:shd w:val="clear" w:color="auto" w:fill="FFFFFF"/>
        <w:spacing w:before="100" w:beforeAutospacing="1" w:after="100" w:afterAutospacing="1" w:line="240" w:lineRule="auto"/>
        <w:ind w:left="642"/>
        <w:jc w:val="both"/>
        <w:rPr>
          <w:rFonts w:ascii="Calibri" w:eastAsia="Times New Roman" w:hAnsi="Calibri" w:cs="Calibri"/>
          <w:color w:val="000000"/>
          <w:lang w:eastAsia="ru-RU"/>
        </w:rPr>
      </w:pPr>
      <w:r w:rsidRPr="002522BD">
        <w:rPr>
          <w:rFonts w:ascii="Times New Roman" w:eastAsia="Times New Roman" w:hAnsi="Times New Roman" w:cs="Times New Roman"/>
          <w:b/>
          <w:bCs/>
          <w:color w:val="000000"/>
          <w:sz w:val="28"/>
          <w:szCs w:val="28"/>
          <w:lang w:eastAsia="ru-RU"/>
        </w:rPr>
        <w:t>«Чашечка»</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xml:space="preserve">Просим ребенка высунуть широкий язык и сделать «чашечку». Положить в чашечку </w:t>
      </w:r>
      <w:proofErr w:type="spellStart"/>
      <w:r w:rsidRPr="002522BD">
        <w:rPr>
          <w:rFonts w:ascii="Times New Roman" w:eastAsia="Times New Roman" w:hAnsi="Times New Roman" w:cs="Times New Roman"/>
          <w:color w:val="000000"/>
          <w:sz w:val="28"/>
          <w:szCs w:val="28"/>
          <w:lang w:eastAsia="ru-RU"/>
        </w:rPr>
        <w:t>витаминку</w:t>
      </w:r>
      <w:proofErr w:type="spellEnd"/>
      <w:r w:rsidRPr="002522BD">
        <w:rPr>
          <w:rFonts w:ascii="Times New Roman" w:eastAsia="Times New Roman" w:hAnsi="Times New Roman" w:cs="Times New Roman"/>
          <w:color w:val="000000"/>
          <w:sz w:val="28"/>
          <w:szCs w:val="28"/>
          <w:lang w:eastAsia="ru-RU"/>
        </w:rPr>
        <w:t>, конфетку или что-то другое и удерживать несколько секунд.</w:t>
      </w:r>
    </w:p>
    <w:p w:rsidR="002522BD" w:rsidRPr="002522BD" w:rsidRDefault="002522BD" w:rsidP="002522BD">
      <w:pPr>
        <w:numPr>
          <w:ilvl w:val="0"/>
          <w:numId w:val="16"/>
        </w:numPr>
        <w:shd w:val="clear" w:color="auto" w:fill="FFFFFF"/>
        <w:spacing w:before="100" w:beforeAutospacing="1" w:after="100" w:afterAutospacing="1" w:line="240" w:lineRule="auto"/>
        <w:ind w:left="642"/>
        <w:jc w:val="both"/>
        <w:rPr>
          <w:rFonts w:ascii="Calibri" w:eastAsia="Times New Roman" w:hAnsi="Calibri" w:cs="Calibri"/>
          <w:color w:val="000000"/>
          <w:lang w:eastAsia="ru-RU"/>
        </w:rPr>
      </w:pPr>
      <w:r w:rsidRPr="002522BD">
        <w:rPr>
          <w:rFonts w:ascii="Times New Roman" w:eastAsia="Times New Roman" w:hAnsi="Times New Roman" w:cs="Times New Roman"/>
          <w:b/>
          <w:bCs/>
          <w:color w:val="000000"/>
          <w:sz w:val="28"/>
          <w:szCs w:val="28"/>
          <w:lang w:eastAsia="ru-RU"/>
        </w:rPr>
        <w:t> «Хомячок»</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Ребенок набирает в рот немного чистой воды или сока и гоняет жидкость из одной щеки в другую.</w:t>
      </w:r>
    </w:p>
    <w:p w:rsidR="002522BD" w:rsidRPr="002522BD" w:rsidRDefault="002522BD" w:rsidP="002522BD">
      <w:pPr>
        <w:numPr>
          <w:ilvl w:val="0"/>
          <w:numId w:val="17"/>
        </w:numPr>
        <w:shd w:val="clear" w:color="auto" w:fill="FFFFFF"/>
        <w:spacing w:before="100" w:beforeAutospacing="1" w:after="100" w:afterAutospacing="1" w:line="240" w:lineRule="auto"/>
        <w:ind w:left="642"/>
        <w:jc w:val="both"/>
        <w:rPr>
          <w:rFonts w:ascii="Calibri" w:eastAsia="Times New Roman" w:hAnsi="Calibri" w:cs="Calibri"/>
          <w:color w:val="000000"/>
          <w:lang w:eastAsia="ru-RU"/>
        </w:rPr>
      </w:pPr>
      <w:r w:rsidRPr="002522BD">
        <w:rPr>
          <w:rFonts w:ascii="Times New Roman" w:eastAsia="Times New Roman" w:hAnsi="Times New Roman" w:cs="Times New Roman"/>
          <w:b/>
          <w:bCs/>
          <w:color w:val="000000"/>
          <w:sz w:val="28"/>
          <w:szCs w:val="28"/>
          <w:lang w:eastAsia="ru-RU"/>
        </w:rPr>
        <w:t> «Зайчик»</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Ребенок откусывает твердый фрукт, овощ, печенье, сухарик или корку хлеба и тщательно ее разжевывает.</w:t>
      </w:r>
    </w:p>
    <w:p w:rsidR="002522BD" w:rsidRPr="002522BD" w:rsidRDefault="002522BD" w:rsidP="002522BD">
      <w:pPr>
        <w:numPr>
          <w:ilvl w:val="0"/>
          <w:numId w:val="18"/>
        </w:numPr>
        <w:shd w:val="clear" w:color="auto" w:fill="FFFFFF"/>
        <w:spacing w:before="100" w:beforeAutospacing="1" w:after="100" w:afterAutospacing="1" w:line="240" w:lineRule="auto"/>
        <w:ind w:left="642"/>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w:t>
      </w:r>
      <w:r w:rsidRPr="002522BD">
        <w:rPr>
          <w:rFonts w:ascii="Times New Roman" w:eastAsia="Times New Roman" w:hAnsi="Times New Roman" w:cs="Times New Roman"/>
          <w:b/>
          <w:bCs/>
          <w:color w:val="000000"/>
          <w:sz w:val="28"/>
          <w:szCs w:val="28"/>
          <w:lang w:eastAsia="ru-RU"/>
        </w:rPr>
        <w:t xml:space="preserve">«Сладкая зарядка с </w:t>
      </w:r>
      <w:proofErr w:type="spellStart"/>
      <w:r w:rsidRPr="002522BD">
        <w:rPr>
          <w:rFonts w:ascii="Times New Roman" w:eastAsia="Times New Roman" w:hAnsi="Times New Roman" w:cs="Times New Roman"/>
          <w:b/>
          <w:bCs/>
          <w:color w:val="000000"/>
          <w:sz w:val="28"/>
          <w:szCs w:val="28"/>
          <w:lang w:eastAsia="ru-RU"/>
        </w:rPr>
        <w:t>чупа-чупсом</w:t>
      </w:r>
      <w:proofErr w:type="spellEnd"/>
      <w:r w:rsidRPr="002522BD">
        <w:rPr>
          <w:rFonts w:ascii="Times New Roman" w:eastAsia="Times New Roman" w:hAnsi="Times New Roman" w:cs="Times New Roman"/>
          <w:b/>
          <w:bCs/>
          <w:color w:val="000000"/>
          <w:sz w:val="28"/>
          <w:szCs w:val="28"/>
          <w:lang w:eastAsia="ru-RU"/>
        </w:rPr>
        <w:t>»</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lastRenderedPageBreak/>
        <w:t xml:space="preserve">Круглый сладкий </w:t>
      </w:r>
      <w:proofErr w:type="spellStart"/>
      <w:r w:rsidRPr="002522BD">
        <w:rPr>
          <w:rFonts w:ascii="Times New Roman" w:eastAsia="Times New Roman" w:hAnsi="Times New Roman" w:cs="Times New Roman"/>
          <w:color w:val="000000"/>
          <w:sz w:val="28"/>
          <w:szCs w:val="28"/>
          <w:lang w:eastAsia="ru-RU"/>
        </w:rPr>
        <w:t>чупа-чупс</w:t>
      </w:r>
      <w:proofErr w:type="spellEnd"/>
      <w:r w:rsidRPr="002522BD">
        <w:rPr>
          <w:rFonts w:ascii="Times New Roman" w:eastAsia="Times New Roman" w:hAnsi="Times New Roman" w:cs="Times New Roman"/>
          <w:color w:val="000000"/>
          <w:sz w:val="28"/>
          <w:szCs w:val="28"/>
          <w:lang w:eastAsia="ru-RU"/>
        </w:rPr>
        <w:t xml:space="preserve"> – отличный логопедический тренажер:</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xml:space="preserve">- обхватите </w:t>
      </w:r>
      <w:proofErr w:type="spellStart"/>
      <w:r w:rsidRPr="002522BD">
        <w:rPr>
          <w:rFonts w:ascii="Times New Roman" w:eastAsia="Times New Roman" w:hAnsi="Times New Roman" w:cs="Times New Roman"/>
          <w:color w:val="000000"/>
          <w:sz w:val="28"/>
          <w:szCs w:val="28"/>
          <w:lang w:eastAsia="ru-RU"/>
        </w:rPr>
        <w:t>чупа-чупс</w:t>
      </w:r>
      <w:proofErr w:type="spellEnd"/>
      <w:r w:rsidRPr="002522BD">
        <w:rPr>
          <w:rFonts w:ascii="Times New Roman" w:eastAsia="Times New Roman" w:hAnsi="Times New Roman" w:cs="Times New Roman"/>
          <w:color w:val="000000"/>
          <w:sz w:val="28"/>
          <w:szCs w:val="28"/>
          <w:lang w:eastAsia="ru-RU"/>
        </w:rPr>
        <w:t xml:space="preserve"> губами и попробуйте удержать его 5-10 секунд;</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xml:space="preserve">- удерживая </w:t>
      </w:r>
      <w:proofErr w:type="spellStart"/>
      <w:r w:rsidRPr="002522BD">
        <w:rPr>
          <w:rFonts w:ascii="Times New Roman" w:eastAsia="Times New Roman" w:hAnsi="Times New Roman" w:cs="Times New Roman"/>
          <w:color w:val="000000"/>
          <w:sz w:val="28"/>
          <w:szCs w:val="28"/>
          <w:lang w:eastAsia="ru-RU"/>
        </w:rPr>
        <w:t>чупа-чупс</w:t>
      </w:r>
      <w:proofErr w:type="spellEnd"/>
      <w:r w:rsidRPr="002522BD">
        <w:rPr>
          <w:rFonts w:ascii="Times New Roman" w:eastAsia="Times New Roman" w:hAnsi="Times New Roman" w:cs="Times New Roman"/>
          <w:color w:val="000000"/>
          <w:sz w:val="28"/>
          <w:szCs w:val="28"/>
          <w:lang w:eastAsia="ru-RU"/>
        </w:rPr>
        <w:t xml:space="preserve"> губами, попробуйте подвигать палочкой сначала сверху-вниз, затем из стороны в сторону;</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xml:space="preserve">- приоткройте рот, губы разведены в улыбку, сделайте чашечку, положите в чашечку </w:t>
      </w:r>
      <w:proofErr w:type="spellStart"/>
      <w:r w:rsidRPr="002522BD">
        <w:rPr>
          <w:rFonts w:ascii="Times New Roman" w:eastAsia="Times New Roman" w:hAnsi="Times New Roman" w:cs="Times New Roman"/>
          <w:color w:val="000000"/>
          <w:sz w:val="28"/>
          <w:szCs w:val="28"/>
          <w:lang w:eastAsia="ru-RU"/>
        </w:rPr>
        <w:t>чупа-чупс</w:t>
      </w:r>
      <w:proofErr w:type="spellEnd"/>
      <w:r w:rsidRPr="002522BD">
        <w:rPr>
          <w:rFonts w:ascii="Times New Roman" w:eastAsia="Times New Roman" w:hAnsi="Times New Roman" w:cs="Times New Roman"/>
          <w:color w:val="000000"/>
          <w:sz w:val="28"/>
          <w:szCs w:val="28"/>
          <w:lang w:eastAsia="ru-RU"/>
        </w:rPr>
        <w:t xml:space="preserve"> и попробуйте удержать леденец только языком.</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xml:space="preserve">- поднимите широкий язык и прижмите </w:t>
      </w:r>
      <w:proofErr w:type="spellStart"/>
      <w:r w:rsidRPr="002522BD">
        <w:rPr>
          <w:rFonts w:ascii="Times New Roman" w:eastAsia="Times New Roman" w:hAnsi="Times New Roman" w:cs="Times New Roman"/>
          <w:color w:val="000000"/>
          <w:sz w:val="28"/>
          <w:szCs w:val="28"/>
          <w:lang w:eastAsia="ru-RU"/>
        </w:rPr>
        <w:t>чупа-чупс</w:t>
      </w:r>
      <w:proofErr w:type="spellEnd"/>
      <w:r w:rsidRPr="002522BD">
        <w:rPr>
          <w:rFonts w:ascii="Times New Roman" w:eastAsia="Times New Roman" w:hAnsi="Times New Roman" w:cs="Times New Roman"/>
          <w:color w:val="000000"/>
          <w:sz w:val="28"/>
          <w:szCs w:val="28"/>
          <w:lang w:eastAsia="ru-RU"/>
        </w:rPr>
        <w:t xml:space="preserve"> к небу;</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двигайте леденцом по средней линии языка от кончика к корню и обратно.</w:t>
      </w:r>
    </w:p>
    <w:p w:rsidR="002522BD" w:rsidRPr="002522BD" w:rsidRDefault="002522BD" w:rsidP="002522BD">
      <w:pPr>
        <w:shd w:val="clear" w:color="auto" w:fill="FFFFFF"/>
        <w:spacing w:after="0" w:line="240" w:lineRule="auto"/>
        <w:jc w:val="both"/>
        <w:rPr>
          <w:rFonts w:ascii="Calibri" w:eastAsia="Times New Roman" w:hAnsi="Calibri" w:cs="Calibri"/>
          <w:color w:val="000000"/>
          <w:lang w:eastAsia="ru-RU"/>
        </w:rPr>
      </w:pPr>
      <w:r w:rsidRPr="002522BD">
        <w:rPr>
          <w:rFonts w:ascii="Times New Roman" w:eastAsia="Times New Roman" w:hAnsi="Times New Roman" w:cs="Times New Roman"/>
          <w:color w:val="000000"/>
          <w:sz w:val="28"/>
          <w:szCs w:val="28"/>
          <w:lang w:eastAsia="ru-RU"/>
        </w:rPr>
        <w:t xml:space="preserve">- проведите леденцом сначала в уголках рта, затем над губой и под губой,      пытаясь языком достать и облизать </w:t>
      </w:r>
      <w:proofErr w:type="spellStart"/>
      <w:r w:rsidRPr="002522BD">
        <w:rPr>
          <w:rFonts w:ascii="Times New Roman" w:eastAsia="Times New Roman" w:hAnsi="Times New Roman" w:cs="Times New Roman"/>
          <w:color w:val="000000"/>
          <w:sz w:val="28"/>
          <w:szCs w:val="28"/>
          <w:lang w:eastAsia="ru-RU"/>
        </w:rPr>
        <w:t>чупа-чупс</w:t>
      </w:r>
      <w:proofErr w:type="spellEnd"/>
      <w:r w:rsidRPr="002522BD">
        <w:rPr>
          <w:rFonts w:ascii="Times New Roman" w:eastAsia="Times New Roman" w:hAnsi="Times New Roman" w:cs="Times New Roman"/>
          <w:color w:val="000000"/>
          <w:sz w:val="28"/>
          <w:szCs w:val="28"/>
          <w:lang w:eastAsia="ru-RU"/>
        </w:rPr>
        <w:t>.</w:t>
      </w:r>
      <w:r w:rsidRPr="002522BD">
        <w:rPr>
          <w:rFonts w:ascii="Times New Roman" w:eastAsia="Times New Roman" w:hAnsi="Times New Roman" w:cs="Times New Roman"/>
          <w:color w:val="111111"/>
          <w:sz w:val="28"/>
          <w:szCs w:val="28"/>
          <w:lang w:eastAsia="ru-RU"/>
        </w:rPr>
        <w:t> </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Завершая сегодняшнее обсуждение, разрешите еще раз подчеркнуть, что овладение речью в дошкольном возрасте – одна из наиболее трудных и в тоже время основных задач дошкольного развития. Мы должны помнить и о том, что если определенный уровень овладения родным </w:t>
      </w:r>
      <w:proofErr w:type="gramStart"/>
      <w:r w:rsidRPr="002522BD">
        <w:rPr>
          <w:rFonts w:ascii="Times New Roman" w:eastAsia="Times New Roman" w:hAnsi="Times New Roman" w:cs="Times New Roman"/>
          <w:color w:val="111111"/>
          <w:sz w:val="28"/>
          <w:szCs w:val="28"/>
          <w:lang w:eastAsia="ru-RU"/>
        </w:rPr>
        <w:t>языком</w:t>
      </w:r>
      <w:proofErr w:type="gramEnd"/>
      <w:r w:rsidRPr="002522BD">
        <w:rPr>
          <w:rFonts w:ascii="Times New Roman" w:eastAsia="Times New Roman" w:hAnsi="Times New Roman" w:cs="Times New Roman"/>
          <w:color w:val="111111"/>
          <w:sz w:val="28"/>
          <w:szCs w:val="28"/>
          <w:lang w:eastAsia="ru-RU"/>
        </w:rPr>
        <w:t xml:space="preserve"> не достигнут к шести-семи годам, то этот путь, как правило, сложнее будет успешно пройти на более поздних возрастных этапах. Нам нельзя упускать время, помогать ребенку нужно в </w:t>
      </w:r>
      <w:proofErr w:type="spellStart"/>
      <w:r w:rsidRPr="002522BD">
        <w:rPr>
          <w:rFonts w:ascii="Times New Roman" w:eastAsia="Times New Roman" w:hAnsi="Times New Roman" w:cs="Times New Roman"/>
          <w:color w:val="111111"/>
          <w:sz w:val="28"/>
          <w:szCs w:val="28"/>
          <w:lang w:eastAsia="ru-RU"/>
        </w:rPr>
        <w:t>сензитивный</w:t>
      </w:r>
      <w:proofErr w:type="spellEnd"/>
      <w:r w:rsidRPr="002522BD">
        <w:rPr>
          <w:rFonts w:ascii="Times New Roman" w:eastAsia="Times New Roman" w:hAnsi="Times New Roman" w:cs="Times New Roman"/>
          <w:color w:val="111111"/>
          <w:sz w:val="28"/>
          <w:szCs w:val="28"/>
          <w:lang w:eastAsia="ru-RU"/>
        </w:rPr>
        <w:t xml:space="preserve"> период!</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Список литературы</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1. Жукова Н. С. Преодоление общего недоразвития речи у дошкольников [Текст] / Н. С. Жукова, Е. М. </w:t>
      </w:r>
      <w:proofErr w:type="spellStart"/>
      <w:r w:rsidRPr="002522BD">
        <w:rPr>
          <w:rFonts w:ascii="Times New Roman" w:eastAsia="Times New Roman" w:hAnsi="Times New Roman" w:cs="Times New Roman"/>
          <w:color w:val="111111"/>
          <w:sz w:val="28"/>
          <w:szCs w:val="28"/>
          <w:lang w:eastAsia="ru-RU"/>
        </w:rPr>
        <w:t>Мастюкова</w:t>
      </w:r>
      <w:proofErr w:type="spellEnd"/>
      <w:r w:rsidRPr="002522BD">
        <w:rPr>
          <w:rFonts w:ascii="Times New Roman" w:eastAsia="Times New Roman" w:hAnsi="Times New Roman" w:cs="Times New Roman"/>
          <w:color w:val="111111"/>
          <w:sz w:val="28"/>
          <w:szCs w:val="28"/>
          <w:lang w:eastAsia="ru-RU"/>
        </w:rPr>
        <w:t>, Т. Б. Филичева. – М.: Просвещение, 2010. – 171 с.</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2. Кольцова М. М. Ребенок учится говорить [Текст] / М. М. Кольцова. – М.: Современная Россия, 1973. – 144 с.</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3. Кузнецова Е. В. Развитие и коррекция речи детей 5–6 лет [Текст] / Е. В. Кузнецова, И. А. Тихонова. – М., 2004. – 173 с.</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4. </w:t>
      </w:r>
      <w:proofErr w:type="spellStart"/>
      <w:r w:rsidRPr="002522BD">
        <w:rPr>
          <w:rFonts w:ascii="Times New Roman" w:eastAsia="Times New Roman" w:hAnsi="Times New Roman" w:cs="Times New Roman"/>
          <w:color w:val="111111"/>
          <w:sz w:val="28"/>
          <w:szCs w:val="28"/>
          <w:lang w:eastAsia="ru-RU"/>
        </w:rPr>
        <w:t>Бушлякова</w:t>
      </w:r>
      <w:proofErr w:type="spellEnd"/>
      <w:r w:rsidRPr="002522BD">
        <w:rPr>
          <w:rFonts w:ascii="Times New Roman" w:eastAsia="Times New Roman" w:hAnsi="Times New Roman" w:cs="Times New Roman"/>
          <w:color w:val="111111"/>
          <w:sz w:val="28"/>
          <w:szCs w:val="28"/>
          <w:lang w:eastAsia="ru-RU"/>
        </w:rPr>
        <w:t>, Р. Г. Артикуляционная гимнастика с </w:t>
      </w:r>
      <w:proofErr w:type="spellStart"/>
      <w:r w:rsidRPr="002522BD">
        <w:rPr>
          <w:rFonts w:ascii="Times New Roman" w:eastAsia="Times New Roman" w:hAnsi="Times New Roman" w:cs="Times New Roman"/>
          <w:color w:val="111111"/>
          <w:sz w:val="28"/>
          <w:szCs w:val="28"/>
          <w:lang w:eastAsia="ru-RU"/>
        </w:rPr>
        <w:t>биоэнергопластикой</w:t>
      </w:r>
      <w:proofErr w:type="spellEnd"/>
      <w:r w:rsidRPr="002522BD">
        <w:rPr>
          <w:rFonts w:ascii="Times New Roman" w:eastAsia="Times New Roman" w:hAnsi="Times New Roman" w:cs="Times New Roman"/>
          <w:color w:val="111111"/>
          <w:sz w:val="28"/>
          <w:szCs w:val="28"/>
          <w:lang w:eastAsia="ru-RU"/>
        </w:rPr>
        <w:t xml:space="preserve"> / Р. Г. </w:t>
      </w:r>
      <w:proofErr w:type="spellStart"/>
      <w:r w:rsidRPr="002522BD">
        <w:rPr>
          <w:rFonts w:ascii="Times New Roman" w:eastAsia="Times New Roman" w:hAnsi="Times New Roman" w:cs="Times New Roman"/>
          <w:color w:val="111111"/>
          <w:sz w:val="28"/>
          <w:szCs w:val="28"/>
          <w:lang w:eastAsia="ru-RU"/>
        </w:rPr>
        <w:t>Бушлякова</w:t>
      </w:r>
      <w:proofErr w:type="spellEnd"/>
      <w:r w:rsidRPr="002522BD">
        <w:rPr>
          <w:rFonts w:ascii="Times New Roman" w:eastAsia="Times New Roman" w:hAnsi="Times New Roman" w:cs="Times New Roman"/>
          <w:color w:val="111111"/>
          <w:sz w:val="28"/>
          <w:szCs w:val="28"/>
          <w:lang w:eastAsia="ru-RU"/>
        </w:rPr>
        <w:t xml:space="preserve">. </w:t>
      </w:r>
      <w:proofErr w:type="gramStart"/>
      <w:r w:rsidRPr="002522BD">
        <w:rPr>
          <w:rFonts w:ascii="Times New Roman" w:eastAsia="Times New Roman" w:hAnsi="Times New Roman" w:cs="Times New Roman"/>
          <w:color w:val="111111"/>
          <w:sz w:val="28"/>
          <w:szCs w:val="28"/>
          <w:lang w:eastAsia="ru-RU"/>
        </w:rPr>
        <w:t>–С</w:t>
      </w:r>
      <w:proofErr w:type="gramEnd"/>
      <w:r w:rsidRPr="002522BD">
        <w:rPr>
          <w:rFonts w:ascii="Times New Roman" w:eastAsia="Times New Roman" w:hAnsi="Times New Roman" w:cs="Times New Roman"/>
          <w:color w:val="111111"/>
          <w:sz w:val="28"/>
          <w:szCs w:val="28"/>
          <w:lang w:eastAsia="ru-RU"/>
        </w:rPr>
        <w:t>анкт-Петербург: Детство-пресс, 2011.</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5. Филичева, Т. Б. Основы логопедии / Т. Б. Филичева, Н. А. </w:t>
      </w:r>
      <w:proofErr w:type="spellStart"/>
      <w:r w:rsidRPr="002522BD">
        <w:rPr>
          <w:rFonts w:ascii="Times New Roman" w:eastAsia="Times New Roman" w:hAnsi="Times New Roman" w:cs="Times New Roman"/>
          <w:color w:val="111111"/>
          <w:sz w:val="28"/>
          <w:szCs w:val="28"/>
          <w:lang w:eastAsia="ru-RU"/>
        </w:rPr>
        <w:t>Чевелева</w:t>
      </w:r>
      <w:proofErr w:type="spellEnd"/>
      <w:r w:rsidRPr="002522BD">
        <w:rPr>
          <w:rFonts w:ascii="Times New Roman" w:eastAsia="Times New Roman" w:hAnsi="Times New Roman" w:cs="Times New Roman"/>
          <w:color w:val="111111"/>
          <w:sz w:val="28"/>
          <w:szCs w:val="28"/>
          <w:lang w:eastAsia="ru-RU"/>
        </w:rPr>
        <w:t>, Г. В. Чиркина. – М.: Просвещение, 1989</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6. Шашкина, Г. Р. Изучение особенностей дошкольников с ОНР и ознакомление со спецификой коррекционной работы / Учебное пособие / Г. Р. Шашкина. – Москва, 2000. – 132 с.</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7. Основы теории и практики логопедии</w:t>
      </w:r>
      <w:proofErr w:type="gramStart"/>
      <w:r w:rsidRPr="002522BD">
        <w:rPr>
          <w:rFonts w:ascii="Times New Roman" w:eastAsia="Times New Roman" w:hAnsi="Times New Roman" w:cs="Times New Roman"/>
          <w:color w:val="111111"/>
          <w:sz w:val="28"/>
          <w:szCs w:val="28"/>
          <w:lang w:eastAsia="ru-RU"/>
        </w:rPr>
        <w:t xml:space="preserve"> / П</w:t>
      </w:r>
      <w:proofErr w:type="gramEnd"/>
      <w:r w:rsidRPr="002522BD">
        <w:rPr>
          <w:rFonts w:ascii="Times New Roman" w:eastAsia="Times New Roman" w:hAnsi="Times New Roman" w:cs="Times New Roman"/>
          <w:color w:val="111111"/>
          <w:sz w:val="28"/>
          <w:szCs w:val="28"/>
          <w:lang w:eastAsia="ru-RU"/>
        </w:rPr>
        <w:t xml:space="preserve">од ред. Р. Е. Левиной. – М.: </w:t>
      </w:r>
      <w:proofErr w:type="spellStart"/>
      <w:r w:rsidRPr="002522BD">
        <w:rPr>
          <w:rFonts w:ascii="Times New Roman" w:eastAsia="Times New Roman" w:hAnsi="Times New Roman" w:cs="Times New Roman"/>
          <w:color w:val="111111"/>
          <w:sz w:val="28"/>
          <w:szCs w:val="28"/>
          <w:lang w:eastAsia="ru-RU"/>
        </w:rPr>
        <w:t>АльянС</w:t>
      </w:r>
      <w:proofErr w:type="spellEnd"/>
      <w:r w:rsidRPr="002522BD">
        <w:rPr>
          <w:rFonts w:ascii="Times New Roman" w:eastAsia="Times New Roman" w:hAnsi="Times New Roman" w:cs="Times New Roman"/>
          <w:color w:val="111111"/>
          <w:sz w:val="28"/>
          <w:szCs w:val="28"/>
          <w:lang w:eastAsia="ru-RU"/>
        </w:rPr>
        <w:t>, 2014</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8. </w:t>
      </w:r>
      <w:proofErr w:type="spellStart"/>
      <w:r w:rsidRPr="002522BD">
        <w:rPr>
          <w:rFonts w:ascii="Times New Roman" w:eastAsia="Times New Roman" w:hAnsi="Times New Roman" w:cs="Times New Roman"/>
          <w:color w:val="111111"/>
          <w:sz w:val="28"/>
          <w:szCs w:val="28"/>
          <w:lang w:eastAsia="ru-RU"/>
        </w:rPr>
        <w:t>Беляковская</w:t>
      </w:r>
      <w:proofErr w:type="spellEnd"/>
      <w:r w:rsidRPr="002522BD">
        <w:rPr>
          <w:rFonts w:ascii="Times New Roman" w:eastAsia="Times New Roman" w:hAnsi="Times New Roman" w:cs="Times New Roman"/>
          <w:color w:val="111111"/>
          <w:sz w:val="28"/>
          <w:szCs w:val="28"/>
          <w:lang w:eastAsia="ru-RU"/>
        </w:rPr>
        <w:t xml:space="preserve"> Н. </w:t>
      </w:r>
      <w:proofErr w:type="spellStart"/>
      <w:r w:rsidRPr="002522BD">
        <w:rPr>
          <w:rFonts w:ascii="Times New Roman" w:eastAsia="Times New Roman" w:hAnsi="Times New Roman" w:cs="Times New Roman"/>
          <w:color w:val="111111"/>
          <w:sz w:val="28"/>
          <w:szCs w:val="28"/>
          <w:lang w:eastAsia="ru-RU"/>
        </w:rPr>
        <w:t>Н.Учим</w:t>
      </w:r>
      <w:proofErr w:type="spellEnd"/>
      <w:r w:rsidRPr="002522BD">
        <w:rPr>
          <w:rFonts w:ascii="Times New Roman" w:eastAsia="Times New Roman" w:hAnsi="Times New Roman" w:cs="Times New Roman"/>
          <w:color w:val="111111"/>
          <w:sz w:val="28"/>
          <w:szCs w:val="28"/>
          <w:lang w:eastAsia="ru-RU"/>
        </w:rPr>
        <w:t xml:space="preserve"> ребенка говорить: </w:t>
      </w:r>
      <w:proofErr w:type="spellStart"/>
      <w:r w:rsidRPr="002522BD">
        <w:rPr>
          <w:rFonts w:ascii="Times New Roman" w:eastAsia="Times New Roman" w:hAnsi="Times New Roman" w:cs="Times New Roman"/>
          <w:color w:val="111111"/>
          <w:sz w:val="28"/>
          <w:szCs w:val="28"/>
          <w:lang w:eastAsia="ru-RU"/>
        </w:rPr>
        <w:t>здоровьесберегающие</w:t>
      </w:r>
      <w:proofErr w:type="spellEnd"/>
      <w:r w:rsidRPr="002522BD">
        <w:rPr>
          <w:rFonts w:ascii="Times New Roman" w:eastAsia="Times New Roman" w:hAnsi="Times New Roman" w:cs="Times New Roman"/>
          <w:color w:val="111111"/>
          <w:sz w:val="28"/>
          <w:szCs w:val="28"/>
          <w:lang w:eastAsia="ru-RU"/>
        </w:rPr>
        <w:t xml:space="preserve"> технологии [Текст] / Н. Н. </w:t>
      </w:r>
      <w:proofErr w:type="spellStart"/>
      <w:r w:rsidRPr="002522BD">
        <w:rPr>
          <w:rFonts w:ascii="Times New Roman" w:eastAsia="Times New Roman" w:hAnsi="Times New Roman" w:cs="Times New Roman"/>
          <w:color w:val="111111"/>
          <w:sz w:val="28"/>
          <w:szCs w:val="28"/>
          <w:lang w:eastAsia="ru-RU"/>
        </w:rPr>
        <w:t>Беляковская</w:t>
      </w:r>
      <w:proofErr w:type="spellEnd"/>
      <w:r w:rsidRPr="002522BD">
        <w:rPr>
          <w:rFonts w:ascii="Times New Roman" w:eastAsia="Times New Roman" w:hAnsi="Times New Roman" w:cs="Times New Roman"/>
          <w:color w:val="111111"/>
          <w:sz w:val="28"/>
          <w:szCs w:val="28"/>
          <w:lang w:eastAsia="ru-RU"/>
        </w:rPr>
        <w:t xml:space="preserve">, Л. Н. </w:t>
      </w:r>
      <w:proofErr w:type="spellStart"/>
      <w:r w:rsidRPr="002522BD">
        <w:rPr>
          <w:rFonts w:ascii="Times New Roman" w:eastAsia="Times New Roman" w:hAnsi="Times New Roman" w:cs="Times New Roman"/>
          <w:color w:val="111111"/>
          <w:sz w:val="28"/>
          <w:szCs w:val="28"/>
          <w:lang w:eastAsia="ru-RU"/>
        </w:rPr>
        <w:t>Засорина</w:t>
      </w:r>
      <w:proofErr w:type="spellEnd"/>
      <w:r w:rsidRPr="002522BD">
        <w:rPr>
          <w:rFonts w:ascii="Times New Roman" w:eastAsia="Times New Roman" w:hAnsi="Times New Roman" w:cs="Times New Roman"/>
          <w:color w:val="111111"/>
          <w:sz w:val="28"/>
          <w:szCs w:val="28"/>
          <w:lang w:eastAsia="ru-RU"/>
        </w:rPr>
        <w:t>, Н. Ш. Макарова. М. – Творческий Центр «Сфера», 2009. – 128 с.</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9. </w:t>
      </w:r>
      <w:proofErr w:type="spellStart"/>
      <w:r w:rsidRPr="002522BD">
        <w:rPr>
          <w:rFonts w:ascii="Times New Roman" w:eastAsia="Times New Roman" w:hAnsi="Times New Roman" w:cs="Times New Roman"/>
          <w:color w:val="111111"/>
          <w:sz w:val="28"/>
          <w:szCs w:val="28"/>
          <w:lang w:eastAsia="ru-RU"/>
        </w:rPr>
        <w:t>Зажигина</w:t>
      </w:r>
      <w:proofErr w:type="spellEnd"/>
      <w:r w:rsidRPr="002522BD">
        <w:rPr>
          <w:rFonts w:ascii="Times New Roman" w:eastAsia="Times New Roman" w:hAnsi="Times New Roman" w:cs="Times New Roman"/>
          <w:color w:val="111111"/>
          <w:sz w:val="28"/>
          <w:szCs w:val="28"/>
          <w:lang w:eastAsia="ru-RU"/>
        </w:rPr>
        <w:t xml:space="preserve"> О. А. Игры для развития мелкой моторики рук с использованием нестандартного оборудования [Текст] / О. А. </w:t>
      </w:r>
      <w:proofErr w:type="spellStart"/>
      <w:r w:rsidRPr="002522BD">
        <w:rPr>
          <w:rFonts w:ascii="Times New Roman" w:eastAsia="Times New Roman" w:hAnsi="Times New Roman" w:cs="Times New Roman"/>
          <w:color w:val="111111"/>
          <w:sz w:val="28"/>
          <w:szCs w:val="28"/>
          <w:lang w:eastAsia="ru-RU"/>
        </w:rPr>
        <w:t>Зажигина</w:t>
      </w:r>
      <w:proofErr w:type="spellEnd"/>
      <w:r w:rsidRPr="002522BD">
        <w:rPr>
          <w:rFonts w:ascii="Times New Roman" w:eastAsia="Times New Roman" w:hAnsi="Times New Roman" w:cs="Times New Roman"/>
          <w:color w:val="111111"/>
          <w:sz w:val="28"/>
          <w:szCs w:val="28"/>
          <w:lang w:eastAsia="ru-RU"/>
        </w:rPr>
        <w:t>. – С. – П.: Детство – Пресс, 2014, 96 с.</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10. </w:t>
      </w:r>
      <w:proofErr w:type="spellStart"/>
      <w:r w:rsidRPr="002522BD">
        <w:rPr>
          <w:rFonts w:ascii="Times New Roman" w:eastAsia="Times New Roman" w:hAnsi="Times New Roman" w:cs="Times New Roman"/>
          <w:color w:val="111111"/>
          <w:sz w:val="28"/>
          <w:szCs w:val="28"/>
          <w:lang w:eastAsia="ru-RU"/>
        </w:rPr>
        <w:t>Пожиленко</w:t>
      </w:r>
      <w:proofErr w:type="spellEnd"/>
      <w:r w:rsidRPr="002522BD">
        <w:rPr>
          <w:rFonts w:ascii="Times New Roman" w:eastAsia="Times New Roman" w:hAnsi="Times New Roman" w:cs="Times New Roman"/>
          <w:color w:val="111111"/>
          <w:sz w:val="28"/>
          <w:szCs w:val="28"/>
          <w:lang w:eastAsia="ru-RU"/>
        </w:rPr>
        <w:t xml:space="preserve"> Е. А. Артикуляционная гимнастика [Текст] / </w:t>
      </w:r>
      <w:proofErr w:type="spellStart"/>
      <w:r w:rsidRPr="002522BD">
        <w:rPr>
          <w:rFonts w:ascii="Times New Roman" w:eastAsia="Times New Roman" w:hAnsi="Times New Roman" w:cs="Times New Roman"/>
          <w:color w:val="111111"/>
          <w:sz w:val="28"/>
          <w:szCs w:val="28"/>
          <w:lang w:eastAsia="ru-RU"/>
        </w:rPr>
        <w:t>Пожиленко</w:t>
      </w:r>
      <w:proofErr w:type="spellEnd"/>
      <w:r w:rsidRPr="002522BD">
        <w:rPr>
          <w:rFonts w:ascii="Times New Roman" w:eastAsia="Times New Roman" w:hAnsi="Times New Roman" w:cs="Times New Roman"/>
          <w:color w:val="111111"/>
          <w:sz w:val="28"/>
          <w:szCs w:val="28"/>
          <w:lang w:eastAsia="ru-RU"/>
        </w:rPr>
        <w:t xml:space="preserve"> Е. А. - C.- П. </w:t>
      </w:r>
      <w:proofErr w:type="spellStart"/>
      <w:r w:rsidRPr="002522BD">
        <w:rPr>
          <w:rFonts w:ascii="Times New Roman" w:eastAsia="Times New Roman" w:hAnsi="Times New Roman" w:cs="Times New Roman"/>
          <w:color w:val="111111"/>
          <w:sz w:val="28"/>
          <w:szCs w:val="28"/>
          <w:lang w:eastAsia="ru-RU"/>
        </w:rPr>
        <w:t>Каро</w:t>
      </w:r>
      <w:proofErr w:type="spellEnd"/>
      <w:r w:rsidRPr="002522BD">
        <w:rPr>
          <w:rFonts w:ascii="Times New Roman" w:eastAsia="Times New Roman" w:hAnsi="Times New Roman" w:cs="Times New Roman"/>
          <w:color w:val="111111"/>
          <w:sz w:val="28"/>
          <w:szCs w:val="28"/>
          <w:lang w:eastAsia="ru-RU"/>
        </w:rPr>
        <w:t>, 2006 – 92 с.</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11. Буденная, Т. В. Логопедическая гимнастика. Методическое пособие. [Текст]/ Т. В. Будённая. - СПб</w:t>
      </w:r>
      <w:proofErr w:type="gramStart"/>
      <w:r w:rsidRPr="002522BD">
        <w:rPr>
          <w:rFonts w:ascii="Times New Roman" w:eastAsia="Times New Roman" w:hAnsi="Times New Roman" w:cs="Times New Roman"/>
          <w:color w:val="111111"/>
          <w:sz w:val="28"/>
          <w:szCs w:val="28"/>
          <w:lang w:eastAsia="ru-RU"/>
        </w:rPr>
        <w:t xml:space="preserve">.: </w:t>
      </w:r>
      <w:proofErr w:type="gramEnd"/>
      <w:r w:rsidRPr="002522BD">
        <w:rPr>
          <w:rFonts w:ascii="Times New Roman" w:eastAsia="Times New Roman" w:hAnsi="Times New Roman" w:cs="Times New Roman"/>
          <w:color w:val="111111"/>
          <w:sz w:val="28"/>
          <w:szCs w:val="28"/>
          <w:lang w:eastAsia="ru-RU"/>
        </w:rPr>
        <w:t>ДЕТСТВО-ПРЕСС, 2001.-64 с.</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lastRenderedPageBreak/>
        <w:t>12. Сиротюк, А. Л. Коррекция развития интеллекта дошкольников. [Текст]/ А. Л. Сиротюк. - М.: ТЦ Сфера, 2001. – 48 с.</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13. </w:t>
      </w:r>
      <w:proofErr w:type="spellStart"/>
      <w:r w:rsidRPr="002522BD">
        <w:rPr>
          <w:rFonts w:ascii="Times New Roman" w:eastAsia="Times New Roman" w:hAnsi="Times New Roman" w:cs="Times New Roman"/>
          <w:color w:val="111111"/>
          <w:sz w:val="28"/>
          <w:szCs w:val="28"/>
          <w:lang w:eastAsia="ru-RU"/>
        </w:rPr>
        <w:t>Ястребова</w:t>
      </w:r>
      <w:proofErr w:type="spellEnd"/>
      <w:r w:rsidRPr="002522BD">
        <w:rPr>
          <w:rFonts w:ascii="Times New Roman" w:eastAsia="Times New Roman" w:hAnsi="Times New Roman" w:cs="Times New Roman"/>
          <w:color w:val="111111"/>
          <w:sz w:val="28"/>
          <w:szCs w:val="28"/>
          <w:lang w:eastAsia="ru-RU"/>
        </w:rPr>
        <w:t xml:space="preserve">, А. В., Лазаренко, О. И. Занятия по формированию речемыслительной деятельности и культуры устной речи у детей. [Текст]/ А. В. </w:t>
      </w:r>
      <w:proofErr w:type="spellStart"/>
      <w:r w:rsidRPr="002522BD">
        <w:rPr>
          <w:rFonts w:ascii="Times New Roman" w:eastAsia="Times New Roman" w:hAnsi="Times New Roman" w:cs="Times New Roman"/>
          <w:color w:val="111111"/>
          <w:sz w:val="28"/>
          <w:szCs w:val="28"/>
          <w:lang w:eastAsia="ru-RU"/>
        </w:rPr>
        <w:t>Ястребова</w:t>
      </w:r>
      <w:proofErr w:type="spellEnd"/>
      <w:r w:rsidRPr="002522BD">
        <w:rPr>
          <w:rFonts w:ascii="Times New Roman" w:eastAsia="Times New Roman" w:hAnsi="Times New Roman" w:cs="Times New Roman"/>
          <w:color w:val="111111"/>
          <w:sz w:val="28"/>
          <w:szCs w:val="28"/>
          <w:lang w:eastAsia="ru-RU"/>
        </w:rPr>
        <w:t xml:space="preserve">, О. И. Лазаренко. - М.: </w:t>
      </w:r>
      <w:proofErr w:type="spellStart"/>
      <w:r w:rsidRPr="002522BD">
        <w:rPr>
          <w:rFonts w:ascii="Times New Roman" w:eastAsia="Times New Roman" w:hAnsi="Times New Roman" w:cs="Times New Roman"/>
          <w:color w:val="111111"/>
          <w:sz w:val="28"/>
          <w:szCs w:val="28"/>
          <w:lang w:eastAsia="ru-RU"/>
        </w:rPr>
        <w:t>Аркти</w:t>
      </w:r>
      <w:proofErr w:type="spellEnd"/>
      <w:r w:rsidRPr="002522BD">
        <w:rPr>
          <w:rFonts w:ascii="Times New Roman" w:eastAsia="Times New Roman" w:hAnsi="Times New Roman" w:cs="Times New Roman"/>
          <w:color w:val="111111"/>
          <w:sz w:val="28"/>
          <w:szCs w:val="28"/>
          <w:lang w:eastAsia="ru-RU"/>
        </w:rPr>
        <w:t>, 2001.- 144 с.</w:t>
      </w:r>
    </w:p>
    <w:p w:rsidR="002522BD" w:rsidRPr="002522BD" w:rsidRDefault="002522BD" w:rsidP="002522BD">
      <w:pPr>
        <w:shd w:val="clear" w:color="auto" w:fill="FFFFFF"/>
        <w:spacing w:after="0" w:line="240" w:lineRule="auto"/>
        <w:ind w:firstLine="360"/>
        <w:jc w:val="both"/>
        <w:rPr>
          <w:rFonts w:ascii="Calibri" w:eastAsia="Times New Roman" w:hAnsi="Calibri" w:cs="Calibri"/>
          <w:color w:val="000000"/>
          <w:lang w:eastAsia="ru-RU"/>
        </w:rPr>
      </w:pPr>
      <w:r w:rsidRPr="002522BD">
        <w:rPr>
          <w:rFonts w:ascii="Times New Roman" w:eastAsia="Times New Roman" w:hAnsi="Times New Roman" w:cs="Times New Roman"/>
          <w:color w:val="111111"/>
          <w:sz w:val="28"/>
          <w:szCs w:val="28"/>
          <w:lang w:eastAsia="ru-RU"/>
        </w:rPr>
        <w:t xml:space="preserve">14. </w:t>
      </w:r>
      <w:proofErr w:type="spellStart"/>
      <w:r w:rsidRPr="002522BD">
        <w:rPr>
          <w:rFonts w:ascii="Times New Roman" w:eastAsia="Times New Roman" w:hAnsi="Times New Roman" w:cs="Times New Roman"/>
          <w:color w:val="111111"/>
          <w:sz w:val="28"/>
          <w:szCs w:val="28"/>
          <w:lang w:eastAsia="ru-RU"/>
        </w:rPr>
        <w:t>Ястребова</w:t>
      </w:r>
      <w:proofErr w:type="spellEnd"/>
      <w:r w:rsidRPr="002522BD">
        <w:rPr>
          <w:rFonts w:ascii="Times New Roman" w:eastAsia="Times New Roman" w:hAnsi="Times New Roman" w:cs="Times New Roman"/>
          <w:color w:val="111111"/>
          <w:sz w:val="28"/>
          <w:szCs w:val="28"/>
          <w:lang w:eastAsia="ru-RU"/>
        </w:rPr>
        <w:t xml:space="preserve">, А. В., Лазаренко, О. И. Хочу в школу. Система упражнений, формирующих речемыслительную деятельность и культуру устной речи детей. [Текст]/А. В. </w:t>
      </w:r>
      <w:proofErr w:type="spellStart"/>
      <w:r w:rsidRPr="002522BD">
        <w:rPr>
          <w:rFonts w:ascii="Times New Roman" w:eastAsia="Times New Roman" w:hAnsi="Times New Roman" w:cs="Times New Roman"/>
          <w:color w:val="111111"/>
          <w:sz w:val="28"/>
          <w:szCs w:val="28"/>
          <w:lang w:eastAsia="ru-RU"/>
        </w:rPr>
        <w:t>Ястребова</w:t>
      </w:r>
      <w:proofErr w:type="spellEnd"/>
      <w:r w:rsidRPr="002522BD">
        <w:rPr>
          <w:rFonts w:ascii="Times New Roman" w:eastAsia="Times New Roman" w:hAnsi="Times New Roman" w:cs="Times New Roman"/>
          <w:color w:val="111111"/>
          <w:sz w:val="28"/>
          <w:szCs w:val="28"/>
          <w:lang w:eastAsia="ru-RU"/>
        </w:rPr>
        <w:t xml:space="preserve">, О. И. Лазаренко. - М.: </w:t>
      </w:r>
      <w:proofErr w:type="spellStart"/>
      <w:r w:rsidRPr="002522BD">
        <w:rPr>
          <w:rFonts w:ascii="Times New Roman" w:eastAsia="Times New Roman" w:hAnsi="Times New Roman" w:cs="Times New Roman"/>
          <w:color w:val="111111"/>
          <w:sz w:val="28"/>
          <w:szCs w:val="28"/>
          <w:lang w:eastAsia="ru-RU"/>
        </w:rPr>
        <w:t>Аркти</w:t>
      </w:r>
      <w:proofErr w:type="spellEnd"/>
      <w:r w:rsidRPr="002522BD">
        <w:rPr>
          <w:rFonts w:ascii="Times New Roman" w:eastAsia="Times New Roman" w:hAnsi="Times New Roman" w:cs="Times New Roman"/>
          <w:color w:val="111111"/>
          <w:sz w:val="28"/>
          <w:szCs w:val="28"/>
          <w:lang w:eastAsia="ru-RU"/>
        </w:rPr>
        <w:t>, 1999.-136 с.</w:t>
      </w:r>
    </w:p>
    <w:p w:rsidR="007E34F8" w:rsidRDefault="007E34F8"/>
    <w:sectPr w:rsidR="007E3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2E1"/>
    <w:multiLevelType w:val="multilevel"/>
    <w:tmpl w:val="C9B00F5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4C2FB4"/>
    <w:multiLevelType w:val="multilevel"/>
    <w:tmpl w:val="896C63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D32BF9"/>
    <w:multiLevelType w:val="multilevel"/>
    <w:tmpl w:val="38D0F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A7E56"/>
    <w:multiLevelType w:val="multilevel"/>
    <w:tmpl w:val="D4C6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10DF6"/>
    <w:multiLevelType w:val="multilevel"/>
    <w:tmpl w:val="7DFE13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423"/>
    <w:multiLevelType w:val="multilevel"/>
    <w:tmpl w:val="88E2D2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B97226"/>
    <w:multiLevelType w:val="multilevel"/>
    <w:tmpl w:val="F3D830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9A64D6"/>
    <w:multiLevelType w:val="multilevel"/>
    <w:tmpl w:val="819EECA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EF0923"/>
    <w:multiLevelType w:val="multilevel"/>
    <w:tmpl w:val="8E7228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0B1AFC"/>
    <w:multiLevelType w:val="multilevel"/>
    <w:tmpl w:val="B22AA29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437BDA"/>
    <w:multiLevelType w:val="multilevel"/>
    <w:tmpl w:val="44086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D1306B"/>
    <w:multiLevelType w:val="multilevel"/>
    <w:tmpl w:val="4924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47481E"/>
    <w:multiLevelType w:val="multilevel"/>
    <w:tmpl w:val="F5AA240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AF1F81"/>
    <w:multiLevelType w:val="multilevel"/>
    <w:tmpl w:val="7EF87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841B90"/>
    <w:multiLevelType w:val="multilevel"/>
    <w:tmpl w:val="48A66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81E3695"/>
    <w:multiLevelType w:val="multilevel"/>
    <w:tmpl w:val="48901D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4A3524"/>
    <w:multiLevelType w:val="multilevel"/>
    <w:tmpl w:val="C206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9C4AD6"/>
    <w:multiLevelType w:val="multilevel"/>
    <w:tmpl w:val="80A25A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11"/>
  </w:num>
  <w:num w:numId="4">
    <w:abstractNumId w:val="3"/>
  </w:num>
  <w:num w:numId="5">
    <w:abstractNumId w:val="13"/>
  </w:num>
  <w:num w:numId="6">
    <w:abstractNumId w:val="16"/>
  </w:num>
  <w:num w:numId="7">
    <w:abstractNumId w:val="14"/>
  </w:num>
  <w:num w:numId="8">
    <w:abstractNumId w:val="17"/>
  </w:num>
  <w:num w:numId="9">
    <w:abstractNumId w:val="15"/>
  </w:num>
  <w:num w:numId="10">
    <w:abstractNumId w:val="6"/>
  </w:num>
  <w:num w:numId="11">
    <w:abstractNumId w:val="4"/>
  </w:num>
  <w:num w:numId="12">
    <w:abstractNumId w:val="8"/>
  </w:num>
  <w:num w:numId="13">
    <w:abstractNumId w:val="9"/>
  </w:num>
  <w:num w:numId="14">
    <w:abstractNumId w:val="5"/>
  </w:num>
  <w:num w:numId="15">
    <w:abstractNumId w:val="0"/>
  </w:num>
  <w:num w:numId="16">
    <w:abstractNumId w:val="12"/>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B4D"/>
    <w:rsid w:val="002522BD"/>
    <w:rsid w:val="0044739A"/>
    <w:rsid w:val="007B2B4D"/>
    <w:rsid w:val="007E34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86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1878</Words>
  <Characters>10706</Characters>
  <Application>Microsoft Office Word</Application>
  <DocSecurity>0</DocSecurity>
  <Lines>89</Lines>
  <Paragraphs>25</Paragraphs>
  <ScaleCrop>false</ScaleCrop>
  <Company/>
  <LinksUpToDate>false</LinksUpToDate>
  <CharactersWithSpaces>12559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2021-11-22T09:44:00Z</dcterms:created>
  <dcterms:modified xsi:type="dcterms:W3CDTF">2021-11-22T09:45:00Z</dcterms:modified>
</cp:coreProperties>
</file>