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32" w:rsidRPr="00245732" w:rsidRDefault="00245732" w:rsidP="00245732">
      <w:pPr>
        <w:spacing w:before="67" w:after="67" w:line="240" w:lineRule="auto"/>
        <w:jc w:val="center"/>
        <w:outlineLvl w:val="0"/>
        <w:rPr>
          <w:rFonts w:ascii="Arial" w:eastAsia="Times New Roman" w:hAnsi="Arial" w:cs="Arial"/>
          <w:b/>
          <w:bCs/>
          <w:color w:val="567FA9"/>
          <w:kern w:val="36"/>
          <w:sz w:val="40"/>
          <w:szCs w:val="40"/>
          <w:lang w:eastAsia="ru-RU"/>
        </w:rPr>
      </w:pPr>
      <w:r w:rsidRPr="00245732">
        <w:rPr>
          <w:rFonts w:ascii="Arial" w:eastAsia="Times New Roman" w:hAnsi="Arial" w:cs="Arial"/>
          <w:b/>
          <w:bCs/>
          <w:color w:val="567FA9"/>
          <w:kern w:val="36"/>
          <w:sz w:val="40"/>
          <w:szCs w:val="40"/>
          <w:lang w:eastAsia="ru-RU"/>
        </w:rPr>
        <w:t>Похвала для ребенка: зачем и как правильно это делать</w:t>
      </w:r>
    </w:p>
    <w:p w:rsidR="00245732" w:rsidRDefault="00245732" w:rsidP="00245732">
      <w:pPr>
        <w:spacing w:after="0" w:line="352" w:lineRule="atLeast"/>
        <w:ind w:right="-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31476" cy="1722475"/>
            <wp:effectExtent l="19050" t="0" r="6874" b="0"/>
            <wp:docPr id="1" name="Рисунок 1" descr="https://pbs.twimg.com/media/EG1uSIEWwAAGc2I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G1uSIEWwAAGc2I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46" cy="172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32" w:rsidRPr="00245732" w:rsidRDefault="00245732" w:rsidP="00245732">
      <w:pPr>
        <w:spacing w:after="0" w:line="352" w:lineRule="atLeast"/>
        <w:ind w:right="-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Добрые слова, искренняя благодарность, поощрение — необходимы не только детям, но и взрослым. Но формирующейся личности маленького человека особенно важна похвала родителей и других значимых людей. Психологи вообще рекомендуют хвалить детей, как можно чаще. </w:t>
      </w:r>
    </w:p>
    <w:p w:rsidR="00245732" w:rsidRPr="00245732" w:rsidRDefault="00245732" w:rsidP="0024573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26BA0"/>
          <w:sz w:val="32"/>
          <w:szCs w:val="32"/>
          <w:lang w:eastAsia="ru-RU"/>
        </w:rPr>
      </w:pPr>
      <w:r w:rsidRPr="00245732">
        <w:rPr>
          <w:rFonts w:ascii="Arial" w:eastAsia="Times New Roman" w:hAnsi="Arial" w:cs="Arial"/>
          <w:b/>
          <w:bCs/>
          <w:color w:val="326BA0"/>
          <w:sz w:val="32"/>
          <w:szCs w:val="32"/>
          <w:lang w:eastAsia="ru-RU"/>
        </w:rPr>
        <w:t>Почему родители должны хвалить своих детей?</w:t>
      </w:r>
    </w:p>
    <w:p w:rsidR="00245732" w:rsidRPr="00245732" w:rsidRDefault="00245732" w:rsidP="00245732">
      <w:pPr>
        <w:spacing w:before="192" w:after="120" w:line="352" w:lineRule="atLeast"/>
        <w:ind w:right="-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Когда ребенок маленький, ему нужно понимать, что он хороший, а также когда и что он делает правильно. А похвала от родителей позволяет почувствовать себя счастливым, свободным и поверить в свои силы. </w:t>
      </w:r>
    </w:p>
    <w:p w:rsidR="00245732" w:rsidRPr="00245732" w:rsidRDefault="00245732" w:rsidP="00245732">
      <w:pPr>
        <w:spacing w:before="192" w:after="120" w:line="352" w:lineRule="atLeast"/>
        <w:ind w:right="-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Причины, по которым нужно хвалить детвору:</w:t>
      </w:r>
    </w:p>
    <w:p w:rsidR="00245732" w:rsidRPr="00245732" w:rsidRDefault="00245732" w:rsidP="00245732">
      <w:pPr>
        <w:numPr>
          <w:ilvl w:val="0"/>
          <w:numId w:val="1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создания доверительных отношений. Когда малыш или подросток чувствует одобрение своих действий от значимых взрослых, это дает ему понимание их любви, заботы, внимания и помощи.</w:t>
      </w:r>
    </w:p>
    <w:p w:rsidR="00245732" w:rsidRPr="00245732" w:rsidRDefault="00245732" w:rsidP="00245732">
      <w:pPr>
        <w:numPr>
          <w:ilvl w:val="0"/>
          <w:numId w:val="1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повышения самооценки, веры в себя. Ребенка, регулярно получающего положительное подкрепление своих поступков от родителей, сложно заставить делать то, что ему не нравится, манипулировать, запугивать и неконструктивно критиковать. </w:t>
      </w:r>
    </w:p>
    <w:p w:rsidR="00245732" w:rsidRPr="00245732" w:rsidRDefault="00245732" w:rsidP="00245732">
      <w:pPr>
        <w:numPr>
          <w:ilvl w:val="0"/>
          <w:numId w:val="1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стимуляции мотивации. Если ребенок не может сделать какое-то дело и получает за это критику, у него может вообще пропасть желание и стимул это делать. А если находить поводы для похвалы, хотя бы за прикладываемые усилия, то дите будет стараться. </w:t>
      </w:r>
    </w:p>
    <w:p w:rsidR="00245732" w:rsidRDefault="00245732" w:rsidP="00245732">
      <w:pPr>
        <w:spacing w:before="192" w:after="120" w:line="352" w:lineRule="atLeast"/>
        <w:ind w:right="-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Специалисты говорят, что внимательным родителям повод </w:t>
      </w:r>
      <w:proofErr w:type="gramStart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похвалить отпрыска можно найти</w:t>
      </w:r>
      <w:proofErr w:type="gramEnd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всегда. Да, хотя бы придумать! Главное — искренне и не бояться перехвалить. </w:t>
      </w:r>
    </w:p>
    <w:p w:rsidR="00245732" w:rsidRDefault="00245732" w:rsidP="00245732">
      <w:pPr>
        <w:spacing w:before="192" w:after="120" w:line="352" w:lineRule="atLeast"/>
        <w:ind w:right="-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245732" w:rsidRPr="00245732" w:rsidRDefault="00245732" w:rsidP="00245732">
      <w:pPr>
        <w:spacing w:before="192" w:after="120" w:line="352" w:lineRule="atLeast"/>
        <w:ind w:right="-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245732" w:rsidRPr="00245732" w:rsidRDefault="00245732" w:rsidP="00245732">
      <w:pPr>
        <w:spacing w:after="33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45732" w:rsidRPr="00245732" w:rsidRDefault="00245732" w:rsidP="0024573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26BA0"/>
          <w:sz w:val="32"/>
          <w:szCs w:val="32"/>
          <w:lang w:eastAsia="ru-RU"/>
        </w:rPr>
      </w:pPr>
      <w:r w:rsidRPr="00245732">
        <w:rPr>
          <w:rFonts w:ascii="Arial" w:eastAsia="Times New Roman" w:hAnsi="Arial" w:cs="Arial"/>
          <w:b/>
          <w:bCs/>
          <w:color w:val="326BA0"/>
          <w:sz w:val="32"/>
          <w:szCs w:val="32"/>
          <w:lang w:eastAsia="ru-RU"/>
        </w:rPr>
        <w:lastRenderedPageBreak/>
        <w:t>Правила похвалы ребенка родителями</w:t>
      </w:r>
    </w:p>
    <w:p w:rsidR="00245732" w:rsidRPr="00245732" w:rsidRDefault="00245732" w:rsidP="00245732">
      <w:pPr>
        <w:spacing w:before="192" w:after="120" w:line="352" w:lineRule="atLeast"/>
        <w:ind w:right="-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Психологи советуют, как правильно и за какие действия нужно хвалить чадо:</w:t>
      </w:r>
    </w:p>
    <w:p w:rsidR="00245732" w:rsidRPr="00245732" w:rsidRDefault="00245732" w:rsidP="00245732">
      <w:pPr>
        <w:numPr>
          <w:ilvl w:val="0"/>
          <w:numId w:val="2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хвалить за дело, конкретные поступки, настоящий результат, старание, таким образом, чтобы было понятно, что реально он сделал хорошо, и почему именно это хорошо. Желательно, чтобы одобрение соответствовало определенному моменту. Вместо абстрактного: “Ты — молодец!”, лучше отметить, что именно получилось лучше всего — птичка на дереве или действие в задаче. При этом</w:t>
      </w:r>
      <w:proofErr w:type="gramStart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  <w:proofErr w:type="gramEnd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от похвалы поступка не переходить на личность (это же касается и критики);</w:t>
      </w:r>
    </w:p>
    <w:p w:rsidR="00245732" w:rsidRPr="00245732" w:rsidRDefault="00245732" w:rsidP="00245732">
      <w:pPr>
        <w:numPr>
          <w:ilvl w:val="0"/>
          <w:numId w:val="2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благодарить, демонстрировать искренность, усиливая </w:t>
      </w:r>
      <w:proofErr w:type="gramStart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слова</w:t>
      </w:r>
      <w:proofErr w:type="gramEnd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поцелуем, улыбкой, объятиями. Чтобы малыш видел настоящую радость родителей от его действия, не думал, что похвала только для галочки. Кстати, ребенка нужно обнимать и целовать не менее 8 раз в день (что и взрослым не помешает);</w:t>
      </w:r>
    </w:p>
    <w:p w:rsidR="00245732" w:rsidRPr="00245732" w:rsidRDefault="00245732" w:rsidP="00245732">
      <w:pPr>
        <w:numPr>
          <w:ilvl w:val="0"/>
          <w:numId w:val="2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всякие сравнения — запрещены в похвале, как и в критике. Сравнения только подпитывают гордыню и ощущение превосходства над другими;</w:t>
      </w:r>
    </w:p>
    <w:p w:rsidR="00245732" w:rsidRPr="00245732" w:rsidRDefault="00245732" w:rsidP="00245732">
      <w:pPr>
        <w:numPr>
          <w:ilvl w:val="0"/>
          <w:numId w:val="2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соблюдать баланс в похвале, не хвалить за все подряд, так теряется смысл одобрения, чтобы малыш </w:t>
      </w:r>
      <w:proofErr w:type="gramStart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ожидал награду</w:t>
      </w:r>
      <w:proofErr w:type="gramEnd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 каждый шаг. А не получая ее, расстраивался;</w:t>
      </w:r>
    </w:p>
    <w:p w:rsidR="00245732" w:rsidRPr="00245732" w:rsidRDefault="00245732" w:rsidP="00245732">
      <w:pPr>
        <w:numPr>
          <w:ilvl w:val="0"/>
          <w:numId w:val="2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после похвалы нельзя критиковать. Это полностью обесценивает предыдущие слова. Критика и похвала должны быть разделены;</w:t>
      </w:r>
    </w:p>
    <w:p w:rsidR="00245732" w:rsidRPr="00245732" w:rsidRDefault="00245732" w:rsidP="00245732">
      <w:pPr>
        <w:numPr>
          <w:ilvl w:val="0"/>
          <w:numId w:val="2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хвалить больше не за природные данные или то, что легко дается, а за то, в чем тяжело, </w:t>
      </w:r>
      <w:proofErr w:type="gramStart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над</w:t>
      </w:r>
      <w:proofErr w:type="gramEnd"/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чем приходится потеть. Хвалить за усилия и старание — отличный вариант;</w:t>
      </w:r>
    </w:p>
    <w:p w:rsidR="00245732" w:rsidRPr="00245732" w:rsidRDefault="00245732" w:rsidP="00245732">
      <w:pPr>
        <w:numPr>
          <w:ilvl w:val="0"/>
          <w:numId w:val="2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высказывая одобрение, не стоит прочить малышу блестящее будущее, например, великого художника, ученого, спортсмена. Если это не осуществится, он будет считать себя неудачником;</w:t>
      </w:r>
    </w:p>
    <w:p w:rsidR="00245732" w:rsidRPr="00245732" w:rsidRDefault="00245732" w:rsidP="00245732">
      <w:pPr>
        <w:numPr>
          <w:ilvl w:val="0"/>
          <w:numId w:val="2"/>
        </w:numPr>
        <w:spacing w:before="120" w:after="0" w:line="352" w:lineRule="atLeast"/>
        <w:ind w:left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разделять чувства и быть искренним. Не бросать равнодушное: “Молодец!”, а выслушать с участием и вниманием. Если сейчас нет такой возможности, лучше все объяснить ребенку и попросить обсудить вопрос позже. </w:t>
      </w:r>
    </w:p>
    <w:p w:rsidR="00245732" w:rsidRPr="00245732" w:rsidRDefault="00245732" w:rsidP="00245732">
      <w:pPr>
        <w:spacing w:before="192" w:after="120" w:line="352" w:lineRule="atLeast"/>
        <w:ind w:right="-6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573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Похвала показывает малышу, что он единственный такой для родителей. И всегда может рассчитывать на любящую помощь во всем. </w:t>
      </w:r>
    </w:p>
    <w:p w:rsidR="00CF2DFB" w:rsidRPr="00245732" w:rsidRDefault="00CF2DFB">
      <w:pPr>
        <w:rPr>
          <w:rFonts w:ascii="Times New Roman" w:hAnsi="Times New Roman" w:cs="Times New Roman"/>
          <w:sz w:val="28"/>
          <w:szCs w:val="28"/>
        </w:rPr>
      </w:pPr>
    </w:p>
    <w:sectPr w:rsidR="00CF2DFB" w:rsidRPr="00245732" w:rsidSect="00CF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E4EB2"/>
    <w:multiLevelType w:val="multilevel"/>
    <w:tmpl w:val="8716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6679C"/>
    <w:multiLevelType w:val="multilevel"/>
    <w:tmpl w:val="535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5732"/>
    <w:rsid w:val="00245732"/>
    <w:rsid w:val="00C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B"/>
  </w:style>
  <w:style w:type="paragraph" w:styleId="1">
    <w:name w:val="heading 1"/>
    <w:basedOn w:val="a"/>
    <w:link w:val="10"/>
    <w:uiPriority w:val="9"/>
    <w:qFormat/>
    <w:rsid w:val="00245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5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7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2535">
              <w:marLeft w:val="33"/>
              <w:marRight w:val="0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2858</Characters>
  <Application>Microsoft Office Word</Application>
  <DocSecurity>0</DocSecurity>
  <Lines>23</Lines>
  <Paragraphs>6</Paragraphs>
  <ScaleCrop>false</ScaleCrop>
  <Company>3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2022-11-25T04:21:00Z</dcterms:created>
  <dcterms:modified xsi:type="dcterms:W3CDTF">2022-11-25T04:24:00Z</dcterms:modified>
</cp:coreProperties>
</file>