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4"/>
        <w:tblW w:w="539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3395"/>
        <w:gridCol w:w="2076"/>
        <w:gridCol w:w="2379"/>
        <w:gridCol w:w="2468"/>
      </w:tblGrid>
      <w:tr w:rsidR="00404B84" w:rsidRPr="000C554B" w:rsidTr="00404B84">
        <w:trPr>
          <w:cantSplit/>
          <w:trHeight w:val="473"/>
        </w:trPr>
        <w:tc>
          <w:tcPr>
            <w:tcW w:w="2651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404B84" w:rsidRPr="000C554B" w:rsidRDefault="00404B84" w:rsidP="00404B84">
            <w:pPr>
              <w:spacing w:after="0" w:line="240" w:lineRule="auto"/>
              <w:ind w:lef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планирования: </w:t>
            </w:r>
          </w:p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над ними.</w:t>
            </w:r>
          </w:p>
        </w:tc>
        <w:tc>
          <w:tcPr>
            <w:tcW w:w="2349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404B84" w:rsidRPr="00922C82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 КГУ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Водопроводная основная школа</w:t>
            </w:r>
          </w:p>
        </w:tc>
      </w:tr>
      <w:tr w:rsidR="00404B84" w:rsidRPr="000C554B" w:rsidTr="00404B84">
        <w:trPr>
          <w:cantSplit/>
          <w:trHeight w:val="472"/>
        </w:trPr>
        <w:tc>
          <w:tcPr>
            <w:tcW w:w="2651" w:type="pct"/>
            <w:gridSpan w:val="2"/>
            <w:tcBorders>
              <w:top w:val="nil"/>
              <w:bottom w:val="nil"/>
              <w:right w:val="nil"/>
            </w:tcBorders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349" w:type="pct"/>
            <w:gridSpan w:val="2"/>
            <w:tcBorders>
              <w:top w:val="nil"/>
              <w:left w:val="nil"/>
              <w:bottom w:val="nil"/>
            </w:tcBorders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 Е.Л.</w:t>
            </w:r>
          </w:p>
        </w:tc>
      </w:tr>
      <w:tr w:rsidR="00404B84" w:rsidRPr="000C554B" w:rsidTr="00404B84">
        <w:trPr>
          <w:cantSplit/>
          <w:trHeight w:val="412"/>
        </w:trPr>
        <w:tc>
          <w:tcPr>
            <w:tcW w:w="265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>класс:  5 класс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Участвовали: 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2976A4"/>
            </w:tcBorders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участвовали:</w:t>
            </w:r>
          </w:p>
        </w:tc>
      </w:tr>
      <w:tr w:rsidR="00404B84" w:rsidRPr="000C554B" w:rsidTr="00404B84">
        <w:trPr>
          <w:cantSplit/>
          <w:trHeight w:val="412"/>
        </w:trPr>
        <w:tc>
          <w:tcPr>
            <w:tcW w:w="1645" w:type="pct"/>
            <w:tcBorders>
              <w:top w:val="nil"/>
              <w:bottom w:val="single" w:sz="8" w:space="0" w:color="2976A4"/>
              <w:right w:val="nil"/>
            </w:tcBorders>
            <w:vAlign w:val="center"/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59" w:type="pct"/>
            <w:gridSpan w:val="2"/>
            <w:tcBorders>
              <w:top w:val="nil"/>
              <w:bottom w:val="single" w:sz="8" w:space="0" w:color="2976A4"/>
              <w:right w:val="nil"/>
            </w:tcBorders>
            <w:vAlign w:val="center"/>
          </w:tcPr>
          <w:p w:rsidR="00404B84" w:rsidRPr="000C554B" w:rsidRDefault="00404B84" w:rsidP="00404B8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C554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2976A4"/>
            </w:tcBorders>
            <w:vAlign w:val="center"/>
          </w:tcPr>
          <w:p w:rsidR="00404B84" w:rsidRPr="000C554B" w:rsidRDefault="00404B84" w:rsidP="00404B8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4B84" w:rsidRPr="000C554B" w:rsidTr="00404B84">
        <w:trPr>
          <w:cantSplit/>
        </w:trPr>
        <w:tc>
          <w:tcPr>
            <w:tcW w:w="1645" w:type="pct"/>
            <w:tcBorders>
              <w:top w:val="single" w:sz="8" w:space="0" w:color="2976A4"/>
            </w:tcBorders>
            <w:vAlign w:val="center"/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достигаемые на этом уроке </w:t>
            </w:r>
            <w:bookmarkStart w:id="0" w:name="_GoBack"/>
            <w:bookmarkEnd w:id="0"/>
          </w:p>
        </w:tc>
        <w:tc>
          <w:tcPr>
            <w:tcW w:w="3355" w:type="pct"/>
            <w:gridSpan w:val="3"/>
            <w:tcBorders>
              <w:top w:val="single" w:sz="8" w:space="0" w:color="2976A4"/>
            </w:tcBorders>
            <w:vAlign w:val="center"/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>5.5.1.5</w:t>
            </w: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с помощью арифметических действий над дробями</w:t>
            </w:r>
          </w:p>
        </w:tc>
      </w:tr>
      <w:tr w:rsidR="00404B84" w:rsidRPr="000C554B" w:rsidTr="00404B84">
        <w:trPr>
          <w:cantSplit/>
          <w:trHeight w:val="603"/>
        </w:trPr>
        <w:tc>
          <w:tcPr>
            <w:tcW w:w="1645" w:type="pct"/>
            <w:vAlign w:val="center"/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355" w:type="pct"/>
            <w:gridSpan w:val="3"/>
            <w:vAlign w:val="center"/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>К концу урока учащиеся смогут:</w:t>
            </w:r>
          </w:p>
          <w:p w:rsidR="00404B84" w:rsidRPr="000C554B" w:rsidRDefault="00404B84" w:rsidP="00404B8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>Повторить действия с десятичными дробями в ходе решения текстовых задач.</w:t>
            </w:r>
          </w:p>
          <w:p w:rsidR="00404B84" w:rsidRPr="000C554B" w:rsidRDefault="00404B84" w:rsidP="00404B8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>Определять тип задачи и решать простые задачи по тексту</w:t>
            </w:r>
          </w:p>
          <w:p w:rsidR="00404B84" w:rsidRPr="000C554B" w:rsidRDefault="00404B84" w:rsidP="00404B8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>Составлять задачи по рисунку</w:t>
            </w:r>
          </w:p>
        </w:tc>
      </w:tr>
      <w:tr w:rsidR="00404B84" w:rsidRPr="000C554B" w:rsidTr="00404B84">
        <w:trPr>
          <w:cantSplit/>
          <w:trHeight w:val="603"/>
        </w:trPr>
        <w:tc>
          <w:tcPr>
            <w:tcW w:w="1645" w:type="pct"/>
            <w:vAlign w:val="center"/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355" w:type="pct"/>
            <w:gridSpan w:val="3"/>
            <w:vAlign w:val="center"/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>Учащийся:</w:t>
            </w:r>
          </w:p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>- использует арифметические действия над десятичными дробями в ходе решения текстовых задач;</w:t>
            </w:r>
          </w:p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>- определяет тип задачи и решает простые задачи по тексту;</w:t>
            </w:r>
          </w:p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>- составляет задачи по рисунку.</w:t>
            </w:r>
          </w:p>
        </w:tc>
      </w:tr>
      <w:tr w:rsidR="00404B84" w:rsidRPr="000C554B" w:rsidTr="00404B84">
        <w:trPr>
          <w:cantSplit/>
          <w:trHeight w:val="603"/>
        </w:trPr>
        <w:tc>
          <w:tcPr>
            <w:tcW w:w="1645" w:type="pct"/>
            <w:vAlign w:val="center"/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tcW w:w="3355" w:type="pct"/>
            <w:gridSpan w:val="3"/>
            <w:vAlign w:val="center"/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>Учащиеся  грамотно используют термины: десятичная дробь, целая часть, дробная часть;</w:t>
            </w:r>
          </w:p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>Фразы для диалога и письма: выполнить перевод одних дробей в другие, обыкновенные дроби переведем в десятичные,  найдем значение выражения, отделим запятой справа столько цифр...</w:t>
            </w:r>
          </w:p>
        </w:tc>
      </w:tr>
      <w:tr w:rsidR="00404B84" w:rsidRPr="000C554B" w:rsidTr="00404B84">
        <w:trPr>
          <w:cantSplit/>
          <w:trHeight w:val="603"/>
        </w:trPr>
        <w:tc>
          <w:tcPr>
            <w:tcW w:w="1645" w:type="pct"/>
            <w:vAlign w:val="center"/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ценностей</w:t>
            </w:r>
          </w:p>
        </w:tc>
        <w:tc>
          <w:tcPr>
            <w:tcW w:w="3355" w:type="pct"/>
            <w:gridSpan w:val="3"/>
            <w:vAlign w:val="center"/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 xml:space="preserve">Пробудить любознательность. </w:t>
            </w:r>
          </w:p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уважение друг к другу,  умение работать в группе и самостоятельно.</w:t>
            </w:r>
          </w:p>
        </w:tc>
      </w:tr>
      <w:tr w:rsidR="00404B84" w:rsidRPr="000C554B" w:rsidTr="00404B84">
        <w:trPr>
          <w:cantSplit/>
          <w:trHeight w:val="253"/>
        </w:trPr>
        <w:tc>
          <w:tcPr>
            <w:tcW w:w="1645" w:type="pct"/>
            <w:vAlign w:val="center"/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 связь</w:t>
            </w:r>
          </w:p>
        </w:tc>
        <w:tc>
          <w:tcPr>
            <w:tcW w:w="3355" w:type="pct"/>
            <w:gridSpan w:val="3"/>
            <w:vAlign w:val="center"/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>Естествознание, через решение задач.</w:t>
            </w:r>
          </w:p>
        </w:tc>
      </w:tr>
      <w:tr w:rsidR="00404B84" w:rsidRPr="000C554B" w:rsidTr="00404B84">
        <w:trPr>
          <w:cantSplit/>
        </w:trPr>
        <w:tc>
          <w:tcPr>
            <w:tcW w:w="1645" w:type="pct"/>
            <w:tcBorders>
              <w:bottom w:val="single" w:sz="8" w:space="0" w:color="2976A4"/>
            </w:tcBorders>
            <w:vAlign w:val="center"/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знания</w:t>
            </w:r>
          </w:p>
        </w:tc>
        <w:tc>
          <w:tcPr>
            <w:tcW w:w="3355" w:type="pct"/>
            <w:gridSpan w:val="3"/>
            <w:tcBorders>
              <w:bottom w:val="single" w:sz="8" w:space="0" w:color="2976A4"/>
            </w:tcBorders>
            <w:vAlign w:val="center"/>
          </w:tcPr>
          <w:p w:rsidR="00404B84" w:rsidRPr="000C554B" w:rsidRDefault="00404B84" w:rsidP="00404B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>Правила арифметических действий над десятичными дробями, уметь по условию задач составлять краткую запись, алгоритм решения и выполнять вычислительные действия</w:t>
            </w:r>
          </w:p>
        </w:tc>
      </w:tr>
    </w:tbl>
    <w:p w:rsidR="000C554B" w:rsidRPr="000C554B" w:rsidRDefault="000C554B" w:rsidP="000F03CF">
      <w:pPr>
        <w:pStyle w:val="NESNormal"/>
        <w:rPr>
          <w:sz w:val="24"/>
          <w:szCs w:val="24"/>
        </w:rPr>
      </w:pPr>
    </w:p>
    <w:p w:rsidR="000C554B" w:rsidRPr="000C554B" w:rsidRDefault="000C554B" w:rsidP="000F03CF">
      <w:pPr>
        <w:pStyle w:val="NESNormal"/>
        <w:rPr>
          <w:sz w:val="24"/>
          <w:szCs w:val="24"/>
        </w:rPr>
      </w:pPr>
    </w:p>
    <w:p w:rsidR="000C16AF" w:rsidRPr="000C554B" w:rsidRDefault="00C27C24" w:rsidP="000F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54B">
        <w:rPr>
          <w:rFonts w:ascii="Times New Roman" w:hAnsi="Times New Roman" w:cs="Times New Roman"/>
          <w:b/>
          <w:sz w:val="24"/>
          <w:szCs w:val="24"/>
        </w:rPr>
        <w:t>Ход урока.</w:t>
      </w:r>
    </w:p>
    <w:tbl>
      <w:tblPr>
        <w:tblW w:w="5390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734"/>
        <w:gridCol w:w="5630"/>
        <w:gridCol w:w="1954"/>
      </w:tblGrid>
      <w:tr w:rsidR="00C27C24" w:rsidRPr="000C554B" w:rsidTr="00542F01">
        <w:trPr>
          <w:trHeight w:val="588"/>
        </w:trPr>
        <w:tc>
          <w:tcPr>
            <w:tcW w:w="1325" w:type="pct"/>
            <w:tcBorders>
              <w:top w:val="single" w:sz="8" w:space="0" w:color="2976A4"/>
            </w:tcBorders>
          </w:tcPr>
          <w:p w:rsidR="00C27C24" w:rsidRPr="000C554B" w:rsidRDefault="00C27C24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728" w:type="pct"/>
            <w:tcBorders>
              <w:top w:val="single" w:sz="8" w:space="0" w:color="2976A4"/>
            </w:tcBorders>
          </w:tcPr>
          <w:p w:rsidR="00C27C24" w:rsidRPr="000C554B" w:rsidRDefault="00C27C24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упражнений, запланированных на урок:  </w:t>
            </w:r>
          </w:p>
        </w:tc>
        <w:tc>
          <w:tcPr>
            <w:tcW w:w="947" w:type="pct"/>
            <w:tcBorders>
              <w:top w:val="single" w:sz="8" w:space="0" w:color="2976A4"/>
            </w:tcBorders>
          </w:tcPr>
          <w:p w:rsidR="00C27C24" w:rsidRPr="000C554B" w:rsidRDefault="00C27C24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27C24" w:rsidRPr="000C554B" w:rsidTr="00542F01">
        <w:trPr>
          <w:trHeight w:val="1681"/>
        </w:trPr>
        <w:tc>
          <w:tcPr>
            <w:tcW w:w="1325" w:type="pct"/>
          </w:tcPr>
          <w:p w:rsidR="000F719E" w:rsidRPr="00BB4117" w:rsidRDefault="00C27C24" w:rsidP="000F719E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0C554B">
              <w:t>Начало урока</w:t>
            </w:r>
            <w:r w:rsidR="000F719E" w:rsidRPr="00BB4117">
              <w:rPr>
                <w:rFonts w:ascii="Verdana" w:hAnsi="Verdana"/>
              </w:rPr>
              <w:t xml:space="preserve"> </w:t>
            </w:r>
            <w:r w:rsidR="000F719E" w:rsidRPr="00BB4117">
              <w:rPr>
                <w:rFonts w:ascii="Verdana" w:hAnsi="Verdana"/>
                <w:sz w:val="22"/>
                <w:szCs w:val="22"/>
              </w:rPr>
              <w:t>С</w:t>
            </w:r>
            <w:r w:rsidR="00061C92">
              <w:rPr>
                <w:rFonts w:ascii="Verdana" w:hAnsi="Verdana"/>
                <w:sz w:val="22"/>
                <w:szCs w:val="22"/>
              </w:rPr>
              <w:t xml:space="preserve">оздание </w:t>
            </w:r>
            <w:proofErr w:type="spellStart"/>
            <w:r w:rsidR="00061C92">
              <w:rPr>
                <w:rFonts w:ascii="Verdana" w:hAnsi="Verdana"/>
                <w:sz w:val="22"/>
                <w:szCs w:val="22"/>
              </w:rPr>
              <w:t>коллаборативной</w:t>
            </w:r>
            <w:proofErr w:type="spellEnd"/>
            <w:r w:rsidR="00061C92">
              <w:rPr>
                <w:rFonts w:ascii="Verdana" w:hAnsi="Verdana"/>
                <w:sz w:val="22"/>
                <w:szCs w:val="22"/>
              </w:rPr>
              <w:t xml:space="preserve"> среды (2</w:t>
            </w:r>
            <w:r w:rsidR="000F719E" w:rsidRPr="00BB4117">
              <w:rPr>
                <w:rFonts w:ascii="Verdana" w:hAnsi="Verdana"/>
                <w:sz w:val="22"/>
                <w:szCs w:val="22"/>
              </w:rPr>
              <w:t xml:space="preserve"> мин)</w:t>
            </w:r>
          </w:p>
          <w:p w:rsidR="00321D00" w:rsidRPr="000C554B" w:rsidRDefault="00321D00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9A" w:rsidRDefault="00DA1D9A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9E" w:rsidRDefault="000F719E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9E" w:rsidRPr="000F719E" w:rsidRDefault="000F719E" w:rsidP="000F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9E" w:rsidRDefault="000F719E" w:rsidP="000F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9E" w:rsidRPr="00BB4117" w:rsidRDefault="000F719E" w:rsidP="000F719E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Актуализа</w:t>
            </w:r>
            <w:r w:rsidR="00061C92">
              <w:rPr>
                <w:rFonts w:ascii="Verdana" w:hAnsi="Verdana"/>
                <w:sz w:val="22"/>
                <w:szCs w:val="22"/>
              </w:rPr>
              <w:t xml:space="preserve">ция знаний </w:t>
            </w:r>
            <w:proofErr w:type="gramStart"/>
            <w:r w:rsidR="00061C92">
              <w:rPr>
                <w:rFonts w:ascii="Verdana" w:hAnsi="Verdana"/>
                <w:sz w:val="22"/>
                <w:szCs w:val="22"/>
              </w:rPr>
              <w:t xml:space="preserve">( </w:t>
            </w:r>
            <w:proofErr w:type="gramEnd"/>
            <w:r w:rsidR="00061C92">
              <w:rPr>
                <w:rFonts w:ascii="Verdana" w:hAnsi="Verdana"/>
                <w:sz w:val="22"/>
                <w:szCs w:val="22"/>
              </w:rPr>
              <w:t>работа в группах 8</w:t>
            </w:r>
            <w:r w:rsidRPr="00BB4117">
              <w:rPr>
                <w:rFonts w:ascii="Verdana" w:hAnsi="Verdana"/>
                <w:sz w:val="22"/>
                <w:szCs w:val="22"/>
              </w:rPr>
              <w:t xml:space="preserve"> мин)</w:t>
            </w:r>
          </w:p>
          <w:p w:rsidR="00FC6930" w:rsidRDefault="00FC6930" w:rsidP="000F719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30" w:rsidRPr="00FC6930" w:rsidRDefault="00FC6930" w:rsidP="00F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30" w:rsidRPr="00FC6930" w:rsidRDefault="00FC6930" w:rsidP="00F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30" w:rsidRPr="00FC6930" w:rsidRDefault="00FC6930" w:rsidP="00F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30" w:rsidRPr="00FC6930" w:rsidRDefault="00FC6930" w:rsidP="00F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30" w:rsidRPr="00FC6930" w:rsidRDefault="00FC6930" w:rsidP="00F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30" w:rsidRPr="00FC6930" w:rsidRDefault="00FC6930" w:rsidP="00F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30" w:rsidRPr="00FC6930" w:rsidRDefault="00FC6930" w:rsidP="00F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30" w:rsidRPr="00FC6930" w:rsidRDefault="00FC6930" w:rsidP="00F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30" w:rsidRPr="00FC6930" w:rsidRDefault="00FC6930" w:rsidP="00F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30" w:rsidRPr="00FC6930" w:rsidRDefault="00FC6930" w:rsidP="00F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30" w:rsidRPr="00FC6930" w:rsidRDefault="00FC6930" w:rsidP="00F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30" w:rsidRPr="00FC6930" w:rsidRDefault="00FC6930" w:rsidP="00F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30" w:rsidRPr="00FC6930" w:rsidRDefault="00FC6930" w:rsidP="00F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30" w:rsidRPr="00FC6930" w:rsidRDefault="00FC6930" w:rsidP="00F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30" w:rsidRDefault="00FC6930" w:rsidP="00F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30" w:rsidRDefault="00FC6930" w:rsidP="00FC6930">
            <w:pPr>
              <w:pStyle w:val="a4"/>
              <w:rPr>
                <w:rStyle w:val="a7"/>
                <w:rFonts w:ascii="Verdana" w:hAnsi="Verdana"/>
                <w:sz w:val="22"/>
                <w:szCs w:val="22"/>
              </w:rPr>
            </w:pPr>
            <w:r w:rsidRPr="00BB4117">
              <w:rPr>
                <w:rStyle w:val="a7"/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B4117">
              <w:rPr>
                <w:rStyle w:val="a7"/>
                <w:rFonts w:ascii="Verdana" w:hAnsi="Verdana"/>
                <w:sz w:val="22"/>
                <w:szCs w:val="22"/>
              </w:rPr>
              <w:t>физминутка</w:t>
            </w:r>
            <w:proofErr w:type="spellEnd"/>
            <w:r>
              <w:rPr>
                <w:rStyle w:val="a7"/>
                <w:rFonts w:ascii="Verdana" w:hAnsi="Verdana"/>
                <w:sz w:val="22"/>
                <w:szCs w:val="22"/>
              </w:rPr>
              <w:t xml:space="preserve"> </w:t>
            </w:r>
          </w:p>
          <w:p w:rsidR="00FC6930" w:rsidRPr="00BB4117" w:rsidRDefault="00061C92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>
              <w:rPr>
                <w:rStyle w:val="a7"/>
                <w:rFonts w:ascii="Verdana" w:hAnsi="Verdana"/>
                <w:sz w:val="22"/>
                <w:szCs w:val="22"/>
              </w:rPr>
              <w:t>(1</w:t>
            </w:r>
            <w:r w:rsidR="00FC6930">
              <w:rPr>
                <w:rStyle w:val="a7"/>
                <w:rFonts w:ascii="Verdana" w:hAnsi="Verdana"/>
                <w:sz w:val="22"/>
                <w:szCs w:val="22"/>
              </w:rPr>
              <w:t xml:space="preserve"> мин</w:t>
            </w:r>
            <w:r w:rsidR="00FC6930" w:rsidRPr="00BB4117">
              <w:rPr>
                <w:rStyle w:val="a7"/>
                <w:rFonts w:ascii="Verdana" w:hAnsi="Verdana"/>
                <w:sz w:val="22"/>
                <w:szCs w:val="22"/>
              </w:rPr>
              <w:t>)</w:t>
            </w:r>
          </w:p>
          <w:p w:rsidR="009A05F0" w:rsidRPr="00FC6930" w:rsidRDefault="009A05F0" w:rsidP="00FC693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pct"/>
          </w:tcPr>
          <w:p w:rsidR="000F719E" w:rsidRPr="00BB4117" w:rsidRDefault="000F719E" w:rsidP="000F719E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Style w:val="a7"/>
                <w:rFonts w:ascii="Verdana" w:hAnsi="Verdana"/>
                <w:sz w:val="22"/>
                <w:szCs w:val="22"/>
              </w:rPr>
              <w:lastRenderedPageBreak/>
              <w:t>1. Организационный момент</w:t>
            </w:r>
          </w:p>
          <w:p w:rsidR="000F719E" w:rsidRPr="00BB4117" w:rsidRDefault="000F719E" w:rsidP="000F719E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Создание психологической атмосферы урока; включение учащихся в деловой ритм урока</w:t>
            </w:r>
          </w:p>
          <w:p w:rsidR="000F719E" w:rsidRPr="00BB4117" w:rsidRDefault="000F719E" w:rsidP="000F719E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 xml:space="preserve">Учитель: Сегодня необычный урок математики. И пусть мы будем повторять правила сложения и вычитания десятичных дробей, умножения дроби на натуральное число, правила округления чисел, посвятим мы его очень важной для человека проблеме. О том, как она </w:t>
            </w:r>
            <w:proofErr w:type="gramStart"/>
            <w:r w:rsidRPr="00BB4117">
              <w:rPr>
                <w:rFonts w:ascii="Verdana" w:hAnsi="Verdana"/>
                <w:sz w:val="22"/>
                <w:szCs w:val="22"/>
              </w:rPr>
              <w:t>называется</w:t>
            </w:r>
            <w:proofErr w:type="gramEnd"/>
            <w:r w:rsidRPr="00BB4117">
              <w:rPr>
                <w:rFonts w:ascii="Verdana" w:hAnsi="Verdana"/>
                <w:sz w:val="22"/>
                <w:szCs w:val="22"/>
              </w:rPr>
              <w:t xml:space="preserve"> узнаем, посмотрев мультфильм.</w:t>
            </w:r>
          </w:p>
          <w:p w:rsidR="000F719E" w:rsidRPr="00BB4117" w:rsidRDefault="000F719E" w:rsidP="000F719E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Мы поняли</w:t>
            </w:r>
            <w:proofErr w:type="gramStart"/>
            <w:r w:rsidRPr="00BB4117">
              <w:rPr>
                <w:rFonts w:ascii="Verdana" w:hAnsi="Verdana"/>
                <w:sz w:val="22"/>
                <w:szCs w:val="22"/>
              </w:rPr>
              <w:t xml:space="preserve"> ,</w:t>
            </w:r>
            <w:proofErr w:type="gramEnd"/>
            <w:r w:rsidRPr="00BB4117">
              <w:rPr>
                <w:rFonts w:ascii="Verdana" w:hAnsi="Verdana"/>
                <w:sz w:val="22"/>
                <w:szCs w:val="22"/>
              </w:rPr>
              <w:t xml:space="preserve"> что речь пойдёт о здоровье , как же  эта тема связана с математикой , узнаем в оде урока , выполняя  различные задания и </w:t>
            </w:r>
            <w:r w:rsidRPr="00BB4117">
              <w:rPr>
                <w:rFonts w:ascii="Verdana" w:hAnsi="Verdana"/>
                <w:sz w:val="22"/>
                <w:szCs w:val="22"/>
              </w:rPr>
              <w:lastRenderedPageBreak/>
              <w:t>исследования.</w:t>
            </w:r>
          </w:p>
          <w:p w:rsidR="000F719E" w:rsidRPr="00BB4117" w:rsidRDefault="000F719E" w:rsidP="000F719E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!)Выполняем задание на сравнение  десятичных дробей (раздаются карточки двух видов 1-ый расставить десятичные дроби в порядке возрастания, 2-ой расставить дроби в порядке убывания)</w:t>
            </w:r>
            <w:proofErr w:type="gramStart"/>
            <w:r w:rsidRPr="00BB4117">
              <w:rPr>
                <w:rFonts w:ascii="Verdana" w:hAnsi="Verdana"/>
                <w:sz w:val="22"/>
                <w:szCs w:val="22"/>
              </w:rPr>
              <w:t xml:space="preserve"> ,</w:t>
            </w:r>
            <w:proofErr w:type="gramEnd"/>
            <w:r w:rsidRPr="00BB4117">
              <w:rPr>
                <w:rFonts w:ascii="Verdana" w:hAnsi="Verdana"/>
                <w:sz w:val="22"/>
                <w:szCs w:val="22"/>
              </w:rPr>
              <w:t xml:space="preserve"> производим жеребьёвку.</w:t>
            </w:r>
          </w:p>
          <w:p w:rsidR="000F719E" w:rsidRPr="00BB4117" w:rsidRDefault="000F719E" w:rsidP="000F719E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 xml:space="preserve"> В ходе урока мы будем выявлять те компоненты, которые сопутствуют понятию «здоровье». Постарайтесь запомнить</w:t>
            </w:r>
            <w:proofErr w:type="gramStart"/>
            <w:r w:rsidRPr="00BB4117">
              <w:rPr>
                <w:rFonts w:ascii="Verdana" w:hAnsi="Verdana"/>
                <w:sz w:val="22"/>
                <w:szCs w:val="22"/>
              </w:rPr>
              <w:t xml:space="preserve"> ,</w:t>
            </w:r>
            <w:proofErr w:type="gramEnd"/>
            <w:r w:rsidRPr="00BB4117">
              <w:rPr>
                <w:rFonts w:ascii="Verdana" w:hAnsi="Verdana"/>
                <w:sz w:val="22"/>
                <w:szCs w:val="22"/>
              </w:rPr>
              <w:t xml:space="preserve"> те факторы , о которых говориться в задачах , так как в конце урока , мы должны будем составить  краткую карту –маршрут по теме « Здоровье»</w:t>
            </w:r>
          </w:p>
          <w:p w:rsidR="000F719E" w:rsidRDefault="000F719E" w:rsidP="000F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9E" w:rsidRPr="00BB4117" w:rsidRDefault="00ED6063" w:rsidP="000F719E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0C554B">
              <w:t xml:space="preserve"> </w:t>
            </w:r>
            <w:r w:rsidR="000F719E" w:rsidRPr="00BB4117">
              <w:rPr>
                <w:rStyle w:val="a7"/>
                <w:rFonts w:ascii="Verdana" w:hAnsi="Verdana"/>
                <w:sz w:val="22"/>
                <w:szCs w:val="22"/>
              </w:rPr>
              <w:t>2. Актуализация знаний</w:t>
            </w:r>
            <w:proofErr w:type="gramStart"/>
            <w:r w:rsidR="000F719E" w:rsidRPr="00BB4117">
              <w:rPr>
                <w:rStyle w:val="a7"/>
                <w:rFonts w:ascii="Verdana" w:hAnsi="Verdana"/>
                <w:sz w:val="22"/>
                <w:szCs w:val="22"/>
              </w:rPr>
              <w:t xml:space="preserve"> ,</w:t>
            </w:r>
            <w:proofErr w:type="gramEnd"/>
            <w:r w:rsidR="000F719E" w:rsidRPr="00BB4117">
              <w:rPr>
                <w:rStyle w:val="a7"/>
                <w:rFonts w:ascii="Verdana" w:hAnsi="Verdana"/>
                <w:sz w:val="22"/>
                <w:szCs w:val="22"/>
              </w:rPr>
              <w:t xml:space="preserve"> проходит в виде игры « </w:t>
            </w:r>
            <w:proofErr w:type="spellStart"/>
            <w:r w:rsidR="000F719E" w:rsidRPr="00BB4117">
              <w:rPr>
                <w:rStyle w:val="a7"/>
                <w:rFonts w:ascii="Verdana" w:hAnsi="Verdana"/>
                <w:sz w:val="22"/>
                <w:szCs w:val="22"/>
              </w:rPr>
              <w:t>Брейн-ринг</w:t>
            </w:r>
            <w:proofErr w:type="spellEnd"/>
            <w:r w:rsidR="000F719E" w:rsidRPr="00BB4117">
              <w:rPr>
                <w:rStyle w:val="a7"/>
                <w:rFonts w:ascii="Verdana" w:hAnsi="Verdana"/>
                <w:sz w:val="22"/>
                <w:szCs w:val="22"/>
              </w:rPr>
              <w:t xml:space="preserve">» (решение задач на время в группе) </w:t>
            </w:r>
          </w:p>
          <w:p w:rsidR="000F719E" w:rsidRPr="00BB4117" w:rsidRDefault="00FC6930" w:rsidP="000F719E">
            <w:pPr>
              <w:pStyle w:val="a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0F719E" w:rsidRPr="00BB4117">
              <w:rPr>
                <w:rFonts w:ascii="Verdana" w:hAnsi="Verdana"/>
                <w:sz w:val="22"/>
                <w:szCs w:val="22"/>
              </w:rPr>
              <w:t>. Решите задачу.</w:t>
            </w:r>
          </w:p>
          <w:p w:rsidR="000F719E" w:rsidRPr="00BB4117" w:rsidRDefault="000F719E" w:rsidP="000F719E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 xml:space="preserve">а) Занятия в школе длятся 5 ч, сон в 2 раза больше, чем занятия. Прогулка на 3ч меньше, чем занятия в школе и на 0,5 больше, чем подготовка уроков. Досуг и дополнительные занятия на 0,5ч больше, чем занятия в школе. </w:t>
            </w:r>
            <w:r>
              <w:rPr>
                <w:rFonts w:ascii="Verdana" w:hAnsi="Verdana"/>
                <w:sz w:val="22"/>
                <w:szCs w:val="22"/>
              </w:rPr>
              <w:t xml:space="preserve">Составьте по данным задачи таблицу режима дня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школьника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.</w:t>
            </w:r>
            <w:r w:rsidRPr="00BB4117">
              <w:rPr>
                <w:rFonts w:ascii="Verdana" w:hAnsi="Verdana"/>
                <w:sz w:val="22"/>
                <w:szCs w:val="22"/>
              </w:rPr>
              <w:t>З</w:t>
            </w:r>
            <w:proofErr w:type="gramEnd"/>
            <w:r w:rsidRPr="00BB4117">
              <w:rPr>
                <w:rFonts w:ascii="Verdana" w:hAnsi="Verdana"/>
                <w:sz w:val="22"/>
                <w:szCs w:val="22"/>
              </w:rPr>
              <w:t>ачем</w:t>
            </w:r>
            <w:proofErr w:type="spellEnd"/>
            <w:r w:rsidRPr="00BB4117">
              <w:rPr>
                <w:rFonts w:ascii="Verdana" w:hAnsi="Verdana"/>
                <w:sz w:val="22"/>
                <w:szCs w:val="22"/>
              </w:rPr>
              <w:t xml:space="preserve"> нужно соблюдать режим дня?</w:t>
            </w:r>
          </w:p>
          <w:p w:rsidR="000F719E" w:rsidRPr="00BB4117" w:rsidRDefault="000F719E" w:rsidP="000F719E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б) В 5 классе 20 учащихся. Нуждаются в лечении зубов несколько учащихся. Ребят со здоровыми зубами в 3 раза больше. Сколько ребят со здоровыми зубами?</w:t>
            </w:r>
          </w:p>
          <w:p w:rsidR="000F719E" w:rsidRPr="00BB4117" w:rsidRDefault="00FC6930" w:rsidP="000F719E">
            <w:pPr>
              <w:pStyle w:val="a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  <w:r w:rsidR="000F719E" w:rsidRPr="00BB4117">
              <w:rPr>
                <w:rFonts w:ascii="Verdana" w:hAnsi="Verdana"/>
                <w:sz w:val="22"/>
                <w:szCs w:val="22"/>
              </w:rPr>
              <w:t>. Найди  значение  выражения и  узнаешь, сколько лет полноценной жизни забирает у курящего человека табак:</w:t>
            </w:r>
          </w:p>
          <w:p w:rsidR="000F719E" w:rsidRPr="00BB4117" w:rsidRDefault="000F719E" w:rsidP="000F719E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5*7,24 – 3,24 * 5</w:t>
            </w:r>
          </w:p>
          <w:p w:rsidR="000F719E" w:rsidRPr="00BB4117" w:rsidRDefault="00FC6930" w:rsidP="000F719E">
            <w:pPr>
              <w:pStyle w:val="a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  <w:r w:rsidR="000F719E" w:rsidRPr="00BB4117">
              <w:rPr>
                <w:rFonts w:ascii="Verdana" w:hAnsi="Verdana"/>
                <w:sz w:val="22"/>
                <w:szCs w:val="22"/>
              </w:rPr>
              <w:t>. Какова смертельная доза никотина? Найди значение выражения и узнаешь ответ:</w:t>
            </w:r>
          </w:p>
          <w:p w:rsidR="000F719E" w:rsidRPr="00BB4117" w:rsidRDefault="000F719E" w:rsidP="000F719E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(3,83*4 + 1,17*4):2</w:t>
            </w:r>
          </w:p>
          <w:p w:rsidR="00061C92" w:rsidRDefault="000F719E" w:rsidP="00FC6930">
            <w:pPr>
              <w:pStyle w:val="a4"/>
              <w:numPr>
                <w:ilvl w:val="0"/>
                <w:numId w:val="8"/>
              </w:numPr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 xml:space="preserve">Реши уравнение: </w:t>
            </w:r>
            <w:proofErr w:type="spellStart"/>
            <w:r w:rsidRPr="00BB4117">
              <w:rPr>
                <w:rFonts w:ascii="Verdana" w:hAnsi="Verdana"/>
                <w:sz w:val="22"/>
                <w:szCs w:val="22"/>
              </w:rPr>
              <w:t>х</w:t>
            </w:r>
            <w:proofErr w:type="spellEnd"/>
            <w:r w:rsidRPr="00BB4117">
              <w:rPr>
                <w:rFonts w:ascii="Verdana" w:hAnsi="Verdana"/>
                <w:sz w:val="22"/>
                <w:szCs w:val="22"/>
              </w:rPr>
              <w:t xml:space="preserve"> – 20,6 =</w:t>
            </w:r>
            <w:r w:rsidR="00061C92">
              <w:rPr>
                <w:rFonts w:ascii="Verdana" w:hAnsi="Verdana"/>
                <w:sz w:val="22"/>
                <w:szCs w:val="22"/>
              </w:rPr>
              <w:t xml:space="preserve"> 45</w:t>
            </w:r>
          </w:p>
          <w:p w:rsidR="000F719E" w:rsidRDefault="000F719E" w:rsidP="00FC6930">
            <w:pPr>
              <w:pStyle w:val="a4"/>
              <w:numPr>
                <w:ilvl w:val="0"/>
                <w:numId w:val="8"/>
              </w:numPr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 xml:space="preserve"> результат увеличь в 10 </w:t>
            </w:r>
            <w:proofErr w:type="gramStart"/>
            <w:r w:rsidRPr="00BB4117">
              <w:rPr>
                <w:rFonts w:ascii="Verdana" w:hAnsi="Verdana"/>
                <w:sz w:val="22"/>
                <w:szCs w:val="22"/>
              </w:rPr>
              <w:t>раз</w:t>
            </w:r>
            <w:proofErr w:type="gramEnd"/>
            <w:r w:rsidRPr="00BB4117">
              <w:rPr>
                <w:rFonts w:ascii="Verdana" w:hAnsi="Verdana"/>
                <w:sz w:val="22"/>
                <w:szCs w:val="22"/>
              </w:rPr>
              <w:t xml:space="preserve"> и ты узнаешь сколько мышц в теле человека.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Style w:val="a7"/>
                <w:rFonts w:ascii="Verdana" w:hAnsi="Verdana"/>
                <w:sz w:val="22"/>
                <w:szCs w:val="22"/>
              </w:rPr>
              <w:t>Важным компонентом</w:t>
            </w:r>
            <w:proofErr w:type="gramStart"/>
            <w:r w:rsidRPr="00BB4117">
              <w:rPr>
                <w:rStyle w:val="a7"/>
                <w:rFonts w:ascii="Verdana" w:hAnsi="Verdana"/>
                <w:sz w:val="22"/>
                <w:szCs w:val="22"/>
              </w:rPr>
              <w:t xml:space="preserve"> ,</w:t>
            </w:r>
            <w:proofErr w:type="gramEnd"/>
            <w:r w:rsidRPr="00BB4117">
              <w:rPr>
                <w:rStyle w:val="a7"/>
                <w:rFonts w:ascii="Verdana" w:hAnsi="Verdana"/>
                <w:sz w:val="22"/>
                <w:szCs w:val="22"/>
              </w:rPr>
              <w:t xml:space="preserve"> влияющим на наше здоровье ,является спорт и вот </w:t>
            </w:r>
            <w:r w:rsidRPr="00BB4117">
              <w:rPr>
                <w:rStyle w:val="a7"/>
                <w:rFonts w:ascii="Verdana" w:hAnsi="Verdana"/>
                <w:sz w:val="22"/>
                <w:szCs w:val="22"/>
              </w:rPr>
              <w:lastRenderedPageBreak/>
              <w:t xml:space="preserve">ваши сверстники из Японии предлагают вам небольшой перерыв , с пользой для здоровья ( </w:t>
            </w:r>
            <w:proofErr w:type="spellStart"/>
            <w:r w:rsidRPr="00BB4117">
              <w:rPr>
                <w:rStyle w:val="a7"/>
                <w:rFonts w:ascii="Verdana" w:hAnsi="Verdana"/>
                <w:sz w:val="22"/>
                <w:szCs w:val="22"/>
              </w:rPr>
              <w:t>физминутка</w:t>
            </w:r>
            <w:proofErr w:type="spellEnd"/>
            <w:r w:rsidRPr="00BB4117">
              <w:rPr>
                <w:rStyle w:val="a7"/>
                <w:rFonts w:ascii="Verdana" w:hAnsi="Verdana"/>
                <w:sz w:val="22"/>
                <w:szCs w:val="22"/>
              </w:rPr>
              <w:t>)</w:t>
            </w:r>
          </w:p>
          <w:p w:rsidR="00FC6930" w:rsidRPr="00BB4117" w:rsidRDefault="00FC6930" w:rsidP="00FC6930">
            <w:pPr>
              <w:pStyle w:val="a4"/>
              <w:ind w:left="720"/>
              <w:rPr>
                <w:rFonts w:ascii="Verdana" w:hAnsi="Verdana"/>
                <w:sz w:val="22"/>
                <w:szCs w:val="22"/>
              </w:rPr>
            </w:pPr>
          </w:p>
          <w:p w:rsidR="00020E18" w:rsidRPr="000C554B" w:rsidRDefault="00020E18" w:rsidP="000F03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9C68A7" w:rsidRPr="000C554B" w:rsidRDefault="009C68A7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8A3" w:rsidRPr="000C554B" w:rsidRDefault="00DF48A3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063" w:rsidRPr="000C554B" w:rsidRDefault="00ED6063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063" w:rsidRPr="000C554B" w:rsidRDefault="00ED6063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063" w:rsidRPr="000C554B" w:rsidRDefault="000F719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 с заданиями</w:t>
            </w:r>
          </w:p>
          <w:p w:rsidR="00ED6063" w:rsidRPr="000C554B" w:rsidRDefault="00ED6063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063" w:rsidRPr="000C554B" w:rsidRDefault="00ED6063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8A6" w:rsidRPr="000C554B" w:rsidRDefault="000418A6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8A6" w:rsidRPr="000C554B" w:rsidRDefault="000418A6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8A6" w:rsidRPr="000C554B" w:rsidRDefault="000418A6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00" w:rsidRPr="000C554B" w:rsidRDefault="00321D00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063" w:rsidRPr="000C554B" w:rsidRDefault="00321D00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7C24" w:rsidRPr="000C554B" w:rsidTr="00542F01">
        <w:trPr>
          <w:trHeight w:val="4520"/>
        </w:trPr>
        <w:tc>
          <w:tcPr>
            <w:tcW w:w="1325" w:type="pct"/>
          </w:tcPr>
          <w:p w:rsidR="000E226C" w:rsidRPr="000C554B" w:rsidRDefault="000E226C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Pr="00BB4117" w:rsidRDefault="00061C92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Закрепление  знаний и умений(26</w:t>
            </w:r>
            <w:r w:rsidR="00FC6930" w:rsidRPr="00BB4117">
              <w:rPr>
                <w:rFonts w:ascii="Verdana" w:hAnsi="Verdana"/>
                <w:sz w:val="22"/>
                <w:szCs w:val="22"/>
              </w:rPr>
              <w:t xml:space="preserve"> мин)</w:t>
            </w: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А</w:t>
            </w:r>
            <w:proofErr w:type="gramStart"/>
            <w:r w:rsidRPr="00BB4117">
              <w:rPr>
                <w:rFonts w:ascii="Verdana" w:hAnsi="Verdana"/>
                <w:sz w:val="22"/>
                <w:szCs w:val="22"/>
              </w:rPr>
              <w:t>)и</w:t>
            </w:r>
            <w:proofErr w:type="gramEnd"/>
            <w:r w:rsidRPr="00BB4117">
              <w:rPr>
                <w:rFonts w:ascii="Verdana" w:hAnsi="Verdana"/>
                <w:sz w:val="22"/>
                <w:szCs w:val="22"/>
              </w:rPr>
              <w:t>ндив</w:t>
            </w:r>
            <w:r w:rsidR="00061C92">
              <w:rPr>
                <w:rFonts w:ascii="Verdana" w:hAnsi="Verdana"/>
                <w:sz w:val="22"/>
                <w:szCs w:val="22"/>
              </w:rPr>
              <w:t>идуальная работа по карточкам(13</w:t>
            </w:r>
            <w:r w:rsidRPr="00BB4117">
              <w:rPr>
                <w:rFonts w:ascii="Verdana" w:hAnsi="Verdana"/>
                <w:sz w:val="22"/>
                <w:szCs w:val="22"/>
              </w:rPr>
              <w:t xml:space="preserve"> мин)</w:t>
            </w: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295463" w:rsidRPr="00BB4117" w:rsidRDefault="00295463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В) практическ</w:t>
            </w:r>
            <w:r w:rsidR="00061C92">
              <w:rPr>
                <w:rFonts w:ascii="Verdana" w:hAnsi="Verdana"/>
                <w:sz w:val="22"/>
                <w:szCs w:val="22"/>
              </w:rPr>
              <w:t>ая, исследовательская работа (13</w:t>
            </w:r>
            <w:r w:rsidRPr="00BB4117">
              <w:rPr>
                <w:rFonts w:ascii="Verdana" w:hAnsi="Verdana"/>
                <w:sz w:val="22"/>
                <w:szCs w:val="22"/>
              </w:rPr>
              <w:t xml:space="preserve"> мин)</w:t>
            </w: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EB3056" w:rsidRDefault="00EB3056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186A1E" w:rsidRDefault="00186A1E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542F01" w:rsidRDefault="00542F01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542F01" w:rsidRDefault="00542F01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542F01" w:rsidRDefault="00542F01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542F01" w:rsidRDefault="00542F01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542F01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 xml:space="preserve">Домашнее задание </w:t>
            </w:r>
          </w:p>
          <w:p w:rsidR="00EB3056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(1 мин)</w:t>
            </w:r>
          </w:p>
          <w:p w:rsidR="004743B9" w:rsidRPr="00EB3056" w:rsidRDefault="00EB3056" w:rsidP="00EB3056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728" w:type="pct"/>
          </w:tcPr>
          <w:p w:rsidR="00FC6930" w:rsidRPr="00BB4117" w:rsidRDefault="00941B1D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>
              <w:lastRenderedPageBreak/>
              <w:t xml:space="preserve"> </w:t>
            </w:r>
            <w:r w:rsidR="00FC6930" w:rsidRPr="00BB4117">
              <w:rPr>
                <w:rFonts w:ascii="Verdana" w:hAnsi="Verdana"/>
                <w:sz w:val="22"/>
                <w:szCs w:val="22"/>
              </w:rPr>
              <w:t xml:space="preserve">Продолжим наши </w:t>
            </w:r>
            <w:proofErr w:type="gramStart"/>
            <w:r w:rsidR="00FC6930" w:rsidRPr="00BB4117">
              <w:rPr>
                <w:rFonts w:ascii="Verdana" w:hAnsi="Verdana"/>
                <w:sz w:val="22"/>
                <w:szCs w:val="22"/>
              </w:rPr>
              <w:t>исследования</w:t>
            </w:r>
            <w:proofErr w:type="gramEnd"/>
            <w:r w:rsidR="00FC6930" w:rsidRPr="00BB4117">
              <w:rPr>
                <w:rFonts w:ascii="Verdana" w:hAnsi="Verdana"/>
                <w:sz w:val="22"/>
                <w:szCs w:val="22"/>
              </w:rPr>
              <w:t xml:space="preserve"> от каких же ещё факторов зависит наше здоровье.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Фронтальная работа. Работа по карточкам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Решение задач.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3 ученика у доски: 2 – по карточкам работают самостоятельно,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1 – решает с классом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2 ученика по карточкам на местах.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К.1.  В год каждому человеку требуется 4 зубные щетки и 6 тюбиков зубной пасты. Во сколько обойдется уход  за своим здоровьем разумному человеку, если он покупает зубные щетки по 24, 4рубдя и зубную пасту за 24,7 рубля</w:t>
            </w:r>
            <w:proofErr w:type="gramStart"/>
            <w:r w:rsidRPr="00BB4117">
              <w:rPr>
                <w:rFonts w:ascii="Verdana" w:hAnsi="Verdana"/>
                <w:sz w:val="22"/>
                <w:szCs w:val="22"/>
              </w:rPr>
              <w:t>?</w:t>
            </w:r>
            <w:r w:rsidR="006A14CC">
              <w:rPr>
                <w:rFonts w:ascii="Verdana" w:hAnsi="Verdana"/>
                <w:sz w:val="22"/>
                <w:szCs w:val="22"/>
              </w:rPr>
              <w:t>(</w:t>
            </w:r>
            <w:proofErr w:type="gramEnd"/>
            <w:r w:rsidR="006A14CC">
              <w:rPr>
                <w:rFonts w:ascii="Verdana" w:hAnsi="Verdana"/>
                <w:sz w:val="22"/>
                <w:szCs w:val="22"/>
              </w:rPr>
              <w:t>доп.зад.: переведите по курсу в тенге)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К.2. Большинству девочек 5 класса нравятся аккуратно подстриженные мальчики, поэтому все мальчики, а их в классе 6, раз в месяц ходят в парикмахерскую. Сколько квадратных  метров ученических голов подстригается за учебный год (9 месяцев), если  голова пятиклассника имеет  площадь 0, 065 кв.м.?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К.3.  Чтобы отмыть всю семью, вернувшуюся после активной прогулки, маме пришлось купить 3 куска мыла по цене 8,7 за кусок, флакон шампуня за 58,7руб., стиральный порошок за 88,9 руб. и средство для мытья ванн за 22,7 руб. Во сколько обошлись семье гигиенические процедуры?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К.4. Ученик 5-го класса Федя ленился подстригать ногти. Через некоторое время одноклассники стали опасаться садиться с ним за одну парту. До какой длины выросли его ногти,  если средняя скорость роста ногтей 0,3 см в месяц, а ленился он 3 месяца?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 xml:space="preserve">К.5. семья из 3 человек расходует в месяц 2 куска мыла. Сколько они потратят денег на мыло в течение года, если стоимость одного </w:t>
            </w:r>
            <w:r w:rsidRPr="00BB4117">
              <w:rPr>
                <w:rFonts w:ascii="Verdana" w:hAnsi="Verdana"/>
                <w:sz w:val="22"/>
                <w:szCs w:val="22"/>
              </w:rPr>
              <w:lastRenderedPageBreak/>
              <w:t>куска мыла 8,5 руб.? Сколько кусков мыла  расходует каждый член семьи за год?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К.6. Антон решил сэкономить на мыле, чтобы купить футбольный мяч.  Накопил он 28 руб. От грязных рук Антон получил пищевое расстройство. Сколько денег пришлось добавить маме к накоплениям сына, если 3 упаковки лекарства стоили 36,8 руб. каждая?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К.7 Задача. Средняя продолжительность жизни женщины 75 лет, что составляет 5/4 жизни мужчин. На сколько лет в среднем дольше живут  женщины?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Чем вы можете объяснить такую разницу в продолжительности жизни? Верно, мужчины имеют большую расположенность к вредным привычкам. Вот мы отгадали еще один компонент «отсутствие вредных привычек».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Чем вы можете объяснить такую разницу в продолжительности жизни? Верно, мужчины имеют большую расположенность к вредным привычкам. Вот мы отгадали еще один компонент «отсутствие вредных привычек».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Самостоятельная работа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Задание  выбрать правильно продукты из общей корзины. Практическая работа : определение среднего роста и веса в классе</w:t>
            </w:r>
            <w:proofErr w:type="gramStart"/>
            <w:r w:rsidRPr="00BB4117">
              <w:rPr>
                <w:rFonts w:ascii="Verdana" w:hAnsi="Verdana"/>
                <w:sz w:val="22"/>
                <w:szCs w:val="22"/>
              </w:rPr>
              <w:t xml:space="preserve"> ,</w:t>
            </w:r>
            <w:proofErr w:type="gramEnd"/>
            <w:r w:rsidRPr="00BB4117">
              <w:rPr>
                <w:rFonts w:ascii="Verdana" w:hAnsi="Verdana"/>
                <w:sz w:val="22"/>
                <w:szCs w:val="22"/>
              </w:rPr>
              <w:t xml:space="preserve">с целью определения наличия лишнего веса.(ребята разбирают </w:t>
            </w:r>
            <w:proofErr w:type="spellStart"/>
            <w:r w:rsidRPr="00BB4117">
              <w:rPr>
                <w:rFonts w:ascii="Verdana" w:hAnsi="Verdana"/>
                <w:sz w:val="22"/>
                <w:szCs w:val="22"/>
              </w:rPr>
              <w:t>стикеры</w:t>
            </w:r>
            <w:proofErr w:type="spellEnd"/>
            <w:r w:rsidRPr="00BB4117">
              <w:rPr>
                <w:rFonts w:ascii="Verdana" w:hAnsi="Verdana"/>
                <w:sz w:val="22"/>
                <w:szCs w:val="22"/>
              </w:rPr>
              <w:t xml:space="preserve"> с заданиями)</w:t>
            </w:r>
            <w:r w:rsidR="00061C9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B4117">
              <w:rPr>
                <w:rFonts w:ascii="Verdana" w:hAnsi="Verdana"/>
                <w:sz w:val="22"/>
                <w:szCs w:val="22"/>
              </w:rPr>
              <w:t>разбиваем детей на исследовательские пары.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Работа в группах</w:t>
            </w:r>
            <w:proofErr w:type="gramStart"/>
            <w:r w:rsidRPr="00BB4117">
              <w:rPr>
                <w:rFonts w:ascii="Verdana" w:hAnsi="Verdana"/>
                <w:sz w:val="22"/>
                <w:szCs w:val="22"/>
              </w:rPr>
              <w:t xml:space="preserve"> :</w:t>
            </w:r>
            <w:proofErr w:type="gramEnd"/>
            <w:r w:rsidRPr="00BB4117">
              <w:rPr>
                <w:rFonts w:ascii="Verdana" w:hAnsi="Verdana"/>
                <w:sz w:val="22"/>
                <w:szCs w:val="22"/>
              </w:rPr>
              <w:t xml:space="preserve"> решение задач  о правильном питании.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 xml:space="preserve">Результаты сверяются с </w:t>
            </w:r>
            <w:proofErr w:type="gramStart"/>
            <w:r w:rsidRPr="00BB4117">
              <w:rPr>
                <w:rFonts w:ascii="Verdana" w:hAnsi="Verdana"/>
                <w:sz w:val="22"/>
                <w:szCs w:val="22"/>
              </w:rPr>
              <w:t>презентацией</w:t>
            </w:r>
            <w:proofErr w:type="gramEnd"/>
            <w:r w:rsidRPr="00BB4117">
              <w:rPr>
                <w:rFonts w:ascii="Verdana" w:hAnsi="Verdana"/>
                <w:sz w:val="22"/>
                <w:szCs w:val="22"/>
              </w:rPr>
              <w:t xml:space="preserve"> и проводится краткая беседа о правильном питании.</w:t>
            </w:r>
          </w:p>
          <w:p w:rsidR="00186A1E" w:rsidRDefault="00061C92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Далее работаем с презентацией</w:t>
            </w:r>
            <w:r w:rsidR="00FC6930" w:rsidRPr="00BB4117">
              <w:rPr>
                <w:rFonts w:ascii="Verdana" w:hAnsi="Verdana"/>
                <w:sz w:val="22"/>
                <w:szCs w:val="22"/>
              </w:rPr>
              <w:t>, используя ком</w:t>
            </w:r>
            <w:r>
              <w:rPr>
                <w:rFonts w:ascii="Verdana" w:hAnsi="Verdana"/>
                <w:sz w:val="22"/>
                <w:szCs w:val="22"/>
              </w:rPr>
              <w:t xml:space="preserve">пьютер,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о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диаграммам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и графикам</w:t>
            </w:r>
            <w:r w:rsidR="00FC6930" w:rsidRPr="00BB4117">
              <w:rPr>
                <w:rFonts w:ascii="Verdana" w:hAnsi="Verdana"/>
                <w:sz w:val="22"/>
                <w:szCs w:val="22"/>
              </w:rPr>
              <w:t>, решая задачи практической направленности.</w:t>
            </w:r>
          </w:p>
          <w:p w:rsidR="00FC6930" w:rsidRDefault="00186A1E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Смотреть  приложение</w:t>
            </w:r>
            <w:r w:rsidR="00404B84">
              <w:rPr>
                <w:rFonts w:ascii="Verdana" w:hAnsi="Verdana"/>
                <w:sz w:val="22"/>
                <w:szCs w:val="22"/>
              </w:rPr>
              <w:t xml:space="preserve"> №1</w:t>
            </w:r>
          </w:p>
          <w:p w:rsidR="00295463" w:rsidRPr="00BB4117" w:rsidRDefault="00295463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Pr="00BB4117" w:rsidRDefault="00FC6930" w:rsidP="00FC6930">
            <w:r w:rsidRPr="00BB4117">
              <w:t>1.Вычислите, какую часть лимона необходимо съедать ежесуточно, для того чтобы восполнить потребность организма в витамине С. В расчётах следует принять , что масса лимона равна 100 грамм, содержание витамина</w:t>
            </w:r>
            <w:proofErr w:type="gramStart"/>
            <w:r w:rsidRPr="00BB4117">
              <w:t xml:space="preserve"> С</w:t>
            </w:r>
            <w:proofErr w:type="gramEnd"/>
            <w:r w:rsidRPr="00BB4117">
              <w:t xml:space="preserve"> в лимоне составляет 1/200 от массы всего лимона. Суточная потребность взрослого человека в витамине</w:t>
            </w:r>
            <w:proofErr w:type="gramStart"/>
            <w:r w:rsidRPr="00BB4117">
              <w:t xml:space="preserve"> С</w:t>
            </w:r>
            <w:proofErr w:type="gramEnd"/>
            <w:r w:rsidRPr="00BB4117">
              <w:t xml:space="preserve"> 0,1 грамм. (1/5)</w:t>
            </w:r>
          </w:p>
          <w:p w:rsidR="00186A1E" w:rsidRDefault="00FC6930" w:rsidP="00FC6930">
            <w:r w:rsidRPr="00BB4117">
              <w:t>2.Один стакан молока содержит 0,288 грамм кальция. Сколько нужно выпивать в день молока для снабжения вашего организма достаточным количеством этого элемента</w:t>
            </w:r>
            <w:proofErr w:type="gramStart"/>
            <w:r w:rsidRPr="00BB4117">
              <w:t xml:space="preserve"> ?</w:t>
            </w:r>
            <w:proofErr w:type="gramEnd"/>
            <w:r w:rsidRPr="00BB4117">
              <w:t xml:space="preserve"> (суточная потребность 0,8 граммов кальция) ( считать один стакан молока за 200 граммов, ответ выразить в стаканах)</w:t>
            </w:r>
          </w:p>
          <w:p w:rsidR="00FC6930" w:rsidRPr="00BB4117" w:rsidRDefault="00FC6930" w:rsidP="00FC6930">
            <w:r w:rsidRPr="00BB4117">
              <w:t>(2,7 стакана)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Style w:val="a7"/>
                <w:rFonts w:ascii="Verdana" w:hAnsi="Verdana"/>
                <w:sz w:val="22"/>
                <w:szCs w:val="22"/>
              </w:rPr>
              <w:t>4. Домашнее задание.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Придумать или найти задачи на любой компонент, относящееся к  понятию «здоровье».</w:t>
            </w:r>
          </w:p>
          <w:p w:rsidR="00FC6930" w:rsidRPr="00BB4117" w:rsidRDefault="00FC6930" w:rsidP="00FC6930">
            <w:pPr>
              <w:pStyle w:val="a4"/>
              <w:rPr>
                <w:rFonts w:ascii="Verdana" w:hAnsi="Verdana"/>
                <w:sz w:val="22"/>
                <w:szCs w:val="22"/>
              </w:rPr>
            </w:pPr>
          </w:p>
          <w:p w:rsidR="00FC6930" w:rsidRPr="00BB4117" w:rsidRDefault="00FC6930" w:rsidP="00FC6930">
            <w:pPr>
              <w:pStyle w:val="view"/>
              <w:rPr>
                <w:rFonts w:ascii="Verdana" w:hAnsi="Verdana"/>
                <w:sz w:val="22"/>
                <w:szCs w:val="22"/>
              </w:rPr>
            </w:pPr>
          </w:p>
          <w:p w:rsidR="00941B1D" w:rsidRPr="000C554B" w:rsidRDefault="00941B1D" w:rsidP="0094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4518A8" w:rsidRPr="000C554B" w:rsidRDefault="004518A8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A8" w:rsidRPr="000C554B" w:rsidRDefault="004518A8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A8" w:rsidRPr="000C554B" w:rsidRDefault="004518A8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A8" w:rsidRPr="000C554B" w:rsidRDefault="004518A8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A8" w:rsidRPr="000C554B" w:rsidRDefault="004518A8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A8" w:rsidRPr="000C554B" w:rsidRDefault="004518A8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A8" w:rsidRPr="000C554B" w:rsidRDefault="004518A8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F6E" w:rsidRPr="000C554B" w:rsidRDefault="002A6F6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0A7113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6C" w:rsidRPr="000C554B" w:rsidRDefault="000E226C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6C" w:rsidRPr="000C554B" w:rsidRDefault="000E226C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6C" w:rsidRPr="000C554B" w:rsidRDefault="000E226C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6C" w:rsidRPr="000C554B" w:rsidRDefault="000E226C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6C" w:rsidRPr="000C554B" w:rsidRDefault="000E226C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6C" w:rsidRPr="000C554B" w:rsidRDefault="000E226C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6C" w:rsidRPr="000C554B" w:rsidRDefault="000E226C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6C" w:rsidRPr="000C554B" w:rsidRDefault="000E226C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E" w:rsidRPr="000C554B" w:rsidRDefault="007C73B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00" w:rsidRPr="000C554B" w:rsidRDefault="00321D00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8" w:rsidRPr="000C554B" w:rsidRDefault="008173F8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5E" w:rsidRPr="000C554B" w:rsidRDefault="006F795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5E" w:rsidRPr="000C554B" w:rsidRDefault="006F795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5E" w:rsidRPr="000C554B" w:rsidRDefault="006F795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5E" w:rsidRPr="000C554B" w:rsidRDefault="006F795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5E" w:rsidRPr="000C554B" w:rsidRDefault="006F795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5E" w:rsidRPr="000C554B" w:rsidRDefault="006F795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B" w:rsidRPr="000C554B" w:rsidRDefault="000C554B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B" w:rsidRPr="000C554B" w:rsidRDefault="000C554B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B" w:rsidRPr="000C554B" w:rsidRDefault="000C554B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44" w:rsidRDefault="008A5A44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44" w:rsidRDefault="008A5A44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44" w:rsidRDefault="008A5A44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44" w:rsidRDefault="008A5A44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44" w:rsidRDefault="008A5A44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44" w:rsidRDefault="008A5A44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44" w:rsidRDefault="008A5A44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44" w:rsidRDefault="008A5A44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44" w:rsidRDefault="008A5A44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44" w:rsidRDefault="008A5A44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44" w:rsidRDefault="008A5A44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92" w:rsidRDefault="00061C92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92" w:rsidRPr="00061C92" w:rsidRDefault="00061C92" w:rsidP="0006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92" w:rsidRPr="00061C92" w:rsidRDefault="00061C92" w:rsidP="0006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92" w:rsidRPr="00061C92" w:rsidRDefault="00061C92" w:rsidP="0006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92" w:rsidRPr="00061C92" w:rsidRDefault="00061C92" w:rsidP="0006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92" w:rsidRPr="00061C92" w:rsidRDefault="00061C92" w:rsidP="0006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92" w:rsidRDefault="00061C92" w:rsidP="0006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92" w:rsidRDefault="00061C92" w:rsidP="0006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92" w:rsidRDefault="00061C92" w:rsidP="0006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  <w:p w:rsidR="00061C92" w:rsidRDefault="00061C92" w:rsidP="0006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92" w:rsidRDefault="00061C92" w:rsidP="0006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соответствия роста и веса </w:t>
            </w:r>
          </w:p>
          <w:p w:rsidR="00061C92" w:rsidRDefault="00061C92" w:rsidP="0006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92" w:rsidRDefault="00061C92" w:rsidP="0006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92" w:rsidRDefault="00061C92" w:rsidP="0006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92" w:rsidRDefault="00061C92" w:rsidP="0006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5E" w:rsidRPr="00061C92" w:rsidRDefault="00061C92" w:rsidP="0006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диаграммами и графиками</w:t>
            </w:r>
          </w:p>
        </w:tc>
      </w:tr>
      <w:tr w:rsidR="00C27C24" w:rsidRPr="000C554B" w:rsidTr="00404B84">
        <w:trPr>
          <w:trHeight w:val="2253"/>
        </w:trPr>
        <w:tc>
          <w:tcPr>
            <w:tcW w:w="1325" w:type="pct"/>
            <w:tcBorders>
              <w:bottom w:val="single" w:sz="8" w:space="0" w:color="2976A4"/>
            </w:tcBorders>
          </w:tcPr>
          <w:p w:rsidR="00C27C24" w:rsidRPr="000C554B" w:rsidRDefault="00EB3056" w:rsidP="00EB3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17">
              <w:rPr>
                <w:rFonts w:ascii="Verdana" w:hAnsi="Verdana"/>
              </w:rPr>
              <w:lastRenderedPageBreak/>
              <w:t>Итог урока, рефлексия.</w:t>
            </w:r>
          </w:p>
          <w:p w:rsidR="00C27C24" w:rsidRPr="000C554B" w:rsidRDefault="00C27C24" w:rsidP="00EB3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54" w:rsidRPr="000C554B" w:rsidRDefault="00653354" w:rsidP="00EB3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5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554B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2728" w:type="pct"/>
            <w:tcBorders>
              <w:bottom w:val="single" w:sz="8" w:space="0" w:color="2976A4"/>
            </w:tcBorders>
          </w:tcPr>
          <w:p w:rsidR="00EB3056" w:rsidRPr="00BB4117" w:rsidRDefault="00EB3056" w:rsidP="00EB3056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Style w:val="a7"/>
                <w:rFonts w:ascii="Verdana" w:hAnsi="Verdana"/>
                <w:sz w:val="22"/>
                <w:szCs w:val="22"/>
              </w:rPr>
              <w:t xml:space="preserve"> Итог урока</w:t>
            </w:r>
          </w:p>
          <w:p w:rsidR="00186A1E" w:rsidRDefault="00EB3056" w:rsidP="00EB3056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Заканчивается наш урок, подведем итоги. Нарисуем карту по маршруту «Здоровье». Вам было интересно? Что нового вы узнали? А как настроение? Влияет ли настроение на здоровье? Вот и последний компонент «хорошее настроение»</w:t>
            </w:r>
            <w:proofErr w:type="gramStart"/>
            <w:r w:rsidRPr="00BB4117">
              <w:rPr>
                <w:rFonts w:ascii="Verdana" w:hAnsi="Verdana"/>
                <w:sz w:val="22"/>
                <w:szCs w:val="22"/>
              </w:rPr>
              <w:t>.П</w:t>
            </w:r>
            <w:proofErr w:type="gramEnd"/>
            <w:r w:rsidRPr="00BB4117">
              <w:rPr>
                <w:rFonts w:ascii="Verdana" w:hAnsi="Verdana"/>
                <w:sz w:val="22"/>
                <w:szCs w:val="22"/>
              </w:rPr>
              <w:t xml:space="preserve">оложительные эмоции тоже необходимы для здорового образа жизни: радость, счастье, удовлетворенность жизнью, доброта.  </w:t>
            </w:r>
            <w:proofErr w:type="gramStart"/>
            <w:r w:rsidRPr="00BB4117">
              <w:rPr>
                <w:rFonts w:ascii="Verdana" w:hAnsi="Verdana"/>
                <w:sz w:val="22"/>
                <w:szCs w:val="22"/>
              </w:rPr>
              <w:t>Отрицательные эмоции, которые разрушают здоровье: злость, страх, обида, тревога, тоска, мнительность, жадность.</w:t>
            </w:r>
            <w:proofErr w:type="gramEnd"/>
            <w:r w:rsidRPr="00BB4117">
              <w:rPr>
                <w:rFonts w:ascii="Verdana" w:hAnsi="Verdana"/>
                <w:sz w:val="22"/>
                <w:szCs w:val="22"/>
              </w:rPr>
              <w:t xml:space="preserve"> Старайтесь избегать таких эмоций и оберегать от них окружающих вас людей.</w:t>
            </w:r>
            <w:r w:rsidR="00061C9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B4117">
              <w:rPr>
                <w:rFonts w:ascii="Verdana" w:hAnsi="Verdana"/>
                <w:sz w:val="22"/>
                <w:szCs w:val="22"/>
              </w:rPr>
              <w:t>Здоровье – это бесценное достояние не только каждого отдельно взятого человека, но и всего общества.</w:t>
            </w:r>
            <w:r w:rsidR="00061C9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B4117">
              <w:rPr>
                <w:rFonts w:ascii="Verdana" w:hAnsi="Verdana"/>
                <w:sz w:val="22"/>
                <w:szCs w:val="22"/>
              </w:rPr>
              <w:t>Таким образом,  математика может помочь сохранить и укрепить здоровье.</w:t>
            </w:r>
            <w:r w:rsidR="00061C9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B4117">
              <w:rPr>
                <w:rFonts w:ascii="Verdana" w:hAnsi="Verdana"/>
                <w:sz w:val="22"/>
                <w:szCs w:val="22"/>
              </w:rPr>
              <w:t>Берегите себя, свое здоровье и тогда математические задачи будут решаться быстрей и легче.</w:t>
            </w:r>
          </w:p>
          <w:p w:rsidR="00EB3056" w:rsidRDefault="00EB3056" w:rsidP="00542F01">
            <w:pPr>
              <w:pStyle w:val="a4"/>
              <w:rPr>
                <w:rFonts w:ascii="Verdana" w:hAnsi="Verdana"/>
                <w:sz w:val="22"/>
                <w:szCs w:val="22"/>
              </w:rPr>
            </w:pPr>
            <w:r w:rsidRPr="00BB4117">
              <w:rPr>
                <w:rFonts w:ascii="Verdana" w:hAnsi="Verdana"/>
                <w:sz w:val="22"/>
                <w:szCs w:val="22"/>
              </w:rPr>
              <w:t>6.Рефлексия</w:t>
            </w:r>
            <w:proofErr w:type="gramStart"/>
            <w:r w:rsidRPr="00BB4117">
              <w:rPr>
                <w:rFonts w:ascii="Verdana" w:hAnsi="Verdana"/>
                <w:sz w:val="22"/>
                <w:szCs w:val="22"/>
              </w:rPr>
              <w:t xml:space="preserve"> ,</w:t>
            </w:r>
            <w:proofErr w:type="gramEnd"/>
            <w:r w:rsidRPr="00BB4117">
              <w:rPr>
                <w:rFonts w:ascii="Verdana" w:hAnsi="Verdana"/>
                <w:sz w:val="22"/>
                <w:szCs w:val="22"/>
              </w:rPr>
              <w:t xml:space="preserve"> исследуя те факторы , которые </w:t>
            </w:r>
            <w:r w:rsidRPr="00BB4117">
              <w:rPr>
                <w:rFonts w:ascii="Verdana" w:hAnsi="Verdana"/>
                <w:sz w:val="22"/>
                <w:szCs w:val="22"/>
              </w:rPr>
              <w:lastRenderedPageBreak/>
              <w:t xml:space="preserve">влияют на наше здоровье , какой раздел математики  мы применяли? (дроби), в качестве рефлексии давайте все вместе попытаемся сочинить </w:t>
            </w:r>
            <w:proofErr w:type="spellStart"/>
            <w:r w:rsidRPr="00BB4117">
              <w:rPr>
                <w:rFonts w:ascii="Verdana" w:hAnsi="Verdana"/>
                <w:sz w:val="22"/>
                <w:szCs w:val="22"/>
              </w:rPr>
              <w:t>синквейн</w:t>
            </w:r>
            <w:proofErr w:type="spellEnd"/>
            <w:r w:rsidRPr="00BB4117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BB4117">
              <w:rPr>
                <w:rFonts w:ascii="Verdana" w:hAnsi="Verdana"/>
                <w:sz w:val="22"/>
                <w:szCs w:val="22"/>
              </w:rPr>
              <w:t>синквейн</w:t>
            </w:r>
            <w:proofErr w:type="spellEnd"/>
            <w:r w:rsidRPr="00BB4117">
              <w:rPr>
                <w:rFonts w:ascii="Verdana" w:hAnsi="Verdana"/>
                <w:sz w:val="22"/>
                <w:szCs w:val="22"/>
              </w:rPr>
              <w:t>) , выставление оценок.</w:t>
            </w:r>
          </w:p>
          <w:p w:rsidR="00321D00" w:rsidRPr="000C554B" w:rsidRDefault="00321D00" w:rsidP="000F03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47" w:type="pct"/>
            <w:tcBorders>
              <w:bottom w:val="single" w:sz="8" w:space="0" w:color="2976A4"/>
            </w:tcBorders>
            <w:vAlign w:val="center"/>
          </w:tcPr>
          <w:p w:rsidR="000C554B" w:rsidRPr="000C554B" w:rsidRDefault="000C554B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8A6" w:rsidRPr="000C554B" w:rsidRDefault="000418A6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8A6" w:rsidRPr="000C554B" w:rsidRDefault="000418A6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00" w:rsidRPr="000C554B" w:rsidRDefault="00321D00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8A6" w:rsidRPr="000C554B" w:rsidRDefault="000418A6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8A6" w:rsidRPr="000C554B" w:rsidRDefault="000418A6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FDD" w:rsidRPr="000C554B" w:rsidRDefault="00B50FDD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FDD" w:rsidRPr="000C554B" w:rsidRDefault="00B50FDD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FDD" w:rsidRPr="000C554B" w:rsidRDefault="00B50FDD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FDD" w:rsidRPr="000C554B" w:rsidRDefault="00B50FDD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FDD" w:rsidRPr="000C554B" w:rsidRDefault="00B50FDD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A9" w:rsidRPr="000C554B" w:rsidRDefault="001A25A9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A9" w:rsidRPr="000C554B" w:rsidRDefault="001A25A9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A9" w:rsidRPr="000C554B" w:rsidRDefault="001A25A9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A9" w:rsidRPr="000C554B" w:rsidRDefault="001A25A9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A9" w:rsidRPr="000C554B" w:rsidRDefault="001A25A9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A9" w:rsidRPr="000C554B" w:rsidRDefault="001A25A9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A9" w:rsidRPr="000C554B" w:rsidRDefault="001A25A9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8A6" w:rsidRPr="000C554B" w:rsidRDefault="00186A1E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C27C24" w:rsidRPr="000C554B" w:rsidTr="00542F01">
        <w:tc>
          <w:tcPr>
            <w:tcW w:w="1325" w:type="pct"/>
            <w:tcBorders>
              <w:top w:val="single" w:sz="8" w:space="0" w:color="2976A4"/>
            </w:tcBorders>
            <w:vAlign w:val="center"/>
          </w:tcPr>
          <w:p w:rsidR="00C27C24" w:rsidRPr="000C554B" w:rsidRDefault="00C27C24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</w:t>
            </w:r>
          </w:p>
        </w:tc>
        <w:tc>
          <w:tcPr>
            <w:tcW w:w="2728" w:type="pct"/>
            <w:tcBorders>
              <w:top w:val="single" w:sz="8" w:space="0" w:color="2976A4"/>
            </w:tcBorders>
            <w:vAlign w:val="center"/>
          </w:tcPr>
          <w:p w:rsidR="00C27C24" w:rsidRPr="000C554B" w:rsidRDefault="00C27C24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проверять уровень усвоения материала учащимися?</w:t>
            </w:r>
          </w:p>
        </w:tc>
        <w:tc>
          <w:tcPr>
            <w:tcW w:w="947" w:type="pct"/>
            <w:tcBorders>
              <w:top w:val="single" w:sz="8" w:space="0" w:color="2976A4"/>
            </w:tcBorders>
            <w:vAlign w:val="center"/>
          </w:tcPr>
          <w:p w:rsidR="00C27C24" w:rsidRPr="000C554B" w:rsidRDefault="00C27C24" w:rsidP="000F0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здоровья и соблюдение техники безопасности  </w:t>
            </w:r>
            <w:r w:rsidRPr="000C554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27C24" w:rsidRPr="000C554B" w:rsidTr="00404B84">
        <w:trPr>
          <w:trHeight w:val="3939"/>
        </w:trPr>
        <w:tc>
          <w:tcPr>
            <w:tcW w:w="1325" w:type="pct"/>
          </w:tcPr>
          <w:p w:rsidR="00C27C24" w:rsidRPr="000C554B" w:rsidRDefault="00404B84" w:rsidP="000F03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6C7">
              <w:rPr>
                <w:rFonts w:ascii="Times New Roman" w:hAnsi="Times New Roman" w:cs="Times New Roman"/>
                <w:sz w:val="24"/>
                <w:szCs w:val="24"/>
              </w:rPr>
              <w:t>Задания на карточках, были подобраны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C36C7">
              <w:rPr>
                <w:rFonts w:ascii="Times New Roman" w:hAnsi="Times New Roman" w:cs="Times New Roman"/>
                <w:sz w:val="24"/>
                <w:szCs w:val="24"/>
              </w:rPr>
              <w:t>ётом уровня зна</w:t>
            </w:r>
            <w:r w:rsidR="00C01FF8">
              <w:rPr>
                <w:rFonts w:ascii="Times New Roman" w:hAnsi="Times New Roman" w:cs="Times New Roman"/>
                <w:sz w:val="24"/>
                <w:szCs w:val="24"/>
              </w:rPr>
              <w:t>ний учащихся. Домашнее задание</w:t>
            </w:r>
            <w:proofErr w:type="gramStart"/>
            <w:r w:rsidR="00C01F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36C7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задачи на тему ,связанную со здоровьем, где применяются действия с дробями , требует творческого подхода, умение анализировать действительность и проявить нестандартный подход, при оформлении.</w:t>
            </w:r>
          </w:p>
        </w:tc>
        <w:tc>
          <w:tcPr>
            <w:tcW w:w="2728" w:type="pct"/>
          </w:tcPr>
          <w:p w:rsidR="00404B84" w:rsidRDefault="00404B84" w:rsidP="000F03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совместной работе , всегда замечают ошибки друг друга указывают на них , при этом тут же находят свои , а также при оценивании друг друга и себя видят свои пробелы , то есть ясно осознают , к чему им потом нужно вернуться , чтобы идти дальше , успешно изучая предмет</w:t>
            </w:r>
          </w:p>
          <w:p w:rsidR="00404B84" w:rsidRDefault="00404B84" w:rsidP="000F03CF">
            <w:pPr>
              <w:spacing w:after="0" w:line="240" w:lineRule="auto"/>
            </w:pPr>
          </w:p>
          <w:p w:rsidR="00C27C24" w:rsidRPr="000C554B" w:rsidRDefault="00542F01" w:rsidP="000F03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t xml:space="preserve">  Подобные нестандартные уроки повышают интерес ребят предмету, поскольку доказывают практическое применение математики в повседневной жизни, а разнообразные формы  работы на уроке</w:t>
            </w:r>
            <w:proofErr w:type="gramStart"/>
            <w:r>
              <w:t xml:space="preserve"> ,</w:t>
            </w:r>
            <w:proofErr w:type="gramEnd"/>
            <w:r>
              <w:t xml:space="preserve"> активизируют учебную деятельность ребят.</w:t>
            </w:r>
          </w:p>
        </w:tc>
        <w:tc>
          <w:tcPr>
            <w:tcW w:w="947" w:type="pct"/>
          </w:tcPr>
          <w:p w:rsidR="00542F01" w:rsidRDefault="00542F01" w:rsidP="00542F01">
            <w:r>
              <w:t xml:space="preserve">Создана непринуждённая эмоциональная обстановка сотрудничества, смена деятельности снижает утомляемость и синдром тревожности в процессе обучения. </w:t>
            </w:r>
          </w:p>
          <w:p w:rsidR="007A3328" w:rsidRPr="000C554B" w:rsidRDefault="007A3328" w:rsidP="000F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C24" w:rsidRPr="000C554B" w:rsidRDefault="00C27C24" w:rsidP="000F03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C554B" w:rsidRPr="000C554B" w:rsidTr="00542F01">
        <w:trPr>
          <w:trHeight w:val="896"/>
        </w:trPr>
        <w:tc>
          <w:tcPr>
            <w:tcW w:w="1325" w:type="pct"/>
          </w:tcPr>
          <w:p w:rsidR="000C554B" w:rsidRPr="000C554B" w:rsidRDefault="000C554B" w:rsidP="000F03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по уроку</w:t>
            </w:r>
          </w:p>
          <w:p w:rsidR="000C554B" w:rsidRPr="000C554B" w:rsidRDefault="000C554B" w:rsidP="000F03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554B" w:rsidRPr="000C554B" w:rsidRDefault="000C554B" w:rsidP="000F03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i/>
                <w:sz w:val="24"/>
                <w:szCs w:val="24"/>
              </w:rPr>
              <w:t>Была ли реальной и доступной  цель урока    или учебные цели?</w:t>
            </w:r>
          </w:p>
          <w:p w:rsidR="000C554B" w:rsidRPr="000C554B" w:rsidRDefault="000C554B" w:rsidP="000F03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ли </w:t>
            </w:r>
            <w:proofErr w:type="spellStart"/>
            <w:r w:rsidRPr="000C554B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учащиесы</w:t>
            </w:r>
            <w:proofErr w:type="spellEnd"/>
            <w:r w:rsidRPr="000C55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достигли цели обучения? Если ученики еще не достигли цели, как вы думаете, почему? Правильно проводилась дифференциация на уроке?</w:t>
            </w:r>
          </w:p>
          <w:p w:rsidR="000C554B" w:rsidRPr="000C554B" w:rsidRDefault="000C554B" w:rsidP="000F03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54B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2728" w:type="pct"/>
          </w:tcPr>
          <w:p w:rsidR="000C554B" w:rsidRPr="000C554B" w:rsidRDefault="00542F01" w:rsidP="005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Тема здоровья, позволяет в  ходе исследования решать задачи практического характера, содержащие сюжеты повседневной реальности, что способствует разви</w:t>
            </w:r>
            <w:r w:rsidR="00C01FF8">
              <w:t xml:space="preserve">тию математической компетенции </w:t>
            </w:r>
            <w:r>
              <w:t xml:space="preserve">  учащихся пятого класса. Позволяет</w:t>
            </w:r>
            <w:r w:rsidR="00404B84">
              <w:t xml:space="preserve"> достичь т</w:t>
            </w:r>
            <w:r w:rsidR="00C01FF8">
              <w:t xml:space="preserve"> </w:t>
            </w:r>
            <w:r w:rsidR="00404B84">
              <w:t>цели и</w:t>
            </w:r>
            <w:r w:rsidR="00C01FF8">
              <w:t xml:space="preserve"> </w:t>
            </w:r>
            <w:r w:rsidR="00404B84">
              <w:t>ребятам с разным уровнем мотивации</w:t>
            </w:r>
            <w:proofErr w:type="gramStart"/>
            <w:r w:rsidR="00404B84">
              <w:t xml:space="preserve"> ,</w:t>
            </w:r>
            <w:proofErr w:type="gramEnd"/>
            <w:r w:rsidR="00404B84">
              <w:t xml:space="preserve"> так как задания рассчитаны на детей с разным уровнем.</w:t>
            </w:r>
            <w:r w:rsidR="00C01FF8">
              <w:t xml:space="preserve"> </w:t>
            </w:r>
            <w:r>
              <w:t>В ходе урока к ребятам приходит осознание необходимости изучения предмета, так как решение</w:t>
            </w:r>
            <w:proofErr w:type="gramStart"/>
            <w:r>
              <w:t xml:space="preserve"> ,</w:t>
            </w:r>
            <w:proofErr w:type="gramEnd"/>
            <w:r>
              <w:t xml:space="preserve"> поставленных перед детьми жизненных ситуаций невозможно без определённых математических знаний и навыков , а также без  тесного сотрудничества друг с другом и </w:t>
            </w:r>
            <w:r w:rsidR="00404B84">
              <w:t xml:space="preserve">учителем. Конечно </w:t>
            </w:r>
            <w:proofErr w:type="gramStart"/>
            <w:r w:rsidR="00404B84">
              <w:t>же</w:t>
            </w:r>
            <w:proofErr w:type="gramEnd"/>
            <w:r w:rsidR="00404B84">
              <w:t xml:space="preserve"> такой урок</w:t>
            </w:r>
            <w:r>
              <w:t xml:space="preserve">, сугубо практической направленности не возможен без элементов </w:t>
            </w:r>
            <w:r w:rsidR="00404B84">
              <w:t>активного обучения,</w:t>
            </w:r>
            <w:r w:rsidR="00C01FF8">
              <w:t xml:space="preserve"> </w:t>
            </w:r>
            <w:r w:rsidR="00404B84">
              <w:t xml:space="preserve">подробный  </w:t>
            </w:r>
            <w:r>
              <w:t xml:space="preserve"> применения технологий активного обучения   приведён в таблице</w:t>
            </w:r>
            <w:r w:rsidR="00404B84">
              <w:t>. ()приложение №2)</w:t>
            </w:r>
          </w:p>
        </w:tc>
        <w:tc>
          <w:tcPr>
            <w:tcW w:w="947" w:type="pct"/>
          </w:tcPr>
          <w:p w:rsidR="000C554B" w:rsidRPr="000C554B" w:rsidRDefault="000C554B" w:rsidP="000F03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41D8C" w:rsidRDefault="00A41D8C" w:rsidP="000F03C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3056" w:rsidRDefault="00EB3056" w:rsidP="000F03C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3056" w:rsidRDefault="00EB3056" w:rsidP="000F03C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3056" w:rsidRDefault="00EB3056" w:rsidP="000F03C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3056" w:rsidRDefault="00EB3056" w:rsidP="000F03C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3056" w:rsidRDefault="00EB3056" w:rsidP="000F03C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3056" w:rsidRDefault="00EB3056" w:rsidP="000F03C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3056" w:rsidRDefault="00EB3056" w:rsidP="000F03C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3056" w:rsidRDefault="00EB3056" w:rsidP="000F03C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95463" w:rsidRDefault="00295463" w:rsidP="000F03C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95463" w:rsidRDefault="00295463" w:rsidP="000F03C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sectPr w:rsidR="00295463" w:rsidSect="00404B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8EC"/>
    <w:multiLevelType w:val="hybridMultilevel"/>
    <w:tmpl w:val="DC507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A11B9"/>
    <w:multiLevelType w:val="hybridMultilevel"/>
    <w:tmpl w:val="1526D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32B"/>
    <w:multiLevelType w:val="hybridMultilevel"/>
    <w:tmpl w:val="6B72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3EBF"/>
    <w:multiLevelType w:val="hybridMultilevel"/>
    <w:tmpl w:val="B12E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F604D"/>
    <w:multiLevelType w:val="multilevel"/>
    <w:tmpl w:val="7748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30E6F"/>
    <w:multiLevelType w:val="hybridMultilevel"/>
    <w:tmpl w:val="CFCE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93C56"/>
    <w:multiLevelType w:val="hybridMultilevel"/>
    <w:tmpl w:val="E1DC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C1C0D"/>
    <w:multiLevelType w:val="multilevel"/>
    <w:tmpl w:val="B2CE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7028C"/>
    <w:multiLevelType w:val="hybridMultilevel"/>
    <w:tmpl w:val="D4929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E2518"/>
    <w:multiLevelType w:val="hybridMultilevel"/>
    <w:tmpl w:val="DB4EC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8070B"/>
    <w:multiLevelType w:val="hybridMultilevel"/>
    <w:tmpl w:val="96026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7C24"/>
    <w:rsid w:val="00020E18"/>
    <w:rsid w:val="00040ED4"/>
    <w:rsid w:val="000418A6"/>
    <w:rsid w:val="00051BA4"/>
    <w:rsid w:val="00061C92"/>
    <w:rsid w:val="00094BF1"/>
    <w:rsid w:val="000A7113"/>
    <w:rsid w:val="000B6883"/>
    <w:rsid w:val="000C16AF"/>
    <w:rsid w:val="000C554B"/>
    <w:rsid w:val="000E226C"/>
    <w:rsid w:val="000E5ECB"/>
    <w:rsid w:val="000F03CF"/>
    <w:rsid w:val="000F719E"/>
    <w:rsid w:val="00114983"/>
    <w:rsid w:val="00114B8E"/>
    <w:rsid w:val="00144C07"/>
    <w:rsid w:val="00186A1E"/>
    <w:rsid w:val="0019307F"/>
    <w:rsid w:val="001A25A9"/>
    <w:rsid w:val="001A5EC1"/>
    <w:rsid w:val="001C1869"/>
    <w:rsid w:val="001E4088"/>
    <w:rsid w:val="00200F20"/>
    <w:rsid w:val="002035C1"/>
    <w:rsid w:val="00214120"/>
    <w:rsid w:val="00220A26"/>
    <w:rsid w:val="002614B2"/>
    <w:rsid w:val="00264328"/>
    <w:rsid w:val="0027230F"/>
    <w:rsid w:val="00295463"/>
    <w:rsid w:val="002A6F6E"/>
    <w:rsid w:val="002F5EF0"/>
    <w:rsid w:val="00314C3F"/>
    <w:rsid w:val="00321D00"/>
    <w:rsid w:val="00324CD3"/>
    <w:rsid w:val="003255B3"/>
    <w:rsid w:val="00342762"/>
    <w:rsid w:val="00343E53"/>
    <w:rsid w:val="003A2B94"/>
    <w:rsid w:val="003F0E43"/>
    <w:rsid w:val="00404B84"/>
    <w:rsid w:val="00426B66"/>
    <w:rsid w:val="00444A6B"/>
    <w:rsid w:val="004518A8"/>
    <w:rsid w:val="004743B9"/>
    <w:rsid w:val="00542F01"/>
    <w:rsid w:val="0055233C"/>
    <w:rsid w:val="005B4F47"/>
    <w:rsid w:val="005F1584"/>
    <w:rsid w:val="00653354"/>
    <w:rsid w:val="006A14CC"/>
    <w:rsid w:val="006E6168"/>
    <w:rsid w:val="006F795E"/>
    <w:rsid w:val="007129B1"/>
    <w:rsid w:val="007A3328"/>
    <w:rsid w:val="007A3F63"/>
    <w:rsid w:val="007C1838"/>
    <w:rsid w:val="007C73BE"/>
    <w:rsid w:val="007F784A"/>
    <w:rsid w:val="008173F8"/>
    <w:rsid w:val="008408D0"/>
    <w:rsid w:val="008769F9"/>
    <w:rsid w:val="00876A68"/>
    <w:rsid w:val="00896B01"/>
    <w:rsid w:val="008A0845"/>
    <w:rsid w:val="008A5A44"/>
    <w:rsid w:val="00922C82"/>
    <w:rsid w:val="00941B1D"/>
    <w:rsid w:val="009466F3"/>
    <w:rsid w:val="00980CBC"/>
    <w:rsid w:val="00982429"/>
    <w:rsid w:val="009A05F0"/>
    <w:rsid w:val="009C68A7"/>
    <w:rsid w:val="00A07F52"/>
    <w:rsid w:val="00A365F3"/>
    <w:rsid w:val="00A41D8C"/>
    <w:rsid w:val="00A835A8"/>
    <w:rsid w:val="00B50FDD"/>
    <w:rsid w:val="00B53FFD"/>
    <w:rsid w:val="00B747BD"/>
    <w:rsid w:val="00BC4289"/>
    <w:rsid w:val="00BC727B"/>
    <w:rsid w:val="00C01FF8"/>
    <w:rsid w:val="00C27C24"/>
    <w:rsid w:val="00C47DA0"/>
    <w:rsid w:val="00C54D68"/>
    <w:rsid w:val="00CD0E96"/>
    <w:rsid w:val="00D641A5"/>
    <w:rsid w:val="00DA1D9A"/>
    <w:rsid w:val="00DC6C89"/>
    <w:rsid w:val="00DF48A3"/>
    <w:rsid w:val="00E02F7C"/>
    <w:rsid w:val="00E06FF0"/>
    <w:rsid w:val="00E401A3"/>
    <w:rsid w:val="00EB3056"/>
    <w:rsid w:val="00ED1E47"/>
    <w:rsid w:val="00ED6063"/>
    <w:rsid w:val="00F715FB"/>
    <w:rsid w:val="00F814F4"/>
    <w:rsid w:val="00F87AAD"/>
    <w:rsid w:val="00FC6930"/>
    <w:rsid w:val="00FC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A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5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C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D8C"/>
  </w:style>
  <w:style w:type="paragraph" w:styleId="a5">
    <w:name w:val="Balloon Text"/>
    <w:basedOn w:val="a"/>
    <w:link w:val="a6"/>
    <w:uiPriority w:val="99"/>
    <w:semiHidden/>
    <w:unhideWhenUsed/>
    <w:rsid w:val="0020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5C1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0C554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NESNormal">
    <w:name w:val="NES Normal"/>
    <w:basedOn w:val="a"/>
    <w:link w:val="NESNormalChar"/>
    <w:autoRedefine/>
    <w:rsid w:val="000C554B"/>
    <w:pPr>
      <w:widowControl w:val="0"/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iCs/>
    </w:rPr>
  </w:style>
  <w:style w:type="character" w:customStyle="1" w:styleId="NESNormalChar">
    <w:name w:val="NES Normal Char"/>
    <w:link w:val="NESNormal"/>
    <w:rsid w:val="000C554B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0C55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0F719E"/>
    <w:rPr>
      <w:b/>
      <w:bCs/>
    </w:rPr>
  </w:style>
  <w:style w:type="paragraph" w:customStyle="1" w:styleId="view">
    <w:name w:val="view"/>
    <w:basedOn w:val="a"/>
    <w:rsid w:val="00FC6930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88F85-1111-4404-A809-2C0EC1E3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7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Андреева</dc:creator>
  <cp:lastModifiedBy>Пользователь Windows</cp:lastModifiedBy>
  <cp:revision>34</cp:revision>
  <dcterms:created xsi:type="dcterms:W3CDTF">2017-06-25T05:39:00Z</dcterms:created>
  <dcterms:modified xsi:type="dcterms:W3CDTF">2019-02-08T06:45:00Z</dcterms:modified>
</cp:coreProperties>
</file>