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405" w:rsidRPr="001A2587" w:rsidRDefault="00386405" w:rsidP="00386405">
      <w:pPr>
        <w:shd w:val="clear" w:color="auto" w:fill="FFFFFF"/>
        <w:spacing w:after="0" w:line="324" w:lineRule="atLeast"/>
        <w:jc w:val="center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  <w:r w:rsidRPr="001A2587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КГУ «Комплекс Тарханская средняя школа – детский сад»</w:t>
      </w:r>
    </w:p>
    <w:p w:rsidR="00CF6D90" w:rsidRPr="001A2587" w:rsidRDefault="00CF6D90" w:rsidP="00386405">
      <w:pPr>
        <w:shd w:val="clear" w:color="auto" w:fill="FFFFFF"/>
        <w:spacing w:after="0" w:line="324" w:lineRule="atLeast"/>
        <w:jc w:val="center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</w:p>
    <w:p w:rsidR="00CF6D90" w:rsidRDefault="00CF6D90" w:rsidP="00386405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CF6D90" w:rsidRPr="00CF6D90" w:rsidRDefault="00CF6D90" w:rsidP="00386405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386405" w:rsidRDefault="00386405" w:rsidP="00386405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386405" w:rsidRDefault="00386405" w:rsidP="00386405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F6D90" w:rsidRDefault="00CF6D90" w:rsidP="00CF6D90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1.85pt;height:396.9pt" fillcolor="red" strokeweight="1.5pt">
            <v:shadow on="t" opacity="52429f"/>
            <v:textpath style="font-family:&quot;Arial Black&quot;;font-style:italic;v-text-kern:t" trim="t" fitpath="t" xscale="f" string="Программа&#10;факультативного курса&#10;&quot;Кожаная пластика&quot;"/>
          </v:shape>
        </w:pict>
      </w:r>
    </w:p>
    <w:p w:rsidR="00CF6D90" w:rsidRDefault="00CF6D90" w:rsidP="00CF6D90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F6D90" w:rsidRDefault="00CF6D90" w:rsidP="00CF6D90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F6D90" w:rsidRDefault="00CF6D90" w:rsidP="00CF6D90">
      <w:pPr>
        <w:shd w:val="clear" w:color="auto" w:fill="FFFFFF"/>
        <w:spacing w:after="0" w:line="324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386405" w:rsidRPr="00CF6D90" w:rsidRDefault="00CF6D90" w:rsidP="001A2587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  </w:t>
      </w:r>
      <w:r w:rsidR="001A2587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</w:t>
      </w:r>
      <w:r w:rsidR="00386405"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>Разработка учителя</w:t>
      </w:r>
    </w:p>
    <w:p w:rsidR="00386405" w:rsidRDefault="00386405" w:rsidP="001A2587">
      <w:pPr>
        <w:shd w:val="clear" w:color="auto" w:fill="FFFFFF"/>
        <w:spacing w:after="0"/>
        <w:jc w:val="center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  </w:t>
      </w:r>
      <w:r w:rsidR="001A2587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  </w:t>
      </w: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>художественного труда</w:t>
      </w:r>
    </w:p>
    <w:p w:rsidR="00226A26" w:rsidRPr="00CF6D90" w:rsidRDefault="00226A26" w:rsidP="001A2587">
      <w:pPr>
        <w:shd w:val="clear" w:color="auto" w:fill="FFFFFF"/>
        <w:spacing w:after="0"/>
        <w:jc w:val="center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</w:p>
    <w:p w:rsidR="00CF6D90" w:rsidRPr="00CF6D90" w:rsidRDefault="00386405" w:rsidP="001A2587">
      <w:pPr>
        <w:shd w:val="clear" w:color="auto" w:fill="FFFFFF"/>
        <w:spacing w:after="0"/>
        <w:jc w:val="center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</w:t>
      </w:r>
      <w:r w:rsidR="00CF6D90"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       </w:t>
      </w:r>
      <w:r w:rsidR="001A2587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</w:t>
      </w: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ШЕВЕЛЕВОЙ НАТАЛЬИ </w:t>
      </w:r>
    </w:p>
    <w:p w:rsidR="00386405" w:rsidRPr="00CF6D90" w:rsidRDefault="00CF6D90" w:rsidP="001A2587">
      <w:pPr>
        <w:shd w:val="clear" w:color="auto" w:fill="FFFFFF"/>
        <w:spacing w:after="0"/>
        <w:jc w:val="center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                                                 </w:t>
      </w:r>
      <w:r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 xml:space="preserve">  </w:t>
      </w:r>
      <w:r w:rsidR="00386405"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t>ДМИТРИЕВНЫ</w:t>
      </w:r>
    </w:p>
    <w:p w:rsidR="00386405" w:rsidRDefault="00386405" w:rsidP="0038640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386405" w:rsidRDefault="00386405" w:rsidP="0038640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226A26" w:rsidRDefault="00226A26" w:rsidP="001A2587">
      <w:pPr>
        <w:shd w:val="clear" w:color="auto" w:fill="FFFFFF"/>
        <w:spacing w:after="0" w:line="32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F6D90" w:rsidRDefault="00CF6D90" w:rsidP="001A2587">
      <w:pPr>
        <w:shd w:val="clear" w:color="auto" w:fill="FFFFFF"/>
        <w:spacing w:after="0" w:line="324" w:lineRule="atLeast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  <w:r w:rsidRPr="00CF6D90"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  <w:lastRenderedPageBreak/>
        <w:t>ПОЯСНИТЕЛЬНАЯ ЗАПИСКА</w:t>
      </w:r>
    </w:p>
    <w:p w:rsidR="00CF6D90" w:rsidRPr="00CF6D90" w:rsidRDefault="00CF6D90" w:rsidP="00CF6D90">
      <w:pPr>
        <w:shd w:val="clear" w:color="auto" w:fill="FFFFFF"/>
        <w:spacing w:after="0" w:line="324" w:lineRule="atLeast"/>
        <w:jc w:val="center"/>
        <w:rPr>
          <w:rFonts w:ascii="Georgia" w:eastAsia="Times New Roman" w:hAnsi="Georgia" w:cs="Arial"/>
          <w:b/>
          <w:color w:val="000000"/>
          <w:sz w:val="32"/>
          <w:szCs w:val="32"/>
          <w:lang w:eastAsia="ru-RU"/>
        </w:rPr>
      </w:pPr>
    </w:p>
    <w:p w:rsidR="00772840" w:rsidRDefault="00772840" w:rsidP="00772840">
      <w:pPr>
        <w:spacing w:after="0" w:line="240" w:lineRule="auto"/>
        <w:rPr>
          <w:rFonts w:ascii="Georgia" w:hAnsi="Georgia"/>
          <w:sz w:val="28"/>
          <w:szCs w:val="28"/>
        </w:rPr>
      </w:pPr>
      <w:r w:rsidRPr="00772840">
        <w:rPr>
          <w:rFonts w:ascii="Georgia" w:eastAsia="Calibri" w:hAnsi="Georgia" w:cs="Times New Roman"/>
          <w:b/>
          <w:sz w:val="28"/>
          <w:szCs w:val="28"/>
        </w:rPr>
        <w:t>Цель программы:</w:t>
      </w:r>
      <w:r w:rsidRPr="00772840">
        <w:rPr>
          <w:rFonts w:ascii="Georgia" w:eastAsia="Calibri" w:hAnsi="Georgia" w:cs="Times New Roman"/>
          <w:b/>
          <w:sz w:val="28"/>
          <w:szCs w:val="28"/>
        </w:rPr>
        <w:br/>
      </w:r>
      <w:r w:rsidRPr="00772840">
        <w:rPr>
          <w:rFonts w:ascii="Georgia" w:eastAsia="Calibri" w:hAnsi="Georgia" w:cs="Times New Roman"/>
          <w:sz w:val="28"/>
          <w:szCs w:val="28"/>
        </w:rPr>
        <w:t>Обеспечить условия для развития потребности к самостоятельным занятиям ДП</w:t>
      </w:r>
      <w:r w:rsidRPr="00772840">
        <w:rPr>
          <w:rFonts w:ascii="Georgia" w:eastAsia="Calibri" w:hAnsi="Georgia" w:cs="Times New Roman"/>
          <w:sz w:val="28"/>
          <w:szCs w:val="28"/>
        </w:rPr>
        <w:t>И</w:t>
      </w:r>
      <w:r w:rsidRPr="00772840">
        <w:rPr>
          <w:rFonts w:ascii="Georgia" w:eastAsia="Calibri" w:hAnsi="Georgia" w:cs="Times New Roman"/>
          <w:sz w:val="28"/>
          <w:szCs w:val="28"/>
        </w:rPr>
        <w:t xml:space="preserve"> через освоение знаний о кожевничестве, освоении различных техник обработки к</w:t>
      </w:r>
      <w:r w:rsidRPr="00772840">
        <w:rPr>
          <w:rFonts w:ascii="Georgia" w:eastAsia="Calibri" w:hAnsi="Georgia" w:cs="Times New Roman"/>
          <w:sz w:val="28"/>
          <w:szCs w:val="28"/>
        </w:rPr>
        <w:t>о</w:t>
      </w:r>
      <w:r w:rsidRPr="00772840">
        <w:rPr>
          <w:rFonts w:ascii="Georgia" w:eastAsia="Calibri" w:hAnsi="Georgia" w:cs="Times New Roman"/>
          <w:sz w:val="28"/>
          <w:szCs w:val="28"/>
        </w:rPr>
        <w:t>жи.</w:t>
      </w:r>
      <w:r w:rsidRPr="00772840">
        <w:rPr>
          <w:rFonts w:ascii="Georgia" w:eastAsia="Calibri" w:hAnsi="Georgia" w:cs="Times New Roman"/>
          <w:sz w:val="28"/>
          <w:szCs w:val="28"/>
        </w:rPr>
        <w:br/>
      </w:r>
      <w:r w:rsidRPr="00772840">
        <w:rPr>
          <w:rFonts w:ascii="Georgia" w:eastAsia="Calibri" w:hAnsi="Georgia" w:cs="Times New Roman"/>
          <w:b/>
          <w:sz w:val="28"/>
          <w:szCs w:val="28"/>
        </w:rPr>
        <w:t>Актуальность программы</w:t>
      </w:r>
      <w:r w:rsidRPr="00772840">
        <w:rPr>
          <w:rFonts w:ascii="Georgia" w:hAnsi="Georgia"/>
          <w:b/>
          <w:sz w:val="28"/>
          <w:szCs w:val="28"/>
          <w:u w:val="single"/>
        </w:rPr>
        <w:t xml:space="preserve"> </w:t>
      </w:r>
      <w:r w:rsidRPr="00772840">
        <w:rPr>
          <w:rFonts w:ascii="Georgia" w:eastAsia="Calibri" w:hAnsi="Georgia" w:cs="Times New Roman"/>
          <w:sz w:val="28"/>
          <w:szCs w:val="28"/>
        </w:rPr>
        <w:t>заключается в реализации потребности учащихся через конкретную и интересную практическую деятельность в интересной и увлекател</w:t>
      </w:r>
      <w:r w:rsidRPr="00772840">
        <w:rPr>
          <w:rFonts w:ascii="Georgia" w:eastAsia="Calibri" w:hAnsi="Georgia" w:cs="Times New Roman"/>
          <w:sz w:val="28"/>
          <w:szCs w:val="28"/>
        </w:rPr>
        <w:t>ь</w:t>
      </w:r>
      <w:r w:rsidRPr="00772840">
        <w:rPr>
          <w:rFonts w:ascii="Georgia" w:eastAsia="Calibri" w:hAnsi="Georgia" w:cs="Times New Roman"/>
          <w:sz w:val="28"/>
          <w:szCs w:val="28"/>
        </w:rPr>
        <w:t>ной форме организовать свой досуг.</w:t>
      </w:r>
    </w:p>
    <w:p w:rsidR="00772840" w:rsidRPr="00772840" w:rsidRDefault="00772840" w:rsidP="00772840">
      <w:pPr>
        <w:spacing w:line="240" w:lineRule="auto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b/>
          <w:sz w:val="28"/>
          <w:szCs w:val="28"/>
        </w:rPr>
        <w:t xml:space="preserve">Педагогическая целесообразность </w:t>
      </w:r>
      <w:r w:rsidRPr="00772840">
        <w:rPr>
          <w:rFonts w:ascii="Georgia" w:eastAsia="Calibri" w:hAnsi="Georgia" w:cs="Times New Roman"/>
          <w:sz w:val="28"/>
          <w:szCs w:val="28"/>
        </w:rPr>
        <w:t xml:space="preserve"> в развитии мотивации учащихся к из</w:t>
      </w:r>
      <w:r w:rsidRPr="00772840">
        <w:rPr>
          <w:rFonts w:ascii="Georgia" w:eastAsia="Calibri" w:hAnsi="Georgia" w:cs="Times New Roman"/>
          <w:sz w:val="28"/>
          <w:szCs w:val="28"/>
        </w:rPr>
        <w:t>у</w:t>
      </w:r>
      <w:r w:rsidRPr="00772840">
        <w:rPr>
          <w:rFonts w:ascii="Georgia" w:eastAsia="Calibri" w:hAnsi="Georgia" w:cs="Times New Roman"/>
          <w:sz w:val="28"/>
          <w:szCs w:val="28"/>
        </w:rPr>
        <w:t>чению различных видов прикладного творчества, что дает возможность расширить их политехнический кругозор, организуя поиск «своего» материала и «своей» те</w:t>
      </w:r>
      <w:r w:rsidRPr="00772840">
        <w:rPr>
          <w:rFonts w:ascii="Georgia" w:eastAsia="Calibri" w:hAnsi="Georgia" w:cs="Times New Roman"/>
          <w:sz w:val="28"/>
          <w:szCs w:val="28"/>
        </w:rPr>
        <w:t>х</w:t>
      </w:r>
      <w:r w:rsidRPr="00772840">
        <w:rPr>
          <w:rFonts w:ascii="Georgia" w:eastAsia="Calibri" w:hAnsi="Georgia" w:cs="Times New Roman"/>
          <w:sz w:val="28"/>
          <w:szCs w:val="28"/>
        </w:rPr>
        <w:t>нологии обработки этих материалов. Это, несомненно, оказывает благотворное влияние на раскрытие индивидуальных творческих способностей учащихся, а также их профессиональному самоопределению.</w:t>
      </w:r>
    </w:p>
    <w:p w:rsidR="00772840" w:rsidRPr="00772840" w:rsidRDefault="00772840" w:rsidP="00772840">
      <w:pPr>
        <w:spacing w:line="240" w:lineRule="auto"/>
        <w:ind w:firstLine="720"/>
        <w:jc w:val="both"/>
        <w:rPr>
          <w:rFonts w:ascii="Georgia" w:eastAsia="Calibri" w:hAnsi="Georgia" w:cs="Times New Roman"/>
          <w:b/>
          <w:sz w:val="28"/>
          <w:szCs w:val="28"/>
        </w:rPr>
      </w:pPr>
      <w:r w:rsidRPr="00772840">
        <w:rPr>
          <w:rFonts w:ascii="Georgia" w:eastAsia="Calibri" w:hAnsi="Georgia" w:cs="Times New Roman"/>
          <w:b/>
          <w:sz w:val="28"/>
          <w:szCs w:val="28"/>
        </w:rPr>
        <w:t xml:space="preserve">Задачи программы: </w:t>
      </w:r>
    </w:p>
    <w:p w:rsidR="00772840" w:rsidRPr="00772840" w:rsidRDefault="00772840" w:rsidP="00772840">
      <w:pPr>
        <w:spacing w:line="240" w:lineRule="auto"/>
        <w:ind w:firstLine="720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  <w:u w:val="single"/>
        </w:rPr>
        <w:t>Образовательные:</w:t>
      </w:r>
      <w:r w:rsidRPr="00772840">
        <w:rPr>
          <w:rFonts w:ascii="Georgia" w:eastAsia="Calibri" w:hAnsi="Georgia" w:cs="Times New Roman"/>
          <w:sz w:val="28"/>
          <w:szCs w:val="28"/>
        </w:rPr>
        <w:t xml:space="preserve"> </w:t>
      </w:r>
    </w:p>
    <w:p w:rsidR="00772840" w:rsidRPr="00772840" w:rsidRDefault="00772840" w:rsidP="00772840">
      <w:pPr>
        <w:numPr>
          <w:ilvl w:val="0"/>
          <w:numId w:val="16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сформировать представление о процессе получения материалов пр</w:t>
      </w:r>
      <w:r w:rsidRPr="00772840">
        <w:rPr>
          <w:rFonts w:ascii="Georgia" w:eastAsia="Calibri" w:hAnsi="Georgia" w:cs="Times New Roman"/>
          <w:sz w:val="28"/>
          <w:szCs w:val="28"/>
        </w:rPr>
        <w:t>и</w:t>
      </w:r>
      <w:r w:rsidRPr="00772840">
        <w:rPr>
          <w:rFonts w:ascii="Georgia" w:eastAsia="Calibri" w:hAnsi="Georgia" w:cs="Times New Roman"/>
          <w:sz w:val="28"/>
          <w:szCs w:val="28"/>
        </w:rPr>
        <w:t>родного и искусственного происхождения;</w:t>
      </w:r>
    </w:p>
    <w:p w:rsidR="00772840" w:rsidRPr="00772840" w:rsidRDefault="00772840" w:rsidP="00772840">
      <w:pPr>
        <w:numPr>
          <w:ilvl w:val="0"/>
          <w:numId w:val="16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научить разным способам обработки кожи и способам утилизации отходов из кожи;</w:t>
      </w:r>
    </w:p>
    <w:p w:rsidR="00772840" w:rsidRPr="00772840" w:rsidRDefault="00772840" w:rsidP="00772840">
      <w:pPr>
        <w:numPr>
          <w:ilvl w:val="0"/>
          <w:numId w:val="16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дать знания о видах художественных промысло</w:t>
      </w:r>
      <w:r>
        <w:rPr>
          <w:rFonts w:ascii="Georgia" w:hAnsi="Georgia"/>
          <w:sz w:val="28"/>
          <w:szCs w:val="28"/>
        </w:rPr>
        <w:t>в Казахстана</w:t>
      </w:r>
      <w:r w:rsidRPr="00772840">
        <w:rPr>
          <w:rFonts w:ascii="Georgia" w:eastAsia="Calibri" w:hAnsi="Georgia" w:cs="Times New Roman"/>
          <w:sz w:val="28"/>
          <w:szCs w:val="28"/>
        </w:rPr>
        <w:t>.</w:t>
      </w:r>
    </w:p>
    <w:p w:rsidR="00772840" w:rsidRPr="00772840" w:rsidRDefault="00772840" w:rsidP="00772840">
      <w:pPr>
        <w:spacing w:line="240" w:lineRule="auto"/>
        <w:ind w:firstLine="720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  <w:u w:val="single"/>
        </w:rPr>
        <w:t xml:space="preserve">Развивающие: </w:t>
      </w:r>
    </w:p>
    <w:p w:rsidR="00772840" w:rsidRPr="00772840" w:rsidRDefault="00772840" w:rsidP="00772840">
      <w:pPr>
        <w:numPr>
          <w:ilvl w:val="0"/>
          <w:numId w:val="17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развивать познавательный интерес в области технического мышления и пространственного воображения;</w:t>
      </w:r>
    </w:p>
    <w:p w:rsidR="00772840" w:rsidRPr="00772840" w:rsidRDefault="00772840" w:rsidP="00772840">
      <w:pPr>
        <w:numPr>
          <w:ilvl w:val="0"/>
          <w:numId w:val="17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способствовать развитию интеллектуальных, коммуникативных и организаторских способностей, навыков самостоятельной и коллекти</w:t>
      </w:r>
      <w:r w:rsidRPr="00772840">
        <w:rPr>
          <w:rFonts w:ascii="Georgia" w:eastAsia="Calibri" w:hAnsi="Georgia" w:cs="Times New Roman"/>
          <w:sz w:val="28"/>
          <w:szCs w:val="28"/>
        </w:rPr>
        <w:t>в</w:t>
      </w:r>
      <w:r w:rsidRPr="00772840">
        <w:rPr>
          <w:rFonts w:ascii="Georgia" w:eastAsia="Calibri" w:hAnsi="Georgia" w:cs="Times New Roman"/>
          <w:sz w:val="28"/>
          <w:szCs w:val="28"/>
        </w:rPr>
        <w:t>ной творческой деятельности;</w:t>
      </w:r>
    </w:p>
    <w:p w:rsidR="00772840" w:rsidRPr="00772840" w:rsidRDefault="00772840" w:rsidP="00772840">
      <w:pPr>
        <w:numPr>
          <w:ilvl w:val="0"/>
          <w:numId w:val="17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способствовать развитию умения представлять результат собстве</w:t>
      </w:r>
      <w:r w:rsidRPr="00772840">
        <w:rPr>
          <w:rFonts w:ascii="Georgia" w:eastAsia="Calibri" w:hAnsi="Georgia" w:cs="Times New Roman"/>
          <w:sz w:val="28"/>
          <w:szCs w:val="28"/>
        </w:rPr>
        <w:t>н</w:t>
      </w:r>
      <w:r w:rsidRPr="00772840">
        <w:rPr>
          <w:rFonts w:ascii="Georgia" w:eastAsia="Calibri" w:hAnsi="Georgia" w:cs="Times New Roman"/>
          <w:sz w:val="28"/>
          <w:szCs w:val="28"/>
        </w:rPr>
        <w:t>ной творческой деятельности;</w:t>
      </w:r>
    </w:p>
    <w:p w:rsidR="00772840" w:rsidRPr="00772840" w:rsidRDefault="00772840" w:rsidP="00772840">
      <w:pPr>
        <w:numPr>
          <w:ilvl w:val="0"/>
          <w:numId w:val="17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развивать мотивацию к дальнейшим занятиям творческой и проек</w:t>
      </w:r>
      <w:r w:rsidRPr="00772840">
        <w:rPr>
          <w:rFonts w:ascii="Georgia" w:eastAsia="Calibri" w:hAnsi="Georgia" w:cs="Times New Roman"/>
          <w:sz w:val="28"/>
          <w:szCs w:val="28"/>
        </w:rPr>
        <w:t>т</w:t>
      </w:r>
      <w:r w:rsidRPr="00772840">
        <w:rPr>
          <w:rFonts w:ascii="Georgia" w:eastAsia="Calibri" w:hAnsi="Georgia" w:cs="Times New Roman"/>
          <w:sz w:val="28"/>
          <w:szCs w:val="28"/>
        </w:rPr>
        <w:t>ной деятельностью.</w:t>
      </w:r>
    </w:p>
    <w:p w:rsidR="00772840" w:rsidRPr="00772840" w:rsidRDefault="00772840" w:rsidP="00772840">
      <w:pPr>
        <w:spacing w:line="240" w:lineRule="auto"/>
        <w:ind w:firstLine="720"/>
        <w:jc w:val="both"/>
        <w:rPr>
          <w:rFonts w:ascii="Georgia" w:eastAsia="Calibri" w:hAnsi="Georgia" w:cs="Times New Roman"/>
          <w:sz w:val="28"/>
          <w:szCs w:val="28"/>
          <w:u w:val="single"/>
        </w:rPr>
      </w:pPr>
      <w:r w:rsidRPr="00772840">
        <w:rPr>
          <w:rFonts w:ascii="Georgia" w:eastAsia="Calibri" w:hAnsi="Georgia" w:cs="Times New Roman"/>
          <w:sz w:val="28"/>
          <w:szCs w:val="28"/>
          <w:u w:val="single"/>
        </w:rPr>
        <w:t>Воспитательные:</w:t>
      </w:r>
    </w:p>
    <w:p w:rsidR="00772840" w:rsidRPr="00772840" w:rsidRDefault="00772840" w:rsidP="00772840">
      <w:pPr>
        <w:numPr>
          <w:ilvl w:val="0"/>
          <w:numId w:val="18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воспитывать трудолюбие, бережливость, аккуратность, целеустре</w:t>
      </w:r>
      <w:r w:rsidRPr="00772840">
        <w:rPr>
          <w:rFonts w:ascii="Georgia" w:eastAsia="Calibri" w:hAnsi="Georgia" w:cs="Times New Roman"/>
          <w:sz w:val="28"/>
          <w:szCs w:val="28"/>
        </w:rPr>
        <w:t>м</w:t>
      </w:r>
      <w:r w:rsidRPr="00772840">
        <w:rPr>
          <w:rFonts w:ascii="Georgia" w:eastAsia="Calibri" w:hAnsi="Georgia" w:cs="Times New Roman"/>
          <w:sz w:val="28"/>
          <w:szCs w:val="28"/>
        </w:rPr>
        <w:t>ленность;</w:t>
      </w:r>
    </w:p>
    <w:p w:rsidR="00772840" w:rsidRPr="00772840" w:rsidRDefault="00772840" w:rsidP="00772840">
      <w:pPr>
        <w:numPr>
          <w:ilvl w:val="0"/>
          <w:numId w:val="18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воспитывать чувство ответственности за результаты своей деятельн</w:t>
      </w:r>
      <w:r w:rsidRPr="00772840">
        <w:rPr>
          <w:rFonts w:ascii="Georgia" w:eastAsia="Calibri" w:hAnsi="Georgia" w:cs="Times New Roman"/>
          <w:sz w:val="28"/>
          <w:szCs w:val="28"/>
        </w:rPr>
        <w:t>о</w:t>
      </w:r>
      <w:r w:rsidRPr="00772840">
        <w:rPr>
          <w:rFonts w:ascii="Georgia" w:eastAsia="Calibri" w:hAnsi="Georgia" w:cs="Times New Roman"/>
          <w:sz w:val="28"/>
          <w:szCs w:val="28"/>
        </w:rPr>
        <w:t>сти;</w:t>
      </w:r>
    </w:p>
    <w:p w:rsidR="00772840" w:rsidRPr="00772840" w:rsidRDefault="00772840" w:rsidP="00772840">
      <w:pPr>
        <w:numPr>
          <w:ilvl w:val="0"/>
          <w:numId w:val="18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sz w:val="28"/>
          <w:szCs w:val="28"/>
        </w:rPr>
        <w:t>способствовать воспитанию у</w:t>
      </w:r>
      <w:r>
        <w:rPr>
          <w:rFonts w:ascii="Georgia" w:hAnsi="Georgia"/>
          <w:sz w:val="28"/>
          <w:szCs w:val="28"/>
        </w:rPr>
        <w:t>важительного отношения к людям р</w:t>
      </w:r>
      <w:r w:rsidRPr="00772840">
        <w:rPr>
          <w:rFonts w:ascii="Georgia" w:eastAsia="Calibri" w:hAnsi="Georgia" w:cs="Times New Roman"/>
          <w:sz w:val="28"/>
          <w:szCs w:val="28"/>
        </w:rPr>
        <w:t>а</w:t>
      </w:r>
      <w:r w:rsidRPr="00772840">
        <w:rPr>
          <w:rFonts w:ascii="Georgia" w:eastAsia="Calibri" w:hAnsi="Georgia" w:cs="Times New Roman"/>
          <w:sz w:val="28"/>
          <w:szCs w:val="28"/>
        </w:rPr>
        <w:t>з</w:t>
      </w:r>
      <w:r w:rsidRPr="00772840">
        <w:rPr>
          <w:rFonts w:ascii="Georgia" w:eastAsia="Calibri" w:hAnsi="Georgia" w:cs="Times New Roman"/>
          <w:sz w:val="28"/>
          <w:szCs w:val="28"/>
        </w:rPr>
        <w:t>личных профессий и результатам их труда.</w:t>
      </w:r>
    </w:p>
    <w:p w:rsidR="00772840" w:rsidRPr="00BC19E9" w:rsidRDefault="00772840" w:rsidP="00772840">
      <w:pPr>
        <w:spacing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772840">
        <w:rPr>
          <w:rFonts w:ascii="Georgia" w:eastAsia="Calibri" w:hAnsi="Georgia" w:cs="Times New Roman"/>
          <w:b/>
          <w:sz w:val="28"/>
          <w:szCs w:val="28"/>
        </w:rPr>
        <w:t>Отличительной особенностью</w:t>
      </w:r>
      <w:r w:rsidRPr="00772840">
        <w:rPr>
          <w:rFonts w:ascii="Georgia" w:eastAsia="Calibri" w:hAnsi="Georgia" w:cs="Times New Roman"/>
          <w:sz w:val="28"/>
          <w:szCs w:val="28"/>
        </w:rPr>
        <w:t xml:space="preserve"> данной дополнительной </w:t>
      </w:r>
      <w:proofErr w:type="spellStart"/>
      <w:r w:rsidRPr="00772840">
        <w:rPr>
          <w:rFonts w:ascii="Georgia" w:eastAsia="Calibri" w:hAnsi="Georgia" w:cs="Times New Roman"/>
          <w:sz w:val="28"/>
          <w:szCs w:val="28"/>
        </w:rPr>
        <w:t>общеразвивающей</w:t>
      </w:r>
      <w:proofErr w:type="spellEnd"/>
      <w:r w:rsidRPr="00772840">
        <w:rPr>
          <w:rFonts w:ascii="Georgia" w:eastAsia="Calibri" w:hAnsi="Georgia" w:cs="Times New Roman"/>
          <w:sz w:val="28"/>
          <w:szCs w:val="28"/>
        </w:rPr>
        <w:t xml:space="preserve"> программы является – получение возможности </w:t>
      </w:r>
      <w:r w:rsidRPr="00772840">
        <w:rPr>
          <w:rFonts w:ascii="Georgia" w:eastAsia="Calibri" w:hAnsi="Georgia" w:cs="Times New Roman"/>
          <w:sz w:val="28"/>
          <w:szCs w:val="28"/>
        </w:rPr>
        <w:lastRenderedPageBreak/>
        <w:t>освоить метод проектирования изделий и позн</w:t>
      </w:r>
      <w:r w:rsidRPr="00772840">
        <w:rPr>
          <w:rFonts w:ascii="Georgia" w:eastAsia="Calibri" w:hAnsi="Georgia" w:cs="Times New Roman"/>
          <w:sz w:val="28"/>
          <w:szCs w:val="28"/>
        </w:rPr>
        <w:t>а</w:t>
      </w:r>
      <w:r w:rsidRPr="00772840">
        <w:rPr>
          <w:rFonts w:ascii="Georgia" w:eastAsia="Calibri" w:hAnsi="Georgia" w:cs="Times New Roman"/>
          <w:sz w:val="28"/>
          <w:szCs w:val="28"/>
        </w:rPr>
        <w:t>комиться с основами предпринимательской деятельности.</w:t>
      </w:r>
      <w:r w:rsidR="001A2587">
        <w:rPr>
          <w:rFonts w:ascii="Georgia" w:hAnsi="Georgia"/>
          <w:sz w:val="28"/>
          <w:szCs w:val="28"/>
        </w:rPr>
        <w:t xml:space="preserve"> </w:t>
      </w:r>
      <w:r w:rsidRPr="00772840">
        <w:rPr>
          <w:rFonts w:ascii="Georgia" w:eastAsia="Calibri" w:hAnsi="Georgia" w:cs="Times New Roman"/>
          <w:sz w:val="28"/>
          <w:szCs w:val="28"/>
        </w:rPr>
        <w:t xml:space="preserve">Возраст детей, участвующих в реализации программы </w:t>
      </w:r>
      <w:r>
        <w:rPr>
          <w:rFonts w:ascii="Georgia" w:hAnsi="Georgia"/>
          <w:b/>
          <w:sz w:val="28"/>
          <w:szCs w:val="28"/>
        </w:rPr>
        <w:t xml:space="preserve">14 - </w:t>
      </w:r>
      <w:r w:rsidRPr="00772840">
        <w:rPr>
          <w:rFonts w:ascii="Georgia" w:eastAsia="Calibri" w:hAnsi="Georgia" w:cs="Times New Roman"/>
          <w:b/>
          <w:sz w:val="28"/>
          <w:szCs w:val="28"/>
        </w:rPr>
        <w:t>15 лет.</w:t>
      </w:r>
    </w:p>
    <w:p w:rsidR="00BD6B30" w:rsidRPr="00BD6B30" w:rsidRDefault="00BD6B30" w:rsidP="00BC19E9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Arial"/>
          <w:b/>
          <w:bCs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b/>
          <w:bCs/>
          <w:color w:val="00000A"/>
          <w:sz w:val="28"/>
          <w:szCs w:val="28"/>
          <w:lang w:eastAsia="ru-RU"/>
        </w:rPr>
        <w:t xml:space="preserve">Организация и тематическое планирование </w:t>
      </w:r>
      <w:r w:rsidR="0068633A">
        <w:rPr>
          <w:rFonts w:ascii="Georgia" w:eastAsia="Times New Roman" w:hAnsi="Georgia" w:cs="Times New Roman"/>
          <w:b/>
          <w:bCs/>
          <w:color w:val="00000A"/>
          <w:sz w:val="28"/>
          <w:szCs w:val="28"/>
          <w:lang w:eastAsia="ru-RU"/>
        </w:rPr>
        <w:t>курса</w:t>
      </w:r>
    </w:p>
    <w:p w:rsidR="0068633A" w:rsidRPr="00772840" w:rsidRDefault="00BD6B30" w:rsidP="00772840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Arial"/>
          <w:b/>
          <w:bCs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b/>
          <w:bCs/>
          <w:color w:val="00000A"/>
          <w:sz w:val="28"/>
          <w:szCs w:val="28"/>
          <w:lang w:eastAsia="ru-RU"/>
        </w:rPr>
        <w:t>«Кожаная пластика»</w:t>
      </w:r>
    </w:p>
    <w:p w:rsidR="00BD6B30" w:rsidRPr="00BD6B30" w:rsidRDefault="0068633A" w:rsidP="00772840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</w:t>
      </w:r>
    </w:p>
    <w:p w:rsidR="00BD6B30" w:rsidRPr="00772840" w:rsidRDefault="00BD6B30" w:rsidP="00772840">
      <w:pPr>
        <w:pStyle w:val="ae"/>
        <w:numPr>
          <w:ilvl w:val="3"/>
          <w:numId w:val="17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772840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Требования к знаниям и умениям</w:t>
      </w:r>
      <w:r w:rsidR="0068633A" w:rsidRPr="00772840">
        <w:rPr>
          <w:rFonts w:ascii="Georgia" w:eastAsia="Times New Roman" w:hAnsi="Georgia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BD6B30" w:rsidRPr="00BD6B30" w:rsidRDefault="00772840" w:rsidP="0068633A">
      <w:p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1</w:t>
      </w:r>
      <w:r w:rsidR="00BD6B30" w:rsidRPr="00BD6B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.1. Учащиеся должны знать: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возможности использования кожи в отделке современной одежды, предметов быта;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оформление интерьера квартиры;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виды натуральной кожи (шевро, сафьян, замша и т.д.), их сходство и различия;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инструменты, приспособления и материалы, необходимые для изготовления сувениров из кожи;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приемы работы с кожей и ее подготовку к работе (окраска, разметка и раскрой, обтяжка и драпировка, термическая обработка, склеивание и т.д.);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технику работы при выполнении изделий из кожи;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способы декорирования изделий из кожи;</w:t>
      </w:r>
    </w:p>
    <w:p w:rsidR="00BD6B30" w:rsidRPr="00BD6B30" w:rsidRDefault="00BD6B30" w:rsidP="0068633A">
      <w:pPr>
        <w:numPr>
          <w:ilvl w:val="0"/>
          <w:numId w:val="23"/>
        </w:num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правила техники безопасности при работе с кожей.</w:t>
      </w:r>
    </w:p>
    <w:p w:rsidR="00BD6B30" w:rsidRPr="00BD6B30" w:rsidRDefault="00772840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1.2</w:t>
      </w:r>
      <w:r w:rsidR="00BD6B30" w:rsidRPr="00BD6B30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. Учащиеся должны уметь: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подготавливать кожу к работе;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восстанавливать старую кожу;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делать разметку, раскрой кожи, обтяжку и драпировку;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выполнять</w:t>
      </w:r>
      <w:r w:rsidR="0077284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термическую обработку кожи</w:t>
      </w: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создавать сувениры из кож</w:t>
      </w:r>
      <w:r w:rsidR="0077284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и, используя технику «аппликация</w:t>
      </w: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»;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соединять детали из кожи (склеивание и оплетка);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придумывать и выполнять сувениры и картины из кожи в разных стилях;</w:t>
      </w:r>
    </w:p>
    <w:p w:rsidR="00BD6B30" w:rsidRPr="00BD6B30" w:rsidRDefault="00BD6B30" w:rsidP="00772840">
      <w:pPr>
        <w:numPr>
          <w:ilvl w:val="0"/>
          <w:numId w:val="24"/>
        </w:numPr>
        <w:shd w:val="clear" w:color="auto" w:fill="FFFFFF"/>
        <w:spacing w:after="0" w:line="324" w:lineRule="atLeast"/>
        <w:jc w:val="both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организовать рабочее место и выполнять правила по технике безопасности.</w:t>
      </w:r>
    </w:p>
    <w:p w:rsidR="00BD6B30" w:rsidRPr="00BD6B30" w:rsidRDefault="00772840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2</w:t>
      </w:r>
      <w:r w:rsidR="00BD6B30" w:rsidRPr="00BD6B30">
        <w:rPr>
          <w:rFonts w:ascii="Georgia" w:eastAsia="Times New Roman" w:hAnsi="Georgia" w:cs="Times New Roman"/>
          <w:b/>
          <w:bCs/>
          <w:i/>
          <w:iCs/>
          <w:color w:val="000000"/>
          <w:sz w:val="27"/>
          <w:szCs w:val="27"/>
          <w:lang w:eastAsia="ru-RU"/>
        </w:rPr>
        <w:t>. Объемы курса и виды учебной деятельности</w:t>
      </w:r>
      <w:r w:rsidR="00BD6B30" w:rsidRPr="00BD6B30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BD6B30" w:rsidRPr="00BD6B30" w:rsidRDefault="00BD6B30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Количество часов: 34 ч. (один раз в неделю).</w:t>
      </w:r>
    </w:p>
    <w:p w:rsidR="00BD6B30" w:rsidRPr="00BD6B30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Теория – 9</w:t>
      </w:r>
      <w:r w:rsidR="00BD6B30"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часов</w:t>
      </w:r>
    </w:p>
    <w:p w:rsidR="00BD6B30" w:rsidRPr="00BD6B30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Практические занятия – 25</w:t>
      </w:r>
      <w:r w:rsidR="00BD6B30"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часа</w:t>
      </w:r>
    </w:p>
    <w:p w:rsidR="00BD6B30" w:rsidRDefault="00BD6B30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BD6B3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Вид итогового контроля – творческий проект</w:t>
      </w:r>
    </w:p>
    <w:p w:rsidR="001A2587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1A2587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1A2587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1A2587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1A2587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1A2587" w:rsidRPr="00BD6B30" w:rsidRDefault="001A2587" w:rsidP="00BD6B30">
      <w:pPr>
        <w:shd w:val="clear" w:color="auto" w:fill="FFFFFF"/>
        <w:spacing w:after="0" w:line="324" w:lineRule="atLeast"/>
        <w:rPr>
          <w:rFonts w:ascii="Georgia" w:eastAsia="Times New Roman" w:hAnsi="Georgia" w:cs="Arial"/>
          <w:color w:val="000000"/>
          <w:sz w:val="23"/>
          <w:szCs w:val="23"/>
          <w:lang w:eastAsia="ru-RU"/>
        </w:rPr>
      </w:pPr>
    </w:p>
    <w:p w:rsidR="00BD6B30" w:rsidRPr="00BC19E9" w:rsidRDefault="00BD6B30" w:rsidP="00BC19E9">
      <w:pPr>
        <w:jc w:val="center"/>
        <w:rPr>
          <w:rFonts w:ascii="Georgia" w:eastAsia="Calibri" w:hAnsi="Georgia" w:cs="Times New Roman"/>
          <w:b/>
          <w:sz w:val="28"/>
          <w:szCs w:val="28"/>
        </w:rPr>
      </w:pPr>
      <w:r w:rsidRPr="00BC19E9">
        <w:rPr>
          <w:rFonts w:ascii="Georgia" w:eastAsia="Calibri" w:hAnsi="Georgia" w:cs="Times New Roman"/>
          <w:b/>
          <w:sz w:val="28"/>
          <w:szCs w:val="28"/>
        </w:rPr>
        <w:lastRenderedPageBreak/>
        <w:t>Учебно-тематический план.</w:t>
      </w:r>
    </w:p>
    <w:tbl>
      <w:tblPr>
        <w:tblW w:w="10312" w:type="dxa"/>
        <w:jc w:val="center"/>
        <w:tblInd w:w="-2603" w:type="dxa"/>
        <w:tblLayout w:type="fixed"/>
        <w:tblLook w:val="0000"/>
      </w:tblPr>
      <w:tblGrid>
        <w:gridCol w:w="567"/>
        <w:gridCol w:w="7752"/>
        <w:gridCol w:w="664"/>
        <w:gridCol w:w="664"/>
        <w:gridCol w:w="665"/>
      </w:tblGrid>
      <w:tr w:rsidR="00BD6B30" w:rsidRPr="00BC19E9" w:rsidTr="00BC19E9">
        <w:trPr>
          <w:trHeight w:val="452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  <w:r w:rsidRPr="00BC19E9">
              <w:rPr>
                <w:rFonts w:ascii="Georgia" w:eastAsia="Calibri" w:hAnsi="Georgia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C19E9">
              <w:rPr>
                <w:rFonts w:ascii="Georgia" w:eastAsia="Calibri" w:hAnsi="Georgia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BC19E9">
              <w:rPr>
                <w:rFonts w:ascii="Georgia" w:eastAsia="Calibri" w:hAnsi="Georgia" w:cs="Times New Roman"/>
                <w:b/>
                <w:sz w:val="20"/>
                <w:szCs w:val="20"/>
              </w:rPr>
              <w:t>/</w:t>
            </w:r>
            <w:proofErr w:type="spellStart"/>
            <w:r w:rsidRPr="00BC19E9">
              <w:rPr>
                <w:rFonts w:ascii="Georgia" w:eastAsia="Calibri" w:hAnsi="Georgia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Тема, раздел</w:t>
            </w:r>
          </w:p>
        </w:tc>
        <w:tc>
          <w:tcPr>
            <w:tcW w:w="1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К</w:t>
            </w:r>
            <w:r w:rsidR="00BC19E9">
              <w:rPr>
                <w:rFonts w:ascii="Georgia" w:hAnsi="Georgia"/>
                <w:b/>
                <w:sz w:val="24"/>
                <w:szCs w:val="24"/>
              </w:rPr>
              <w:t>ол-</w:t>
            </w: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во часов</w:t>
            </w:r>
          </w:p>
        </w:tc>
      </w:tr>
      <w:tr w:rsidR="00BD6B30" w:rsidRPr="00BC19E9" w:rsidTr="00BC19E9">
        <w:trPr>
          <w:trHeight w:val="6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Т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Georgia" w:hAnsi="Georgia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В</w:t>
            </w:r>
          </w:p>
        </w:tc>
      </w:tr>
      <w:tr w:rsidR="00BD6B30" w:rsidRPr="00BC19E9" w:rsidTr="00BC19E9">
        <w:trPr>
          <w:trHeight w:val="309"/>
          <w:jc w:val="center"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Организация рабочего места и безопасные пр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и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емы работы.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2</w:t>
            </w:r>
          </w:p>
        </w:tc>
      </w:tr>
      <w:tr w:rsidR="00BD6B30" w:rsidRPr="00BC19E9" w:rsidTr="00BC19E9">
        <w:trPr>
          <w:trHeight w:val="607"/>
          <w:jc w:val="center"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19E9" w:rsidRDefault="00BD6B30" w:rsidP="00BC19E9">
            <w:pPr>
              <w:spacing w:after="0" w:line="240" w:lineRule="auto"/>
              <w:rPr>
                <w:rFonts w:ascii="Georgia" w:hAnsi="Georgia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Инструменты и принадлежности для работы с к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о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 xml:space="preserve">жей. </w:t>
            </w:r>
          </w:p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Режущие инструменты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2</w:t>
            </w:r>
          </w:p>
        </w:tc>
      </w:tr>
      <w:tr w:rsidR="00BD6B30" w:rsidRPr="00BC19E9" w:rsidTr="00BC19E9">
        <w:trPr>
          <w:trHeight w:val="423"/>
          <w:jc w:val="center"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 xml:space="preserve">История </w:t>
            </w:r>
            <w:proofErr w:type="spellStart"/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кожевничества</w:t>
            </w:r>
            <w:proofErr w:type="spellEnd"/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.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hAnsi="Georgia"/>
                <w:b/>
                <w:sz w:val="24"/>
                <w:szCs w:val="24"/>
              </w:rPr>
              <w:t>2</w:t>
            </w:r>
          </w:p>
        </w:tc>
      </w:tr>
      <w:tr w:rsidR="00BD6B30" w:rsidRPr="00BC19E9" w:rsidTr="00BC19E9">
        <w:trPr>
          <w:trHeight w:val="33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Художественные промыслы Казахстана</w:t>
            </w:r>
            <w:r w:rsidR="00BD6B30" w:rsidRPr="00BC19E9">
              <w:rPr>
                <w:rFonts w:ascii="Georgia" w:eastAsia="Calibri" w:hAnsi="Georgia" w:cs="Times New Roman"/>
                <w:sz w:val="24"/>
                <w:szCs w:val="24"/>
              </w:rPr>
              <w:t>.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hAnsi="Georgia"/>
                <w:b/>
                <w:sz w:val="24"/>
                <w:szCs w:val="24"/>
              </w:rPr>
              <w:t>2</w:t>
            </w:r>
          </w:p>
        </w:tc>
      </w:tr>
      <w:tr w:rsidR="00BD6B30" w:rsidRPr="00BC19E9" w:rsidTr="00BC19E9">
        <w:trPr>
          <w:trHeight w:val="338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Виды кож. Строение и свойства кожи.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1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b/>
                <w:sz w:val="24"/>
                <w:szCs w:val="24"/>
              </w:rPr>
              <w:t>2</w:t>
            </w:r>
          </w:p>
        </w:tc>
      </w:tr>
      <w:tr w:rsidR="00BD6B30" w:rsidRPr="00BC19E9" w:rsidTr="00BC19E9">
        <w:trPr>
          <w:trHeight w:val="405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Способы соединения и крепления деталей из к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о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жи.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4</w:t>
            </w:r>
          </w:p>
        </w:tc>
      </w:tr>
      <w:tr w:rsidR="00BD6B30" w:rsidRPr="00BC19E9" w:rsidTr="00BC19E9">
        <w:trPr>
          <w:trHeight w:val="291"/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napToGrid w:val="0"/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Плетение. Виды плетения.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4</w:t>
            </w:r>
          </w:p>
        </w:tc>
      </w:tr>
      <w:tr w:rsidR="00BD6B30" w:rsidRPr="00BC19E9" w:rsidTr="00BC19E9">
        <w:trPr>
          <w:trHeight w:val="28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Способы декоративной обработки к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о</w:t>
            </w: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жи.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C19E9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7</w:t>
            </w:r>
          </w:p>
        </w:tc>
      </w:tr>
      <w:tr w:rsidR="00BD6B30" w:rsidRPr="00BC19E9" w:rsidTr="00572DF8">
        <w:trPr>
          <w:trHeight w:val="29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sz w:val="24"/>
                <w:szCs w:val="24"/>
              </w:rPr>
              <w:t>Технология изготовления аксессуаров из кожи.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</w:p>
        </w:tc>
      </w:tr>
      <w:tr w:rsidR="00BD6B30" w:rsidRPr="00BC19E9" w:rsidTr="00BC19E9">
        <w:trPr>
          <w:trHeight w:val="55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572DF8" w:rsidRDefault="00BD6B30" w:rsidP="00572DF8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0"/>
                <w:szCs w:val="20"/>
              </w:rPr>
            </w:pPr>
          </w:p>
        </w:tc>
        <w:tc>
          <w:tcPr>
            <w:tcW w:w="7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rPr>
                <w:rFonts w:ascii="Georgia" w:eastAsia="Calibri" w:hAnsi="Georgia" w:cs="Times New Roman"/>
                <w:color w:val="000000"/>
                <w:sz w:val="24"/>
                <w:szCs w:val="24"/>
              </w:rPr>
            </w:pPr>
            <w:r w:rsidRPr="00BC19E9">
              <w:rPr>
                <w:rFonts w:ascii="Georgia" w:eastAsia="Calibri" w:hAnsi="Georgia" w:cs="Times New Roman"/>
                <w:color w:val="000000"/>
                <w:sz w:val="24"/>
                <w:szCs w:val="24"/>
              </w:rPr>
              <w:t>Часы творчества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after="0" w:line="240" w:lineRule="auto"/>
              <w:jc w:val="center"/>
              <w:rPr>
                <w:rFonts w:ascii="Georgia" w:eastAsia="Calibri" w:hAnsi="Georgia" w:cs="Times New Roman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4</w:t>
            </w:r>
          </w:p>
        </w:tc>
      </w:tr>
      <w:tr w:rsidR="00BD6B30" w:rsidRPr="00BC19E9" w:rsidTr="00BC19E9">
        <w:trPr>
          <w:trHeight w:val="550"/>
          <w:jc w:val="center"/>
        </w:trPr>
        <w:tc>
          <w:tcPr>
            <w:tcW w:w="8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BD6B30" w:rsidP="00BC19E9">
            <w:pPr>
              <w:spacing w:after="0" w:line="240" w:lineRule="auto"/>
              <w:jc w:val="center"/>
              <w:rPr>
                <w:rFonts w:ascii="Georgia" w:eastAsia="Calibri" w:hAnsi="Georgia" w:cs="Times New Roman"/>
                <w:b/>
                <w:bCs/>
                <w:sz w:val="20"/>
                <w:szCs w:val="20"/>
              </w:rPr>
            </w:pPr>
            <w:r w:rsidRPr="00BC19E9">
              <w:rPr>
                <w:rFonts w:ascii="Georgia" w:eastAsia="Calibri" w:hAnsi="Georgia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line="240" w:lineRule="auto"/>
              <w:jc w:val="center"/>
              <w:rPr>
                <w:rFonts w:ascii="Georgia" w:eastAsia="Calibri" w:hAnsi="Georgia" w:cs="Times New Roman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line="240" w:lineRule="auto"/>
              <w:jc w:val="center"/>
              <w:rPr>
                <w:rFonts w:ascii="Georgia" w:eastAsia="Calibri" w:hAnsi="Georgia" w:cs="Times New Roman"/>
                <w:b/>
                <w:bCs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6B30" w:rsidRPr="00BC19E9" w:rsidRDefault="00572DF8" w:rsidP="00572DF8">
            <w:pPr>
              <w:snapToGrid w:val="0"/>
              <w:spacing w:line="240" w:lineRule="auto"/>
              <w:jc w:val="center"/>
              <w:rPr>
                <w:rFonts w:ascii="Georgia" w:eastAsia="Calibri" w:hAnsi="Georgia" w:cs="Times New Roman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sz w:val="24"/>
                <w:szCs w:val="24"/>
              </w:rPr>
              <w:t>3</w:t>
            </w:r>
            <w:r w:rsidR="00BD6B30" w:rsidRPr="00BC19E9">
              <w:rPr>
                <w:rFonts w:ascii="Georgia" w:eastAsia="Calibri" w:hAnsi="Georgia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BD6B30" w:rsidRPr="00BC19E9" w:rsidRDefault="00BD6B30" w:rsidP="00BD6B30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</w:p>
    <w:p w:rsidR="00BD6B30" w:rsidRPr="00572DF8" w:rsidRDefault="00BD6B30" w:rsidP="00572DF8">
      <w:pPr>
        <w:jc w:val="center"/>
        <w:rPr>
          <w:rFonts w:ascii="Georgia" w:eastAsia="Calibri" w:hAnsi="Georgia" w:cs="Times New Roman"/>
          <w:b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>Содержание программы.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Раздел </w:t>
      </w:r>
      <w:r w:rsidRPr="00572DF8">
        <w:rPr>
          <w:rFonts w:ascii="Georgia" w:eastAsia="Calibri" w:hAnsi="Georgia" w:cs="Times New Roman"/>
          <w:b/>
          <w:sz w:val="28"/>
          <w:szCs w:val="28"/>
          <w:lang w:val="en-US"/>
        </w:rPr>
        <w:t>I</w:t>
      </w:r>
      <w:r w:rsidR="00572DF8" w:rsidRPr="00572DF8">
        <w:rPr>
          <w:rFonts w:ascii="Georgia" w:hAnsi="Georgia"/>
          <w:b/>
          <w:sz w:val="28"/>
          <w:szCs w:val="28"/>
        </w:rPr>
        <w:t>.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 Организация рабочего ме</w:t>
      </w:r>
      <w:r w:rsidR="00572DF8">
        <w:rPr>
          <w:rFonts w:ascii="Georgia" w:hAnsi="Georgia"/>
          <w:b/>
          <w:sz w:val="28"/>
          <w:szCs w:val="28"/>
        </w:rPr>
        <w:t xml:space="preserve">ста и безопасные приемы работы </w:t>
      </w:r>
      <w:r w:rsidRPr="00572DF8">
        <w:rPr>
          <w:rFonts w:ascii="Georgia" w:eastAsia="Calibri" w:hAnsi="Georgia" w:cs="Times New Roman"/>
          <w:b/>
          <w:sz w:val="28"/>
          <w:szCs w:val="28"/>
        </w:rPr>
        <w:t>(2 ч.)</w:t>
      </w:r>
      <w:r w:rsidRPr="00572DF8">
        <w:rPr>
          <w:rFonts w:ascii="Georgia" w:eastAsia="Calibri" w:hAnsi="Georgia" w:cs="Times New Roman"/>
          <w:b/>
          <w:sz w:val="28"/>
          <w:szCs w:val="28"/>
        </w:rPr>
        <w:br/>
      </w:r>
      <w:r w:rsidRPr="00572DF8">
        <w:rPr>
          <w:rFonts w:ascii="Georgia" w:eastAsia="Calibri" w:hAnsi="Georgia" w:cs="Times New Roman"/>
          <w:sz w:val="28"/>
          <w:szCs w:val="28"/>
        </w:rPr>
        <w:t xml:space="preserve"> </w:t>
      </w:r>
      <w:r w:rsidRPr="00572DF8">
        <w:rPr>
          <w:rFonts w:ascii="Georgia" w:eastAsia="Calibri" w:hAnsi="Georgia" w:cs="Times New Roman"/>
          <w:sz w:val="28"/>
          <w:szCs w:val="28"/>
          <w:u w:val="single"/>
        </w:rPr>
        <w:t xml:space="preserve"> Теория 1 ч.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  <w:u w:val="single"/>
        </w:rPr>
      </w:pPr>
      <w:r w:rsidRPr="00572DF8">
        <w:rPr>
          <w:rFonts w:ascii="Georgia" w:eastAsia="Calibri" w:hAnsi="Georgia" w:cs="Times New Roman"/>
          <w:sz w:val="28"/>
          <w:szCs w:val="28"/>
        </w:rPr>
        <w:t>Оборудование рабочего места. Освещение рабочего места. Выполнение тр</w:t>
      </w:r>
      <w:r w:rsidRPr="00572DF8">
        <w:rPr>
          <w:rFonts w:ascii="Georgia" w:eastAsia="Calibri" w:hAnsi="Georgia" w:cs="Times New Roman"/>
          <w:sz w:val="28"/>
          <w:szCs w:val="28"/>
        </w:rPr>
        <w:t>е</w:t>
      </w:r>
      <w:r w:rsidRPr="00572DF8">
        <w:rPr>
          <w:rFonts w:ascii="Georgia" w:eastAsia="Calibri" w:hAnsi="Georgia" w:cs="Times New Roman"/>
          <w:sz w:val="28"/>
          <w:szCs w:val="28"/>
        </w:rPr>
        <w:t>бований по охране труда. Типовые инструкции для учащихся, работающих в мастерской. Безопасные приемы работы. Способы хранения инструмента и заготовок для раб</w:t>
      </w:r>
      <w:r w:rsidRPr="00572DF8">
        <w:rPr>
          <w:rFonts w:ascii="Georgia" w:eastAsia="Calibri" w:hAnsi="Georgia" w:cs="Times New Roman"/>
          <w:sz w:val="28"/>
          <w:szCs w:val="28"/>
        </w:rPr>
        <w:t>о</w:t>
      </w:r>
      <w:r w:rsidRPr="00572DF8">
        <w:rPr>
          <w:rFonts w:ascii="Georgia" w:eastAsia="Calibri" w:hAnsi="Georgia" w:cs="Times New Roman"/>
          <w:sz w:val="28"/>
          <w:szCs w:val="28"/>
        </w:rPr>
        <w:t>ты.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  <w:u w:val="single"/>
        </w:rPr>
      </w:pPr>
      <w:r w:rsidRPr="00572DF8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1.ч.</w:t>
      </w:r>
    </w:p>
    <w:p w:rsidR="00572DF8" w:rsidRDefault="00BD6B30" w:rsidP="00572DF8">
      <w:pPr>
        <w:spacing w:after="0" w:line="240" w:lineRule="auto"/>
        <w:rPr>
          <w:rFonts w:ascii="Georgia" w:hAnsi="Georgia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Знакомство с планом мастерской и расположением оборудования; выполнение э</w:t>
      </w:r>
      <w:r w:rsidRPr="00572DF8">
        <w:rPr>
          <w:rFonts w:ascii="Georgia" w:eastAsia="Calibri" w:hAnsi="Georgia" w:cs="Times New Roman"/>
          <w:sz w:val="28"/>
          <w:szCs w:val="28"/>
        </w:rPr>
        <w:t>с</w:t>
      </w:r>
      <w:r w:rsidRPr="00572DF8">
        <w:rPr>
          <w:rFonts w:ascii="Georgia" w:eastAsia="Calibri" w:hAnsi="Georgia" w:cs="Times New Roman"/>
          <w:sz w:val="28"/>
          <w:szCs w:val="28"/>
        </w:rPr>
        <w:t xml:space="preserve">кизов; оформление необходимых записей в творческой тетради; составление плана рабочего места с учетом необходимых требований; 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Раздел </w:t>
      </w:r>
      <w:r w:rsidRPr="00572DF8">
        <w:rPr>
          <w:rFonts w:ascii="Georgia" w:eastAsia="Calibri" w:hAnsi="Georgia" w:cs="Times New Roman"/>
          <w:b/>
          <w:sz w:val="28"/>
          <w:szCs w:val="28"/>
          <w:lang w:val="en-US"/>
        </w:rPr>
        <w:t>II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.         Инструменты и принадлежности для работы с кожей. (2 ч.)</w:t>
      </w:r>
      <w:r w:rsidRPr="00572DF8">
        <w:rPr>
          <w:rFonts w:ascii="Georgia" w:eastAsia="Calibri" w:hAnsi="Georgia" w:cs="Times New Roman"/>
          <w:b/>
          <w:sz w:val="28"/>
          <w:szCs w:val="28"/>
        </w:rPr>
        <w:br/>
      </w:r>
      <w:r w:rsidRPr="00572DF8">
        <w:rPr>
          <w:rFonts w:ascii="Georgia" w:eastAsia="Calibri" w:hAnsi="Georgia" w:cs="Times New Roman"/>
          <w:sz w:val="28"/>
          <w:szCs w:val="28"/>
          <w:u w:val="single"/>
        </w:rPr>
        <w:t>Теория 1 ч.</w:t>
      </w:r>
    </w:p>
    <w:p w:rsidR="00572DF8" w:rsidRPr="00572DF8" w:rsidRDefault="00BD6B30" w:rsidP="00572DF8">
      <w:pPr>
        <w:spacing w:after="0" w:line="240" w:lineRule="auto"/>
        <w:rPr>
          <w:rFonts w:ascii="Georgia" w:hAnsi="Georgia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Подбор инструментов и принадлежностей.  Правила работы инструментом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  <w:u w:val="single"/>
        </w:rPr>
      </w:pPr>
      <w:r w:rsidRPr="00572DF8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работы: 1 ч.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Заполнение таблиц по видам инструмента и его назначению; тренировочные у</w:t>
      </w:r>
      <w:r w:rsidRPr="00572DF8">
        <w:rPr>
          <w:rFonts w:ascii="Georgia" w:eastAsia="Calibri" w:hAnsi="Georgia" w:cs="Times New Roman"/>
          <w:sz w:val="28"/>
          <w:szCs w:val="28"/>
        </w:rPr>
        <w:t>п</w:t>
      </w:r>
      <w:r w:rsidRPr="00572DF8">
        <w:rPr>
          <w:rFonts w:ascii="Georgia" w:eastAsia="Calibri" w:hAnsi="Georgia" w:cs="Times New Roman"/>
          <w:sz w:val="28"/>
          <w:szCs w:val="28"/>
        </w:rPr>
        <w:t>ражнения по отработке приемов работы с инструментом.</w:t>
      </w:r>
    </w:p>
    <w:p w:rsidR="00572DF8" w:rsidRPr="00572DF8" w:rsidRDefault="00BD6B30" w:rsidP="00572DF8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Раздел </w:t>
      </w:r>
      <w:r w:rsidRPr="00572DF8">
        <w:rPr>
          <w:rFonts w:ascii="Georgia" w:eastAsia="Calibri" w:hAnsi="Georgia" w:cs="Times New Roman"/>
          <w:b/>
          <w:sz w:val="28"/>
          <w:szCs w:val="28"/>
          <w:lang w:val="en-US"/>
        </w:rPr>
        <w:t>III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.        История </w:t>
      </w:r>
      <w:proofErr w:type="spellStart"/>
      <w:r w:rsidRPr="00572DF8">
        <w:rPr>
          <w:rFonts w:ascii="Georgia" w:eastAsia="Calibri" w:hAnsi="Georgia" w:cs="Times New Roman"/>
          <w:b/>
          <w:sz w:val="28"/>
          <w:szCs w:val="28"/>
        </w:rPr>
        <w:t>кожевничества</w:t>
      </w:r>
      <w:proofErr w:type="spellEnd"/>
      <w:r w:rsidRPr="00572DF8">
        <w:rPr>
          <w:rFonts w:ascii="Georgia" w:eastAsia="Calibri" w:hAnsi="Georgia" w:cs="Times New Roman"/>
          <w:b/>
          <w:sz w:val="28"/>
          <w:szCs w:val="28"/>
        </w:rPr>
        <w:t>. (</w:t>
      </w:r>
      <w:r w:rsidR="00572DF8" w:rsidRPr="00572DF8">
        <w:rPr>
          <w:rFonts w:ascii="Georgia" w:hAnsi="Georgia"/>
          <w:b/>
          <w:sz w:val="28"/>
          <w:szCs w:val="28"/>
        </w:rPr>
        <w:t>2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ч.)</w:t>
      </w:r>
    </w:p>
    <w:p w:rsidR="00BD6B30" w:rsidRPr="00572DF8" w:rsidRDefault="00572DF8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572DF8">
        <w:rPr>
          <w:rFonts w:ascii="Georgia" w:hAnsi="Georgia"/>
          <w:sz w:val="28"/>
          <w:szCs w:val="28"/>
          <w:u w:val="single"/>
        </w:rPr>
        <w:lastRenderedPageBreak/>
        <w:t>Теория   1</w:t>
      </w:r>
      <w:r w:rsidR="00BD6B30" w:rsidRPr="00572DF8">
        <w:rPr>
          <w:rFonts w:ascii="Georgia" w:eastAsia="Calibri" w:hAnsi="Georgia" w:cs="Times New Roman"/>
          <w:sz w:val="28"/>
          <w:szCs w:val="28"/>
          <w:u w:val="single"/>
        </w:rPr>
        <w:t xml:space="preserve"> ч.</w:t>
      </w:r>
    </w:p>
    <w:p w:rsidR="00572DF8" w:rsidRPr="00572DF8" w:rsidRDefault="00BD6B30" w:rsidP="00572DF8">
      <w:pPr>
        <w:spacing w:after="0" w:line="240" w:lineRule="auto"/>
        <w:rPr>
          <w:rFonts w:ascii="Georgia" w:hAnsi="Georgia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 xml:space="preserve">История </w:t>
      </w:r>
      <w:proofErr w:type="spellStart"/>
      <w:r w:rsidRPr="00572DF8">
        <w:rPr>
          <w:rFonts w:ascii="Georgia" w:eastAsia="Calibri" w:hAnsi="Georgia" w:cs="Times New Roman"/>
          <w:sz w:val="28"/>
          <w:szCs w:val="28"/>
        </w:rPr>
        <w:t>кожевничества</w:t>
      </w:r>
      <w:proofErr w:type="spellEnd"/>
      <w:r w:rsidR="00572DF8" w:rsidRPr="00572DF8">
        <w:rPr>
          <w:rFonts w:ascii="Georgia" w:hAnsi="Georgia"/>
          <w:sz w:val="28"/>
          <w:szCs w:val="28"/>
        </w:rPr>
        <w:t xml:space="preserve">. </w:t>
      </w:r>
      <w:r w:rsidRPr="00572DF8">
        <w:rPr>
          <w:rFonts w:ascii="Georgia" w:eastAsia="Calibri" w:hAnsi="Georgia" w:cs="Times New Roman"/>
          <w:sz w:val="28"/>
          <w:szCs w:val="28"/>
        </w:rPr>
        <w:t>Переплетное искусство в</w:t>
      </w:r>
      <w:r w:rsidR="00572DF8" w:rsidRPr="00572DF8">
        <w:rPr>
          <w:rFonts w:ascii="Georgia" w:hAnsi="Georgia"/>
          <w:sz w:val="28"/>
          <w:szCs w:val="28"/>
        </w:rPr>
        <w:t xml:space="preserve"> Казахстане</w:t>
      </w:r>
      <w:r w:rsidRPr="00572DF8">
        <w:rPr>
          <w:rFonts w:ascii="Georgia" w:eastAsia="Calibri" w:hAnsi="Georgia" w:cs="Times New Roman"/>
          <w:sz w:val="28"/>
          <w:szCs w:val="28"/>
        </w:rPr>
        <w:t>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 1 ч.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 xml:space="preserve">Работа с текстами по истории </w:t>
      </w:r>
      <w:proofErr w:type="spellStart"/>
      <w:r w:rsidRPr="00572DF8">
        <w:rPr>
          <w:rFonts w:ascii="Georgia" w:eastAsia="Calibri" w:hAnsi="Georgia" w:cs="Times New Roman"/>
          <w:sz w:val="28"/>
          <w:szCs w:val="28"/>
        </w:rPr>
        <w:t>кожевничества</w:t>
      </w:r>
      <w:proofErr w:type="spellEnd"/>
      <w:r w:rsidRPr="00572DF8">
        <w:rPr>
          <w:rFonts w:ascii="Georgia" w:eastAsia="Calibri" w:hAnsi="Georgia" w:cs="Times New Roman"/>
          <w:sz w:val="28"/>
          <w:szCs w:val="28"/>
        </w:rPr>
        <w:t>; творческое оформление ист</w:t>
      </w:r>
      <w:r w:rsidRPr="00572DF8">
        <w:rPr>
          <w:rFonts w:ascii="Georgia" w:eastAsia="Calibri" w:hAnsi="Georgia" w:cs="Times New Roman"/>
          <w:sz w:val="28"/>
          <w:szCs w:val="28"/>
        </w:rPr>
        <w:t>о</w:t>
      </w:r>
      <w:r w:rsidRPr="00572DF8">
        <w:rPr>
          <w:rFonts w:ascii="Georgia" w:eastAsia="Calibri" w:hAnsi="Georgia" w:cs="Times New Roman"/>
          <w:sz w:val="28"/>
          <w:szCs w:val="28"/>
        </w:rPr>
        <w:t xml:space="preserve">рической справки о кожевничестве; оформление демонстрационных стендов. 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Раздел  </w:t>
      </w:r>
      <w:r w:rsidRPr="00572DF8">
        <w:rPr>
          <w:rFonts w:ascii="Georgia" w:eastAsia="Calibri" w:hAnsi="Georgia" w:cs="Times New Roman"/>
          <w:b/>
          <w:sz w:val="28"/>
          <w:szCs w:val="28"/>
          <w:lang w:val="en-US"/>
        </w:rPr>
        <w:t>IV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.    </w:t>
      </w:r>
      <w:r w:rsidR="00572DF8" w:rsidRPr="00572DF8">
        <w:rPr>
          <w:rFonts w:ascii="Georgia" w:hAnsi="Georgia"/>
          <w:b/>
          <w:sz w:val="24"/>
          <w:szCs w:val="24"/>
        </w:rPr>
        <w:t>Художественные промыслы Казахстана</w:t>
      </w:r>
      <w:r w:rsidR="00572DF8" w:rsidRPr="00572DF8">
        <w:rPr>
          <w:rFonts w:ascii="Georgia" w:eastAsia="Calibri" w:hAnsi="Georgia" w:cs="Times New Roman"/>
          <w:b/>
          <w:sz w:val="24"/>
          <w:szCs w:val="24"/>
        </w:rPr>
        <w:t>.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 (</w:t>
      </w:r>
      <w:r w:rsidR="00572DF8" w:rsidRPr="00572DF8">
        <w:rPr>
          <w:rFonts w:ascii="Georgia" w:hAnsi="Georgia"/>
          <w:b/>
          <w:sz w:val="28"/>
          <w:szCs w:val="28"/>
        </w:rPr>
        <w:t>2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ч.)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</w:t>
      </w:r>
      <w:r w:rsidR="00572DF8" w:rsidRPr="00572DF8">
        <w:rPr>
          <w:rFonts w:ascii="Georgia" w:hAnsi="Georgia"/>
          <w:sz w:val="28"/>
          <w:szCs w:val="28"/>
          <w:u w:val="single"/>
        </w:rPr>
        <w:t xml:space="preserve">Теория   1 </w:t>
      </w:r>
      <w:r w:rsidRPr="00572DF8">
        <w:rPr>
          <w:rFonts w:ascii="Georgia" w:eastAsia="Calibri" w:hAnsi="Georgia" w:cs="Times New Roman"/>
          <w:sz w:val="28"/>
          <w:szCs w:val="28"/>
          <w:u w:val="single"/>
        </w:rPr>
        <w:t>ч.</w:t>
      </w: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   </w:t>
      </w:r>
    </w:p>
    <w:p w:rsidR="00572DF8" w:rsidRPr="00572DF8" w:rsidRDefault="00BD6B30" w:rsidP="00572DF8">
      <w:pPr>
        <w:spacing w:after="0" w:line="240" w:lineRule="auto"/>
        <w:rPr>
          <w:rFonts w:ascii="Georgia" w:hAnsi="Georgia"/>
          <w:sz w:val="28"/>
          <w:szCs w:val="28"/>
          <w:u w:val="single"/>
        </w:rPr>
      </w:pPr>
      <w:r w:rsidRPr="00572DF8">
        <w:rPr>
          <w:rFonts w:ascii="Georgia" w:eastAsia="Calibri" w:hAnsi="Georgia" w:cs="Times New Roman"/>
          <w:sz w:val="28"/>
          <w:szCs w:val="28"/>
        </w:rPr>
        <w:t>Географические особенности народного искусства. Виды художественных пром</w:t>
      </w:r>
      <w:r w:rsidRPr="00572DF8">
        <w:rPr>
          <w:rFonts w:ascii="Georgia" w:eastAsia="Calibri" w:hAnsi="Georgia" w:cs="Times New Roman"/>
          <w:sz w:val="28"/>
          <w:szCs w:val="28"/>
        </w:rPr>
        <w:t>ы</w:t>
      </w:r>
      <w:r w:rsidRPr="00572DF8">
        <w:rPr>
          <w:rFonts w:ascii="Georgia" w:eastAsia="Calibri" w:hAnsi="Georgia" w:cs="Times New Roman"/>
          <w:sz w:val="28"/>
          <w:szCs w:val="28"/>
        </w:rPr>
        <w:t xml:space="preserve">слов. 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  <w:u w:val="single"/>
        </w:rPr>
      </w:pPr>
      <w:r w:rsidRPr="00572DF8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 1 ч.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Работа с текстами сборника; творческое оформление видов художественных пр</w:t>
      </w:r>
      <w:r w:rsidRPr="00572DF8">
        <w:rPr>
          <w:rFonts w:ascii="Georgia" w:eastAsia="Calibri" w:hAnsi="Georgia" w:cs="Times New Roman"/>
          <w:sz w:val="28"/>
          <w:szCs w:val="28"/>
        </w:rPr>
        <w:t>о</w:t>
      </w:r>
      <w:r w:rsidR="00572DF8" w:rsidRPr="00572DF8">
        <w:rPr>
          <w:rFonts w:ascii="Georgia" w:hAnsi="Georgia"/>
          <w:sz w:val="28"/>
          <w:szCs w:val="28"/>
        </w:rPr>
        <w:t>мыслов.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Раздел   </w:t>
      </w:r>
      <w:r w:rsidRPr="00572DF8">
        <w:rPr>
          <w:rFonts w:ascii="Georgia" w:eastAsia="Calibri" w:hAnsi="Georgia" w:cs="Times New Roman"/>
          <w:b/>
          <w:sz w:val="28"/>
          <w:szCs w:val="28"/>
          <w:lang w:val="en-US"/>
        </w:rPr>
        <w:t>V</w:t>
      </w:r>
      <w:r w:rsidRPr="00572DF8">
        <w:rPr>
          <w:rFonts w:ascii="Georgia" w:eastAsia="Calibri" w:hAnsi="Georgia" w:cs="Times New Roman"/>
          <w:b/>
          <w:sz w:val="28"/>
          <w:szCs w:val="28"/>
        </w:rPr>
        <w:t>.       Виды кож. Строение и свойства кожи. (2 ч.)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b/>
          <w:sz w:val="28"/>
          <w:szCs w:val="28"/>
        </w:rPr>
        <w:t xml:space="preserve"> </w:t>
      </w:r>
      <w:r w:rsidRPr="00572DF8">
        <w:rPr>
          <w:rFonts w:ascii="Georgia" w:eastAsia="Calibri" w:hAnsi="Georgia" w:cs="Times New Roman"/>
          <w:sz w:val="28"/>
          <w:szCs w:val="28"/>
          <w:u w:val="single"/>
        </w:rPr>
        <w:t>Теория 1 ч.</w:t>
      </w:r>
    </w:p>
    <w:p w:rsidR="00572DF8" w:rsidRPr="00572DF8" w:rsidRDefault="00BD6B30" w:rsidP="00572DF8">
      <w:pPr>
        <w:spacing w:after="0" w:line="240" w:lineRule="auto"/>
        <w:rPr>
          <w:rFonts w:ascii="Georgia" w:hAnsi="Georgia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Как шкура животного превращается в кожу. Этапы превращения шкуры ж</w:t>
      </w:r>
      <w:r w:rsidRPr="00572DF8">
        <w:rPr>
          <w:rFonts w:ascii="Georgia" w:eastAsia="Calibri" w:hAnsi="Georgia" w:cs="Times New Roman"/>
          <w:sz w:val="28"/>
          <w:szCs w:val="28"/>
        </w:rPr>
        <w:t>и</w:t>
      </w:r>
      <w:r w:rsidRPr="00572DF8">
        <w:rPr>
          <w:rFonts w:ascii="Georgia" w:eastAsia="Calibri" w:hAnsi="Georgia" w:cs="Times New Roman"/>
          <w:sz w:val="28"/>
          <w:szCs w:val="28"/>
        </w:rPr>
        <w:t>вотного в кожу. Мягкость и пластичность кожи.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 1 ч.</w:t>
      </w:r>
    </w:p>
    <w:p w:rsidR="00BD6B30" w:rsidRPr="00572DF8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572DF8">
        <w:rPr>
          <w:rFonts w:ascii="Georgia" w:eastAsia="Calibri" w:hAnsi="Georgia" w:cs="Times New Roman"/>
          <w:sz w:val="28"/>
          <w:szCs w:val="28"/>
        </w:rPr>
        <w:t>Работа с текстами; сортировка кожи по видам и свойствам; создание коллекции в</w:t>
      </w:r>
      <w:r w:rsidRPr="00572DF8">
        <w:rPr>
          <w:rFonts w:ascii="Georgia" w:eastAsia="Calibri" w:hAnsi="Georgia" w:cs="Times New Roman"/>
          <w:sz w:val="28"/>
          <w:szCs w:val="28"/>
        </w:rPr>
        <w:t>и</w:t>
      </w:r>
      <w:r w:rsidRPr="00572DF8">
        <w:rPr>
          <w:rFonts w:ascii="Georgia" w:eastAsia="Calibri" w:hAnsi="Georgia" w:cs="Times New Roman"/>
          <w:sz w:val="28"/>
          <w:szCs w:val="28"/>
        </w:rPr>
        <w:t>дов кож.</w:t>
      </w:r>
    </w:p>
    <w:p w:rsidR="00BD6B30" w:rsidRPr="00B566EE" w:rsidRDefault="00BD6B30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B566EE">
        <w:rPr>
          <w:rFonts w:ascii="Georgia" w:eastAsia="Calibri" w:hAnsi="Georgia" w:cs="Times New Roman"/>
          <w:b/>
          <w:sz w:val="28"/>
          <w:szCs w:val="28"/>
        </w:rPr>
        <w:t xml:space="preserve">Раздел </w:t>
      </w:r>
      <w:r w:rsidRPr="00B566EE">
        <w:rPr>
          <w:rFonts w:ascii="Georgia" w:eastAsia="Calibri" w:hAnsi="Georgia" w:cs="Times New Roman"/>
          <w:b/>
          <w:sz w:val="28"/>
          <w:szCs w:val="28"/>
          <w:lang w:val="en-US"/>
        </w:rPr>
        <w:t>VI</w:t>
      </w:r>
      <w:r w:rsidRPr="00B566EE">
        <w:rPr>
          <w:rFonts w:ascii="Georgia" w:eastAsia="Calibri" w:hAnsi="Georgia" w:cs="Times New Roman"/>
          <w:b/>
          <w:sz w:val="28"/>
          <w:szCs w:val="28"/>
        </w:rPr>
        <w:t>.           Способы соединения и крепления  кожи. (</w:t>
      </w:r>
      <w:r w:rsidR="00B566EE" w:rsidRPr="00B566EE">
        <w:rPr>
          <w:rFonts w:ascii="Georgia" w:hAnsi="Georgia"/>
          <w:b/>
          <w:sz w:val="28"/>
          <w:szCs w:val="28"/>
        </w:rPr>
        <w:t>4</w:t>
      </w:r>
      <w:r w:rsidRPr="00B566EE">
        <w:rPr>
          <w:rFonts w:ascii="Georgia" w:eastAsia="Calibri" w:hAnsi="Georgia" w:cs="Times New Roman"/>
          <w:b/>
          <w:sz w:val="28"/>
          <w:szCs w:val="28"/>
        </w:rPr>
        <w:t xml:space="preserve"> ч.)</w:t>
      </w:r>
    </w:p>
    <w:p w:rsidR="00BD6B30" w:rsidRPr="00B566EE" w:rsidRDefault="00B566EE" w:rsidP="00572DF8">
      <w:pPr>
        <w:spacing w:after="0" w:line="240" w:lineRule="auto"/>
        <w:rPr>
          <w:rFonts w:ascii="Georgia" w:eastAsia="Calibri" w:hAnsi="Georgia" w:cs="Times New Roman"/>
          <w:b/>
          <w:sz w:val="28"/>
          <w:szCs w:val="28"/>
        </w:rPr>
      </w:pPr>
      <w:r w:rsidRPr="00B566EE">
        <w:rPr>
          <w:rFonts w:ascii="Georgia" w:hAnsi="Georgia"/>
          <w:b/>
          <w:sz w:val="28"/>
          <w:szCs w:val="28"/>
        </w:rPr>
        <w:t xml:space="preserve"> </w:t>
      </w:r>
      <w:r w:rsidR="00BD6B30" w:rsidRPr="00B566EE">
        <w:rPr>
          <w:rFonts w:ascii="Georgia" w:eastAsia="Calibri" w:hAnsi="Georgia" w:cs="Times New Roman"/>
          <w:sz w:val="28"/>
          <w:szCs w:val="28"/>
          <w:u w:val="single"/>
        </w:rPr>
        <w:t>Теория  (</w:t>
      </w:r>
      <w:r w:rsidRPr="00B566EE">
        <w:rPr>
          <w:rFonts w:ascii="Georgia" w:hAnsi="Georgia"/>
          <w:sz w:val="28"/>
          <w:szCs w:val="28"/>
          <w:u w:val="single"/>
        </w:rPr>
        <w:t xml:space="preserve">1 </w:t>
      </w:r>
      <w:r w:rsidR="00BD6B30" w:rsidRPr="00B566EE">
        <w:rPr>
          <w:rFonts w:ascii="Georgia" w:eastAsia="Calibri" w:hAnsi="Georgia" w:cs="Times New Roman"/>
          <w:sz w:val="28"/>
          <w:szCs w:val="28"/>
          <w:u w:val="single"/>
        </w:rPr>
        <w:t>ч.)</w:t>
      </w:r>
      <w:r w:rsidR="00BD6B30" w:rsidRPr="00B566EE">
        <w:rPr>
          <w:rFonts w:ascii="Georgia" w:eastAsia="Calibri" w:hAnsi="Georgia" w:cs="Times New Roman"/>
          <w:sz w:val="28"/>
          <w:szCs w:val="28"/>
        </w:rPr>
        <w:br/>
        <w:t xml:space="preserve"> Материалы для склеивания деталей.  Клеящие материалы для  изготовления изд</w:t>
      </w:r>
      <w:r w:rsidR="00BD6B30" w:rsidRPr="00B566EE">
        <w:rPr>
          <w:rFonts w:ascii="Georgia" w:eastAsia="Calibri" w:hAnsi="Georgia" w:cs="Times New Roman"/>
          <w:sz w:val="28"/>
          <w:szCs w:val="28"/>
        </w:rPr>
        <w:t>е</w:t>
      </w:r>
      <w:r w:rsidR="00BD6B30" w:rsidRPr="00B566EE">
        <w:rPr>
          <w:rFonts w:ascii="Georgia" w:eastAsia="Calibri" w:hAnsi="Georgia" w:cs="Times New Roman"/>
          <w:sz w:val="28"/>
          <w:szCs w:val="28"/>
        </w:rPr>
        <w:t xml:space="preserve">лий из кожи. </w:t>
      </w:r>
    </w:p>
    <w:p w:rsidR="00BD6B30" w:rsidRPr="00B566EE" w:rsidRDefault="00BD6B30" w:rsidP="00572DF8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</w:rPr>
        <w:t xml:space="preserve"> 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(</w:t>
      </w:r>
      <w:r w:rsidR="00B566EE" w:rsidRPr="00B566EE">
        <w:rPr>
          <w:rFonts w:ascii="Georgia" w:hAnsi="Georgia"/>
          <w:sz w:val="28"/>
          <w:szCs w:val="28"/>
          <w:u w:val="single"/>
        </w:rPr>
        <w:t>3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 ч.):  </w:t>
      </w:r>
      <w:r w:rsidRPr="00B566EE">
        <w:rPr>
          <w:rFonts w:ascii="Georgia" w:eastAsia="Calibri" w:hAnsi="Georgia" w:cs="Times New Roman"/>
          <w:sz w:val="28"/>
          <w:szCs w:val="28"/>
        </w:rPr>
        <w:t xml:space="preserve"> Перевод выкроек и изготовление трафаретов</w:t>
      </w:r>
      <w:r w:rsidRPr="00B566EE">
        <w:rPr>
          <w:rFonts w:ascii="Georgia" w:eastAsia="Calibri" w:hAnsi="Georgia" w:cs="Times New Roman"/>
          <w:sz w:val="28"/>
          <w:szCs w:val="28"/>
        </w:rPr>
        <w:br/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>Примерный перечень работ</w:t>
      </w:r>
      <w:r w:rsidRPr="00B566EE">
        <w:rPr>
          <w:rFonts w:ascii="Georgia" w:eastAsia="Calibri" w:hAnsi="Georgia" w:cs="Times New Roman"/>
          <w:sz w:val="28"/>
          <w:szCs w:val="28"/>
        </w:rPr>
        <w:t>:  брелоки для ключей, панно коллективное, элементы д</w:t>
      </w:r>
      <w:r w:rsidRPr="00B566EE">
        <w:rPr>
          <w:rFonts w:ascii="Georgia" w:eastAsia="Calibri" w:hAnsi="Georgia" w:cs="Times New Roman"/>
          <w:sz w:val="28"/>
          <w:szCs w:val="28"/>
        </w:rPr>
        <w:t>е</w:t>
      </w:r>
      <w:r w:rsidRPr="00B566EE">
        <w:rPr>
          <w:rFonts w:ascii="Georgia" w:eastAsia="Calibri" w:hAnsi="Georgia" w:cs="Times New Roman"/>
          <w:sz w:val="28"/>
          <w:szCs w:val="28"/>
        </w:rPr>
        <w:t>кора для одежды.</w:t>
      </w:r>
    </w:p>
    <w:p w:rsidR="00B566EE" w:rsidRPr="00B566EE" w:rsidRDefault="00BD6B30" w:rsidP="00B566EE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Раздел </w:t>
      </w:r>
      <w:r w:rsidRPr="00B566EE">
        <w:rPr>
          <w:rFonts w:ascii="Georgia" w:eastAsia="Calibri" w:hAnsi="Georgia" w:cs="Times New Roman"/>
          <w:b/>
          <w:bCs/>
          <w:sz w:val="28"/>
          <w:szCs w:val="28"/>
          <w:lang w:val="en-US"/>
        </w:rPr>
        <w:t>VII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.          </w:t>
      </w:r>
      <w:r w:rsidR="00B566EE" w:rsidRPr="00B566EE">
        <w:rPr>
          <w:rFonts w:ascii="Georgia" w:hAnsi="Georgia"/>
          <w:b/>
          <w:bCs/>
          <w:sz w:val="28"/>
          <w:szCs w:val="28"/>
        </w:rPr>
        <w:t>Плетение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>. Виды плетения (</w:t>
      </w:r>
      <w:r w:rsidR="00B566EE" w:rsidRPr="00B566EE">
        <w:rPr>
          <w:rFonts w:ascii="Georgia" w:hAnsi="Georgia"/>
          <w:b/>
          <w:bCs/>
          <w:sz w:val="28"/>
          <w:szCs w:val="28"/>
        </w:rPr>
        <w:t>4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 ч.)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>Те</w:t>
      </w:r>
      <w:r w:rsidR="00B566EE" w:rsidRPr="00B566EE">
        <w:rPr>
          <w:rFonts w:ascii="Georgia" w:hAnsi="Georgia"/>
          <w:sz w:val="28"/>
          <w:szCs w:val="28"/>
          <w:u w:val="single"/>
        </w:rPr>
        <w:t>ория  1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>ч.</w:t>
      </w:r>
    </w:p>
    <w:p w:rsidR="00B566EE" w:rsidRPr="00B566EE" w:rsidRDefault="00BD6B30" w:rsidP="00B566EE">
      <w:pPr>
        <w:spacing w:after="0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</w:rPr>
        <w:t>Знакомство с техникой плетения. Виды плетения. Материалы для различных видов плет</w:t>
      </w:r>
      <w:r w:rsidRPr="00B566EE">
        <w:rPr>
          <w:rFonts w:ascii="Georgia" w:eastAsia="Calibri" w:hAnsi="Georgia" w:cs="Times New Roman"/>
          <w:sz w:val="28"/>
          <w:szCs w:val="28"/>
        </w:rPr>
        <w:t>е</w:t>
      </w:r>
      <w:r w:rsidRPr="00B566EE">
        <w:rPr>
          <w:rFonts w:ascii="Georgia" w:eastAsia="Calibri" w:hAnsi="Georgia" w:cs="Times New Roman"/>
          <w:sz w:val="28"/>
          <w:szCs w:val="28"/>
        </w:rPr>
        <w:t xml:space="preserve">ния. Применение элементов плетения в костюмах разных народностей. </w:t>
      </w:r>
    </w:p>
    <w:p w:rsidR="00BD6B30" w:rsidRPr="00B566EE" w:rsidRDefault="00BD6B30" w:rsidP="00B566EE">
      <w:pPr>
        <w:spacing w:after="0"/>
        <w:rPr>
          <w:rFonts w:ascii="Georgia" w:eastAsia="Calibri" w:hAnsi="Georgia" w:cs="Times New Roman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Практические </w:t>
      </w:r>
      <w:r w:rsidRPr="00B566EE">
        <w:rPr>
          <w:rFonts w:ascii="Georgia" w:eastAsia="Calibri" w:hAnsi="Georgia" w:cs="Times New Roman"/>
          <w:sz w:val="28"/>
          <w:szCs w:val="28"/>
        </w:rPr>
        <w:t>работы  (</w:t>
      </w:r>
      <w:r w:rsidR="00B566EE" w:rsidRPr="00B566EE">
        <w:rPr>
          <w:rFonts w:ascii="Georgia" w:hAnsi="Georgia"/>
          <w:sz w:val="28"/>
          <w:szCs w:val="28"/>
        </w:rPr>
        <w:t>3</w:t>
      </w:r>
      <w:r w:rsidRPr="00B566EE">
        <w:rPr>
          <w:rFonts w:ascii="Georgia" w:eastAsia="Calibri" w:hAnsi="Georgia" w:cs="Times New Roman"/>
          <w:sz w:val="28"/>
          <w:szCs w:val="28"/>
        </w:rPr>
        <w:t xml:space="preserve"> ч.) </w:t>
      </w:r>
    </w:p>
    <w:p w:rsidR="00B566EE" w:rsidRDefault="00BD6B30" w:rsidP="00B566EE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</w:rPr>
        <w:t>Графическое изображение видов плетения ремешков; тренировочные упра</w:t>
      </w:r>
      <w:r w:rsidRPr="00B566EE">
        <w:rPr>
          <w:rFonts w:ascii="Georgia" w:eastAsia="Calibri" w:hAnsi="Georgia" w:cs="Times New Roman"/>
          <w:sz w:val="28"/>
          <w:szCs w:val="28"/>
        </w:rPr>
        <w:t>ж</w:t>
      </w:r>
      <w:r w:rsidRPr="00B566EE">
        <w:rPr>
          <w:rFonts w:ascii="Georgia" w:eastAsia="Calibri" w:hAnsi="Georgia" w:cs="Times New Roman"/>
          <w:sz w:val="28"/>
          <w:szCs w:val="28"/>
        </w:rPr>
        <w:t>нения и изготовление образцов.</w:t>
      </w:r>
    </w:p>
    <w:p w:rsidR="00B566EE" w:rsidRPr="00B566EE" w:rsidRDefault="00BD6B30" w:rsidP="00B566EE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Раздел  </w:t>
      </w:r>
      <w:r w:rsidRPr="00B566EE">
        <w:rPr>
          <w:rFonts w:ascii="Georgia" w:eastAsia="Calibri" w:hAnsi="Georgia" w:cs="Times New Roman"/>
          <w:b/>
          <w:bCs/>
          <w:sz w:val="28"/>
          <w:szCs w:val="28"/>
          <w:lang w:val="en-US"/>
        </w:rPr>
        <w:t>VIII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 .</w:t>
      </w:r>
      <w:r w:rsidR="00B566EE" w:rsidRPr="00B566EE">
        <w:rPr>
          <w:rFonts w:ascii="Georgia" w:hAnsi="Georgia"/>
          <w:b/>
          <w:bCs/>
          <w:sz w:val="28"/>
          <w:szCs w:val="28"/>
        </w:rPr>
        <w:t xml:space="preserve">    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>Способы декоративной обработки кожи(</w:t>
      </w:r>
      <w:r w:rsidR="00B566EE" w:rsidRPr="00B566EE">
        <w:rPr>
          <w:rFonts w:ascii="Georgia" w:hAnsi="Georgia"/>
          <w:b/>
          <w:bCs/>
          <w:sz w:val="28"/>
          <w:szCs w:val="28"/>
        </w:rPr>
        <w:t>7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>ч.)</w:t>
      </w:r>
    </w:p>
    <w:p w:rsidR="00B566EE" w:rsidRPr="00B566EE" w:rsidRDefault="00B566EE" w:rsidP="00B566EE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>Те</w:t>
      </w:r>
      <w:r w:rsidRPr="00B566EE">
        <w:rPr>
          <w:rFonts w:ascii="Georgia" w:hAnsi="Georgia"/>
          <w:sz w:val="28"/>
          <w:szCs w:val="28"/>
          <w:u w:val="single"/>
        </w:rPr>
        <w:t>ория  1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>ч.</w:t>
      </w:r>
    </w:p>
    <w:p w:rsidR="00B566EE" w:rsidRPr="00B566EE" w:rsidRDefault="00B566EE" w:rsidP="00B566EE">
      <w:pPr>
        <w:spacing w:after="0" w:line="240" w:lineRule="auto"/>
        <w:rPr>
          <w:rFonts w:ascii="Georgia" w:eastAsia="Calibri" w:hAnsi="Georgia" w:cs="Times New Roman"/>
          <w:b/>
          <w:bCs/>
          <w:sz w:val="28"/>
          <w:szCs w:val="28"/>
        </w:rPr>
      </w:pPr>
      <w:r w:rsidRPr="00B566EE">
        <w:rPr>
          <w:rFonts w:ascii="Georgia" w:hAnsi="Georgia"/>
          <w:sz w:val="28"/>
          <w:szCs w:val="28"/>
        </w:rPr>
        <w:t>Знакомство с техниками</w:t>
      </w:r>
      <w:r w:rsidRPr="00B566EE">
        <w:rPr>
          <w:rFonts w:ascii="Georgia" w:eastAsia="Calibri" w:hAnsi="Georgia" w:cs="Times New Roman"/>
          <w:sz w:val="28"/>
          <w:szCs w:val="28"/>
        </w:rPr>
        <w:t>.</w:t>
      </w:r>
    </w:p>
    <w:p w:rsidR="00B566EE" w:rsidRPr="001A2587" w:rsidRDefault="00BD6B30" w:rsidP="00B566EE">
      <w:pPr>
        <w:spacing w:after="0" w:line="240" w:lineRule="auto"/>
        <w:rPr>
          <w:rFonts w:ascii="Georgia" w:hAnsi="Georgia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>Техника «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жмурка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>»</w:t>
      </w:r>
      <w:r w:rsidR="00B566EE" w:rsidRPr="001A2587">
        <w:rPr>
          <w:rFonts w:ascii="Georgia" w:hAnsi="Georgia"/>
          <w:sz w:val="28"/>
          <w:szCs w:val="28"/>
          <w:u w:val="single"/>
        </w:rPr>
        <w:t xml:space="preserve"> </w:t>
      </w:r>
      <w:r w:rsidR="00B566EE" w:rsidRPr="001A2587">
        <w:rPr>
          <w:rFonts w:ascii="Georgia" w:eastAsia="Calibri" w:hAnsi="Georgia" w:cs="Times New Roman"/>
          <w:sz w:val="28"/>
          <w:szCs w:val="28"/>
          <w:u w:val="single"/>
        </w:rPr>
        <w:t>(</w:t>
      </w:r>
      <w:r w:rsidR="00B566EE" w:rsidRPr="001A2587">
        <w:rPr>
          <w:rFonts w:ascii="Georgia" w:hAnsi="Georgia"/>
          <w:sz w:val="28"/>
          <w:szCs w:val="28"/>
          <w:u w:val="single"/>
        </w:rPr>
        <w:t>3</w:t>
      </w:r>
      <w:r w:rsidR="00B566EE" w:rsidRPr="001A2587">
        <w:rPr>
          <w:rFonts w:ascii="Georgia" w:eastAsia="Calibri" w:hAnsi="Georgia" w:cs="Times New Roman"/>
          <w:sz w:val="28"/>
          <w:szCs w:val="28"/>
          <w:u w:val="single"/>
        </w:rPr>
        <w:t xml:space="preserve"> ч.)</w:t>
      </w:r>
    </w:p>
    <w:p w:rsidR="00BD6B30" w:rsidRPr="001A2587" w:rsidRDefault="00BD6B30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 Аппликация</w:t>
      </w:r>
      <w:r w:rsidR="00B566EE" w:rsidRPr="001A2587">
        <w:rPr>
          <w:rFonts w:ascii="Georgia" w:hAnsi="Georgia"/>
          <w:sz w:val="28"/>
          <w:szCs w:val="28"/>
        </w:rPr>
        <w:t xml:space="preserve"> </w:t>
      </w:r>
      <w:r w:rsidR="00B566EE" w:rsidRPr="001A2587">
        <w:rPr>
          <w:rFonts w:ascii="Georgia" w:eastAsia="Calibri" w:hAnsi="Georgia" w:cs="Times New Roman"/>
          <w:sz w:val="28"/>
          <w:szCs w:val="28"/>
          <w:u w:val="single"/>
        </w:rPr>
        <w:t>(</w:t>
      </w:r>
      <w:r w:rsidR="00B566EE" w:rsidRPr="001A2587">
        <w:rPr>
          <w:rFonts w:ascii="Georgia" w:hAnsi="Georgia"/>
          <w:sz w:val="28"/>
          <w:szCs w:val="28"/>
          <w:u w:val="single"/>
        </w:rPr>
        <w:t>3</w:t>
      </w:r>
      <w:r w:rsidR="00B566EE" w:rsidRPr="001A2587">
        <w:rPr>
          <w:rFonts w:ascii="Georgia" w:eastAsia="Calibri" w:hAnsi="Georgia" w:cs="Times New Roman"/>
          <w:sz w:val="28"/>
          <w:szCs w:val="28"/>
          <w:u w:val="single"/>
        </w:rPr>
        <w:t xml:space="preserve"> ч.)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eastAsia="Calibri" w:hAnsi="Georgia" w:cs="Times New Roman"/>
          <w:b/>
          <w:sz w:val="28"/>
          <w:szCs w:val="28"/>
        </w:rPr>
        <w:t xml:space="preserve">Раздел  </w:t>
      </w:r>
      <w:r w:rsidRPr="00B566EE">
        <w:rPr>
          <w:rFonts w:ascii="Georgia" w:eastAsia="Calibri" w:hAnsi="Georgia" w:cs="Times New Roman"/>
          <w:b/>
          <w:sz w:val="28"/>
          <w:szCs w:val="28"/>
          <w:lang w:val="en-US"/>
        </w:rPr>
        <w:t>IX</w:t>
      </w:r>
      <w:r w:rsidRPr="00B566EE">
        <w:rPr>
          <w:rFonts w:ascii="Georgia" w:eastAsia="Calibri" w:hAnsi="Georgia" w:cs="Times New Roman"/>
          <w:b/>
          <w:sz w:val="28"/>
          <w:szCs w:val="28"/>
        </w:rPr>
        <w:t>.          Технология изготовления аксессуаров из кожи. (</w:t>
      </w:r>
      <w:r w:rsidR="00B566EE" w:rsidRPr="00B566EE">
        <w:rPr>
          <w:rFonts w:ascii="Georgia" w:hAnsi="Georgia"/>
          <w:b/>
          <w:sz w:val="28"/>
          <w:szCs w:val="28"/>
        </w:rPr>
        <w:t>5</w:t>
      </w:r>
      <w:r w:rsidRPr="00B566EE">
        <w:rPr>
          <w:rFonts w:ascii="Georgia" w:eastAsia="Calibri" w:hAnsi="Georgia" w:cs="Times New Roman"/>
          <w:b/>
          <w:sz w:val="28"/>
          <w:szCs w:val="28"/>
        </w:rPr>
        <w:t xml:space="preserve"> ч.)</w:t>
      </w:r>
    </w:p>
    <w:p w:rsidR="00BD6B30" w:rsidRPr="00B566EE" w:rsidRDefault="00B566EE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hAnsi="Georgia"/>
          <w:sz w:val="28"/>
          <w:szCs w:val="28"/>
          <w:u w:val="single"/>
        </w:rPr>
        <w:lastRenderedPageBreak/>
        <w:t xml:space="preserve">Теория  </w:t>
      </w:r>
      <w:r w:rsidR="001A2587">
        <w:rPr>
          <w:rFonts w:ascii="Georgia" w:hAnsi="Georgia"/>
          <w:sz w:val="28"/>
          <w:szCs w:val="28"/>
          <w:u w:val="single"/>
        </w:rPr>
        <w:t>(</w:t>
      </w:r>
      <w:r w:rsidRPr="00B566EE">
        <w:rPr>
          <w:rFonts w:ascii="Georgia" w:hAnsi="Georgia"/>
          <w:sz w:val="28"/>
          <w:szCs w:val="28"/>
          <w:u w:val="single"/>
        </w:rPr>
        <w:t>1</w:t>
      </w:r>
      <w:r w:rsidR="00BD6B30"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 ч</w:t>
      </w:r>
      <w:r w:rsidR="001A2587">
        <w:rPr>
          <w:rFonts w:ascii="Georgia" w:hAnsi="Georgia"/>
          <w:sz w:val="28"/>
          <w:szCs w:val="28"/>
          <w:u w:val="single"/>
        </w:rPr>
        <w:t>)</w:t>
      </w:r>
      <w:r w:rsidR="00BD6B30"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. </w:t>
      </w:r>
      <w:r w:rsidR="001A2587">
        <w:rPr>
          <w:rFonts w:ascii="Georgia" w:hAnsi="Georgia"/>
          <w:sz w:val="28"/>
          <w:szCs w:val="28"/>
          <w:u w:val="single"/>
        </w:rPr>
        <w:t xml:space="preserve"> </w:t>
      </w:r>
      <w:r w:rsidR="00BD6B30" w:rsidRPr="00B566EE">
        <w:rPr>
          <w:rFonts w:ascii="Georgia" w:eastAsia="Calibri" w:hAnsi="Georgia" w:cs="Times New Roman"/>
          <w:sz w:val="28"/>
          <w:szCs w:val="28"/>
        </w:rPr>
        <w:t>Виды аксессуаров и их назначение. Технология изготовления аксессуаров.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(</w:t>
      </w:r>
      <w:r w:rsidR="00B566EE">
        <w:rPr>
          <w:rFonts w:ascii="Georgia" w:hAnsi="Georgia"/>
          <w:sz w:val="28"/>
          <w:szCs w:val="28"/>
          <w:u w:val="single"/>
        </w:rPr>
        <w:t>4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 ч.): </w:t>
      </w:r>
      <w:r w:rsidRPr="00B566EE">
        <w:rPr>
          <w:rFonts w:ascii="Georgia" w:eastAsia="Calibri" w:hAnsi="Georgia" w:cs="Times New Roman"/>
          <w:sz w:val="28"/>
          <w:szCs w:val="28"/>
        </w:rPr>
        <w:t>творческое оформление эскизов и рисунков; Изготовление  аксессуаров по индивидуальным эскизам. Творческое предста</w:t>
      </w:r>
      <w:r w:rsidRPr="00B566EE">
        <w:rPr>
          <w:rFonts w:ascii="Georgia" w:eastAsia="Calibri" w:hAnsi="Georgia" w:cs="Times New Roman"/>
          <w:sz w:val="28"/>
          <w:szCs w:val="28"/>
        </w:rPr>
        <w:t>в</w:t>
      </w:r>
      <w:r w:rsidRPr="00B566EE">
        <w:rPr>
          <w:rFonts w:ascii="Georgia" w:eastAsia="Calibri" w:hAnsi="Georgia" w:cs="Times New Roman"/>
          <w:sz w:val="28"/>
          <w:szCs w:val="28"/>
        </w:rPr>
        <w:t>ление работ.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Примерный перечень работ: </w:t>
      </w:r>
      <w:r w:rsidRPr="00B566EE">
        <w:rPr>
          <w:rFonts w:ascii="Georgia" w:eastAsia="Calibri" w:hAnsi="Georgia" w:cs="Times New Roman"/>
          <w:sz w:val="28"/>
          <w:szCs w:val="28"/>
        </w:rPr>
        <w:t xml:space="preserve">кошелечек на шею, косметички-сумочки, 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</w:rPr>
        <w:t>бло</w:t>
      </w:r>
      <w:r w:rsidRPr="00B566EE">
        <w:rPr>
          <w:rFonts w:ascii="Georgia" w:eastAsia="Calibri" w:hAnsi="Georgia" w:cs="Times New Roman"/>
          <w:sz w:val="28"/>
          <w:szCs w:val="28"/>
        </w:rPr>
        <w:t>к</w:t>
      </w:r>
      <w:r w:rsidRPr="00B566EE">
        <w:rPr>
          <w:rFonts w:ascii="Georgia" w:eastAsia="Calibri" w:hAnsi="Georgia" w:cs="Times New Roman"/>
          <w:sz w:val="28"/>
          <w:szCs w:val="28"/>
        </w:rPr>
        <w:t>нот,  брелок для ключей, ручки и закладки для книг.</w:t>
      </w:r>
    </w:p>
    <w:p w:rsidR="00B566EE" w:rsidRPr="00B566EE" w:rsidRDefault="00BD6B30" w:rsidP="00B566EE">
      <w:pPr>
        <w:spacing w:after="0" w:line="240" w:lineRule="auto"/>
        <w:rPr>
          <w:rFonts w:ascii="Georgia" w:hAnsi="Georgia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b/>
          <w:sz w:val="28"/>
          <w:szCs w:val="28"/>
        </w:rPr>
        <w:t>Раздел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  </w:t>
      </w:r>
      <w:r w:rsidRPr="00B566EE">
        <w:rPr>
          <w:rFonts w:ascii="Georgia" w:eastAsia="Calibri" w:hAnsi="Georgia" w:cs="Times New Roman"/>
          <w:b/>
          <w:bCs/>
          <w:sz w:val="28"/>
          <w:szCs w:val="28"/>
          <w:lang w:val="en-US"/>
        </w:rPr>
        <w:t>XII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>/         Часы творчества (</w:t>
      </w:r>
      <w:r w:rsidR="00B566EE" w:rsidRPr="00B566EE">
        <w:rPr>
          <w:rFonts w:ascii="Georgia" w:hAnsi="Georgia"/>
          <w:b/>
          <w:bCs/>
          <w:sz w:val="28"/>
          <w:szCs w:val="28"/>
        </w:rPr>
        <w:t>4</w:t>
      </w: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 ч.)</w:t>
      </w:r>
    </w:p>
    <w:p w:rsidR="00BD6B30" w:rsidRPr="00B566EE" w:rsidRDefault="00BD6B30" w:rsidP="00B566EE">
      <w:pPr>
        <w:spacing w:after="0" w:line="240" w:lineRule="auto"/>
        <w:rPr>
          <w:rFonts w:ascii="Georgia" w:eastAsia="Calibri" w:hAnsi="Georgia" w:cs="Times New Roman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sz w:val="28"/>
          <w:szCs w:val="28"/>
          <w:u w:val="single"/>
        </w:rPr>
        <w:t>Практические работы (</w:t>
      </w:r>
      <w:r w:rsidR="00B566EE" w:rsidRPr="00B566EE">
        <w:rPr>
          <w:rFonts w:ascii="Georgia" w:hAnsi="Georgia"/>
          <w:sz w:val="28"/>
          <w:szCs w:val="28"/>
          <w:u w:val="single"/>
        </w:rPr>
        <w:t>4</w:t>
      </w:r>
      <w:r w:rsidRPr="00B566EE">
        <w:rPr>
          <w:rFonts w:ascii="Georgia" w:eastAsia="Calibri" w:hAnsi="Georgia" w:cs="Times New Roman"/>
          <w:sz w:val="28"/>
          <w:szCs w:val="28"/>
          <w:u w:val="single"/>
        </w:rPr>
        <w:t xml:space="preserve"> ч.): </w:t>
      </w:r>
      <w:r w:rsidRPr="00B566EE">
        <w:rPr>
          <w:rFonts w:ascii="Georgia" w:eastAsia="Calibri" w:hAnsi="Georgia" w:cs="Times New Roman"/>
          <w:sz w:val="28"/>
          <w:szCs w:val="28"/>
        </w:rPr>
        <w:t>изготовление работ по замыслу</w:t>
      </w:r>
    </w:p>
    <w:p w:rsidR="00BD6B30" w:rsidRPr="00B566EE" w:rsidRDefault="00BD6B30" w:rsidP="00B566EE">
      <w:pPr>
        <w:spacing w:after="0" w:line="240" w:lineRule="auto"/>
        <w:ind w:firstLine="720"/>
        <w:rPr>
          <w:rFonts w:ascii="Georgia" w:eastAsia="Calibri" w:hAnsi="Georgia" w:cs="Times New Roman"/>
          <w:b/>
          <w:bCs/>
          <w:sz w:val="28"/>
          <w:szCs w:val="28"/>
        </w:rPr>
      </w:pPr>
      <w:r w:rsidRPr="00B566EE">
        <w:rPr>
          <w:rFonts w:ascii="Georgia" w:eastAsia="Calibri" w:hAnsi="Georgia" w:cs="Times New Roman"/>
          <w:b/>
          <w:bCs/>
          <w:sz w:val="28"/>
          <w:szCs w:val="28"/>
        </w:rPr>
        <w:t xml:space="preserve"> </w:t>
      </w:r>
    </w:p>
    <w:p w:rsidR="00BD6B30" w:rsidRPr="0027497A" w:rsidRDefault="00BD6B30" w:rsidP="00B566EE">
      <w:pPr>
        <w:ind w:firstLine="72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D6B30" w:rsidRPr="00A703ED" w:rsidRDefault="00BD6B30" w:rsidP="00BD6B30">
      <w:pPr>
        <w:spacing w:line="360" w:lineRule="auto"/>
        <w:ind w:firstLine="720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BD6B30" w:rsidRDefault="00BD6B30" w:rsidP="00BD6B30">
      <w:pPr>
        <w:spacing w:line="36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350B4C" w:rsidRPr="00BD6B30" w:rsidRDefault="00350B4C" w:rsidP="00350B4C">
      <w:pPr>
        <w:rPr>
          <w:rFonts w:ascii="Calibri" w:eastAsia="Calibri" w:hAnsi="Calibri" w:cs="Times New Roman"/>
        </w:rPr>
      </w:pPr>
    </w:p>
    <w:p w:rsidR="00BD6B30" w:rsidRPr="00BD6B30" w:rsidRDefault="00BD6B30" w:rsidP="00BD6B30">
      <w:pPr>
        <w:ind w:firstLine="720"/>
        <w:rPr>
          <w:rFonts w:ascii="Calibri" w:eastAsia="Calibri" w:hAnsi="Calibri" w:cs="Times New Roman"/>
        </w:rPr>
      </w:pPr>
    </w:p>
    <w:p w:rsidR="00BD6B30" w:rsidRPr="001A2587" w:rsidRDefault="00BD6B30" w:rsidP="001A2587">
      <w:pPr>
        <w:ind w:firstLine="720"/>
        <w:jc w:val="center"/>
        <w:rPr>
          <w:rFonts w:ascii="Georgia" w:eastAsia="Calibri" w:hAnsi="Georgia" w:cs="Times New Roman"/>
          <w:b/>
          <w:sz w:val="32"/>
          <w:szCs w:val="32"/>
        </w:rPr>
      </w:pPr>
      <w:r w:rsidRPr="001A2587">
        <w:rPr>
          <w:rFonts w:ascii="Georgia" w:eastAsia="Calibri" w:hAnsi="Georgia" w:cs="Times New Roman"/>
          <w:b/>
          <w:sz w:val="32"/>
          <w:szCs w:val="32"/>
        </w:rPr>
        <w:lastRenderedPageBreak/>
        <w:t>Список литературы для педагога: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Кюльв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Э.П. «Технология художественных изделий из кожи» 1982.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Селиванова Т.А. « Изделия их кожи»  Изд.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Дом</w:t>
      </w:r>
      <w:proofErr w:type="gramStart"/>
      <w:r w:rsidRPr="001A2587">
        <w:rPr>
          <w:rFonts w:ascii="Georgia" w:eastAsia="Calibri" w:hAnsi="Georgia" w:cs="Times New Roman"/>
          <w:sz w:val="28"/>
          <w:szCs w:val="28"/>
        </w:rPr>
        <w:t>.М</w:t>
      </w:r>
      <w:proofErr w:type="gramEnd"/>
      <w:r w:rsidRPr="001A2587">
        <w:rPr>
          <w:rFonts w:ascii="Georgia" w:eastAsia="Calibri" w:hAnsi="Georgia" w:cs="Times New Roman"/>
          <w:sz w:val="28"/>
          <w:szCs w:val="28"/>
        </w:rPr>
        <w:t>СП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 Москва 2007.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Голубинцева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Е.А. «Подарки из кожи</w:t>
      </w:r>
      <w:r w:rsidR="001A2587" w:rsidRPr="001A2587">
        <w:rPr>
          <w:rFonts w:ascii="Georgia" w:hAnsi="Georgia"/>
          <w:sz w:val="28"/>
          <w:szCs w:val="28"/>
        </w:rPr>
        <w:t xml:space="preserve"> </w:t>
      </w:r>
      <w:r w:rsidRPr="001A2587">
        <w:rPr>
          <w:rFonts w:ascii="Georgia" w:eastAsia="Calibri" w:hAnsi="Georgia" w:cs="Times New Roman"/>
          <w:sz w:val="28"/>
          <w:szCs w:val="28"/>
        </w:rPr>
        <w:t>- украшения и аксессуары» « ЭК</w:t>
      </w:r>
      <w:r w:rsidRPr="001A2587">
        <w:rPr>
          <w:rFonts w:ascii="Georgia" w:eastAsia="Calibri" w:hAnsi="Georgia" w:cs="Times New Roman"/>
          <w:sz w:val="28"/>
          <w:szCs w:val="28"/>
        </w:rPr>
        <w:t>С</w:t>
      </w:r>
      <w:r w:rsidRPr="001A2587">
        <w:rPr>
          <w:rFonts w:ascii="Georgia" w:eastAsia="Calibri" w:hAnsi="Georgia" w:cs="Times New Roman"/>
          <w:sz w:val="28"/>
          <w:szCs w:val="28"/>
        </w:rPr>
        <w:t>МО» 2002.</w:t>
      </w:r>
    </w:p>
    <w:p w:rsidR="00BD6B30" w:rsidRPr="001A2587" w:rsidRDefault="001A2587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hAnsi="Georgia"/>
          <w:sz w:val="28"/>
          <w:szCs w:val="28"/>
        </w:rPr>
        <w:t>Журнал «Я</w:t>
      </w:r>
      <w:r w:rsidR="00BD6B30" w:rsidRPr="001A2587">
        <w:rPr>
          <w:rFonts w:ascii="Georgia" w:eastAsia="Calibri" w:hAnsi="Georgia" w:cs="Times New Roman"/>
          <w:sz w:val="28"/>
          <w:szCs w:val="28"/>
        </w:rPr>
        <w:t xml:space="preserve">рмарка мастеров» «История развития </w:t>
      </w:r>
      <w:proofErr w:type="spellStart"/>
      <w:r w:rsidR="00BD6B30" w:rsidRPr="001A2587">
        <w:rPr>
          <w:rFonts w:ascii="Georgia" w:eastAsia="Calibri" w:hAnsi="Georgia" w:cs="Times New Roman"/>
          <w:sz w:val="28"/>
          <w:szCs w:val="28"/>
        </w:rPr>
        <w:t>кожевничества</w:t>
      </w:r>
      <w:proofErr w:type="spellEnd"/>
      <w:r w:rsidR="00BD6B30" w:rsidRPr="001A2587">
        <w:rPr>
          <w:rFonts w:ascii="Georgia" w:eastAsia="Calibri" w:hAnsi="Georgia" w:cs="Times New Roman"/>
          <w:sz w:val="28"/>
          <w:szCs w:val="28"/>
        </w:rPr>
        <w:t>»</w:t>
      </w:r>
    </w:p>
    <w:p w:rsidR="00BD6B30" w:rsidRPr="001A2587" w:rsidRDefault="001A2587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>Жукова О.Г</w:t>
      </w:r>
      <w:r w:rsidRPr="001A2587">
        <w:rPr>
          <w:rFonts w:ascii="Georgia" w:hAnsi="Georgia"/>
          <w:sz w:val="28"/>
          <w:szCs w:val="28"/>
        </w:rPr>
        <w:t xml:space="preserve"> «</w:t>
      </w:r>
      <w:r w:rsidR="00BD6B30" w:rsidRPr="001A2587">
        <w:rPr>
          <w:rFonts w:ascii="Georgia" w:eastAsia="Calibri" w:hAnsi="Georgia" w:cs="Times New Roman"/>
          <w:bCs/>
          <w:sz w:val="28"/>
          <w:szCs w:val="28"/>
        </w:rPr>
        <w:t>Кожа</w:t>
      </w:r>
      <w:r w:rsidR="00BD6B30" w:rsidRPr="001A2587">
        <w:rPr>
          <w:rFonts w:ascii="Georgia" w:eastAsia="Calibri" w:hAnsi="Georgia" w:cs="Times New Roman"/>
          <w:sz w:val="28"/>
          <w:szCs w:val="28"/>
        </w:rPr>
        <w:t xml:space="preserve"> - </w:t>
      </w:r>
      <w:r w:rsidR="00BD6B30" w:rsidRPr="001A2587">
        <w:rPr>
          <w:rFonts w:ascii="Georgia" w:eastAsia="Calibri" w:hAnsi="Georgia" w:cs="Times New Roman"/>
          <w:bCs/>
          <w:sz w:val="28"/>
          <w:szCs w:val="28"/>
        </w:rPr>
        <w:t>в</w:t>
      </w:r>
      <w:r w:rsidR="00BD6B30" w:rsidRPr="001A2587">
        <w:rPr>
          <w:rFonts w:ascii="Georgia" w:eastAsia="Calibri" w:hAnsi="Georgia" w:cs="Times New Roman"/>
          <w:sz w:val="28"/>
          <w:szCs w:val="28"/>
        </w:rPr>
        <w:t xml:space="preserve"> </w:t>
      </w:r>
      <w:r w:rsidR="00BD6B30" w:rsidRPr="001A2587">
        <w:rPr>
          <w:rFonts w:ascii="Georgia" w:eastAsia="Calibri" w:hAnsi="Georgia" w:cs="Times New Roman"/>
          <w:bCs/>
          <w:sz w:val="28"/>
          <w:szCs w:val="28"/>
        </w:rPr>
        <w:t>умелых</w:t>
      </w:r>
      <w:r w:rsidR="00BD6B30" w:rsidRPr="001A2587">
        <w:rPr>
          <w:rFonts w:ascii="Georgia" w:eastAsia="Calibri" w:hAnsi="Georgia" w:cs="Times New Roman"/>
          <w:sz w:val="28"/>
          <w:szCs w:val="28"/>
        </w:rPr>
        <w:t xml:space="preserve"> </w:t>
      </w:r>
      <w:r w:rsidR="00BD6B30" w:rsidRPr="001A2587">
        <w:rPr>
          <w:rFonts w:ascii="Georgia" w:eastAsia="Calibri" w:hAnsi="Georgia" w:cs="Times New Roman"/>
          <w:bCs/>
          <w:sz w:val="28"/>
          <w:szCs w:val="28"/>
        </w:rPr>
        <w:t>руках</w:t>
      </w:r>
      <w:r w:rsidRPr="001A2587">
        <w:rPr>
          <w:rFonts w:ascii="Georgia" w:hAnsi="Georgia"/>
          <w:bCs/>
          <w:sz w:val="28"/>
          <w:szCs w:val="28"/>
        </w:rPr>
        <w:t>»</w:t>
      </w:r>
      <w:r w:rsidR="00BD6B30" w:rsidRPr="001A2587">
        <w:rPr>
          <w:rFonts w:ascii="Georgia" w:eastAsia="Calibri" w:hAnsi="Georgia" w:cs="Times New Roman"/>
          <w:sz w:val="28"/>
          <w:szCs w:val="28"/>
        </w:rPr>
        <w:t xml:space="preserve"> 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Князева О.Л.,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Маханева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М.Д. Приобщение детей к истокам н</w:t>
      </w:r>
      <w:r w:rsidRPr="001A2587">
        <w:rPr>
          <w:rFonts w:ascii="Georgia" w:eastAsia="Calibri" w:hAnsi="Georgia" w:cs="Times New Roman"/>
          <w:sz w:val="28"/>
          <w:szCs w:val="28"/>
        </w:rPr>
        <w:t>а</w:t>
      </w:r>
      <w:r w:rsidRPr="001A2587">
        <w:rPr>
          <w:rFonts w:ascii="Georgia" w:eastAsia="Calibri" w:hAnsi="Georgia" w:cs="Times New Roman"/>
          <w:sz w:val="28"/>
          <w:szCs w:val="28"/>
        </w:rPr>
        <w:t>родной культуры. Программа. – СПб</w:t>
      </w:r>
      <w:proofErr w:type="gramStart"/>
      <w:r w:rsidRPr="001A2587">
        <w:rPr>
          <w:rFonts w:ascii="Georgia" w:eastAsia="Calibri" w:hAnsi="Georgia" w:cs="Times New Roman"/>
          <w:sz w:val="28"/>
          <w:szCs w:val="28"/>
        </w:rPr>
        <w:t xml:space="preserve">.: </w:t>
      </w:r>
      <w:r w:rsidR="001A2587" w:rsidRPr="001A2587">
        <w:rPr>
          <w:rFonts w:ascii="Georgia" w:hAnsi="Georgia"/>
          <w:sz w:val="28"/>
          <w:szCs w:val="28"/>
        </w:rPr>
        <w:t xml:space="preserve"> </w:t>
      </w:r>
      <w:proofErr w:type="spellStart"/>
      <w:proofErr w:type="gramEnd"/>
      <w:r w:rsidRPr="001A2587">
        <w:rPr>
          <w:rFonts w:ascii="Georgia" w:eastAsia="Calibri" w:hAnsi="Georgia" w:cs="Times New Roman"/>
          <w:sz w:val="28"/>
          <w:szCs w:val="28"/>
        </w:rPr>
        <w:t>Акцидент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>, 1997.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>Комарова Т.С., Савенков А.И. Коллективное творчество детей. – М.: Ро</w:t>
      </w:r>
      <w:r w:rsidRPr="001A2587">
        <w:rPr>
          <w:rFonts w:ascii="Georgia" w:eastAsia="Calibri" w:hAnsi="Georgia" w:cs="Times New Roman"/>
          <w:sz w:val="28"/>
          <w:szCs w:val="28"/>
        </w:rPr>
        <w:t>с</w:t>
      </w:r>
      <w:r w:rsidRPr="001A2587">
        <w:rPr>
          <w:rFonts w:ascii="Georgia" w:eastAsia="Calibri" w:hAnsi="Georgia" w:cs="Times New Roman"/>
          <w:sz w:val="28"/>
          <w:szCs w:val="28"/>
        </w:rPr>
        <w:t>сийское педагогическое агентство, 1998.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>Коноплева Н.П. Вторая жизнь вещей (о коже). Приложение к журналу «Ручная работа».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>Маркин В.В. Выделка кож. – М.: АСТ</w:t>
      </w:r>
      <w:r w:rsidR="001A2587" w:rsidRPr="001A2587">
        <w:rPr>
          <w:rFonts w:ascii="Georgia" w:hAnsi="Georgia"/>
          <w:sz w:val="28"/>
          <w:szCs w:val="28"/>
        </w:rPr>
        <w:t xml:space="preserve"> </w:t>
      </w:r>
      <w:r w:rsidRPr="001A2587">
        <w:rPr>
          <w:rFonts w:ascii="Georgia" w:eastAsia="Calibri" w:hAnsi="Georgia" w:cs="Times New Roman"/>
          <w:sz w:val="28"/>
          <w:szCs w:val="28"/>
        </w:rPr>
        <w:t>- Пресс, 1999.</w:t>
      </w:r>
    </w:p>
    <w:p w:rsidR="00BD6B30" w:rsidRPr="001A2587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Михейкина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Т.М. Метод проектов в технологическом образовании школ</w:t>
      </w:r>
      <w:r w:rsidRPr="001A2587">
        <w:rPr>
          <w:rFonts w:ascii="Georgia" w:eastAsia="Calibri" w:hAnsi="Georgia" w:cs="Times New Roman"/>
          <w:sz w:val="28"/>
          <w:szCs w:val="28"/>
        </w:rPr>
        <w:t>ь</w:t>
      </w:r>
      <w:r w:rsidRPr="001A2587">
        <w:rPr>
          <w:rFonts w:ascii="Georgia" w:eastAsia="Calibri" w:hAnsi="Georgia" w:cs="Times New Roman"/>
          <w:sz w:val="28"/>
          <w:szCs w:val="28"/>
        </w:rPr>
        <w:t xml:space="preserve">ников. –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Спб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>.: АППО, 2004.</w:t>
      </w:r>
    </w:p>
    <w:p w:rsidR="00BD6B30" w:rsidRDefault="00BD6B30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hAnsi="Georgia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Тюрина Н. </w:t>
      </w:r>
      <w:r w:rsidR="001A2587" w:rsidRPr="001A2587">
        <w:rPr>
          <w:rFonts w:ascii="Georgia" w:hAnsi="Georgia"/>
          <w:sz w:val="28"/>
          <w:szCs w:val="28"/>
        </w:rPr>
        <w:t>«</w:t>
      </w:r>
      <w:r w:rsidRPr="001A2587">
        <w:rPr>
          <w:rFonts w:ascii="Georgia" w:eastAsia="Calibri" w:hAnsi="Georgia" w:cs="Times New Roman"/>
          <w:sz w:val="28"/>
          <w:szCs w:val="28"/>
        </w:rPr>
        <w:t>Чудо – кожа. Основы художественного ремесла</w:t>
      </w:r>
      <w:r w:rsidR="001A2587" w:rsidRPr="001A2587">
        <w:rPr>
          <w:rFonts w:ascii="Georgia" w:hAnsi="Georgia"/>
          <w:sz w:val="28"/>
          <w:szCs w:val="28"/>
        </w:rPr>
        <w:t>»</w:t>
      </w:r>
      <w:r w:rsidRPr="001A2587">
        <w:rPr>
          <w:rFonts w:ascii="Georgia" w:eastAsia="Calibri" w:hAnsi="Georgia" w:cs="Times New Roman"/>
          <w:sz w:val="28"/>
          <w:szCs w:val="28"/>
        </w:rPr>
        <w:t xml:space="preserve">. – М.: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АСТ-Пресс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>, 1999.</w:t>
      </w:r>
    </w:p>
    <w:p w:rsidR="001A2587" w:rsidRPr="001A2587" w:rsidRDefault="001A2587" w:rsidP="001A2587">
      <w:pPr>
        <w:numPr>
          <w:ilvl w:val="0"/>
          <w:numId w:val="7"/>
        </w:numPr>
        <w:spacing w:after="0" w:line="240" w:lineRule="auto"/>
        <w:ind w:left="600" w:hanging="600"/>
        <w:jc w:val="both"/>
        <w:rPr>
          <w:rFonts w:ascii="Georgia" w:eastAsia="Calibri" w:hAnsi="Georgia" w:cs="Times New Roman"/>
          <w:sz w:val="28"/>
          <w:szCs w:val="28"/>
        </w:rPr>
      </w:pPr>
      <w:r>
        <w:rPr>
          <w:rFonts w:ascii="Georgia" w:hAnsi="Georgia"/>
          <w:sz w:val="28"/>
          <w:szCs w:val="28"/>
        </w:rPr>
        <w:t>Интернет-ресурсы</w:t>
      </w:r>
    </w:p>
    <w:p w:rsidR="00BD6B30" w:rsidRPr="001A2587" w:rsidRDefault="00BD6B30" w:rsidP="001A2587">
      <w:pPr>
        <w:jc w:val="both"/>
        <w:rPr>
          <w:rFonts w:ascii="Georgia" w:eastAsia="Calibri" w:hAnsi="Georgia" w:cs="Times New Roman"/>
          <w:b/>
          <w:sz w:val="32"/>
          <w:szCs w:val="32"/>
        </w:rPr>
      </w:pPr>
    </w:p>
    <w:p w:rsidR="00BD6B30" w:rsidRPr="001A2587" w:rsidRDefault="00BD6B30" w:rsidP="001A2587">
      <w:pPr>
        <w:jc w:val="center"/>
        <w:rPr>
          <w:rFonts w:ascii="Georgia" w:eastAsia="Calibri" w:hAnsi="Georgia" w:cs="Times New Roman"/>
          <w:b/>
          <w:sz w:val="32"/>
          <w:szCs w:val="32"/>
        </w:rPr>
      </w:pPr>
      <w:r w:rsidRPr="001A2587">
        <w:rPr>
          <w:rFonts w:ascii="Georgia" w:eastAsia="Calibri" w:hAnsi="Georgia" w:cs="Times New Roman"/>
          <w:b/>
          <w:sz w:val="32"/>
          <w:szCs w:val="32"/>
        </w:rPr>
        <w:t>Список литературы для учащихся</w:t>
      </w:r>
      <w:r w:rsidR="001A2587" w:rsidRPr="001A2587">
        <w:rPr>
          <w:rFonts w:ascii="Georgia" w:hAnsi="Georgia"/>
          <w:b/>
          <w:sz w:val="32"/>
          <w:szCs w:val="32"/>
        </w:rPr>
        <w:t>:</w:t>
      </w:r>
    </w:p>
    <w:p w:rsidR="00BD6B30" w:rsidRPr="001A2587" w:rsidRDefault="00BD6B30" w:rsidP="001A2587">
      <w:pPr>
        <w:numPr>
          <w:ilvl w:val="0"/>
          <w:numId w:val="5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Арефьев И.П. </w:t>
      </w:r>
      <w:r w:rsidR="001A2587">
        <w:rPr>
          <w:rFonts w:ascii="Georgia" w:hAnsi="Georgia"/>
          <w:sz w:val="28"/>
          <w:szCs w:val="28"/>
        </w:rPr>
        <w:t>«</w:t>
      </w:r>
      <w:r w:rsidRPr="001A2587">
        <w:rPr>
          <w:rFonts w:ascii="Georgia" w:eastAsia="Calibri" w:hAnsi="Georgia" w:cs="Times New Roman"/>
          <w:sz w:val="28"/>
          <w:szCs w:val="28"/>
        </w:rPr>
        <w:t>Занимательные уроки технологии для девочек</w:t>
      </w:r>
      <w:r w:rsidR="001A2587">
        <w:rPr>
          <w:rFonts w:ascii="Georgia" w:hAnsi="Georgia"/>
          <w:sz w:val="28"/>
          <w:szCs w:val="28"/>
        </w:rPr>
        <w:t xml:space="preserve">»: - М.: </w:t>
      </w:r>
      <w:r w:rsidRPr="001A2587">
        <w:rPr>
          <w:rFonts w:ascii="Georgia" w:eastAsia="Calibri" w:hAnsi="Georgia" w:cs="Times New Roman"/>
          <w:sz w:val="28"/>
          <w:szCs w:val="28"/>
        </w:rPr>
        <w:t>Школьная Пресса, 2006.</w:t>
      </w:r>
    </w:p>
    <w:p w:rsidR="00BD6B30" w:rsidRPr="001A2587" w:rsidRDefault="00BD6B30" w:rsidP="001A2587">
      <w:pPr>
        <w:numPr>
          <w:ilvl w:val="0"/>
          <w:numId w:val="5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Жукова О.Г. </w:t>
      </w:r>
      <w:r w:rsidR="001A2587">
        <w:rPr>
          <w:rFonts w:ascii="Georgia" w:hAnsi="Georgia"/>
          <w:sz w:val="28"/>
          <w:szCs w:val="28"/>
        </w:rPr>
        <w:t>«</w:t>
      </w:r>
      <w:r w:rsidRPr="001A2587">
        <w:rPr>
          <w:rFonts w:ascii="Georgia" w:eastAsia="Calibri" w:hAnsi="Georgia" w:cs="Times New Roman"/>
          <w:sz w:val="28"/>
          <w:szCs w:val="28"/>
        </w:rPr>
        <w:t>О коже, что всех тканей дороже</w:t>
      </w:r>
      <w:r w:rsidR="001A2587">
        <w:rPr>
          <w:rFonts w:ascii="Georgia" w:hAnsi="Georgia"/>
          <w:sz w:val="28"/>
          <w:szCs w:val="28"/>
        </w:rPr>
        <w:t>»</w:t>
      </w:r>
      <w:r w:rsidRPr="001A2587">
        <w:rPr>
          <w:rFonts w:ascii="Georgia" w:eastAsia="Calibri" w:hAnsi="Georgia" w:cs="Times New Roman"/>
          <w:sz w:val="28"/>
          <w:szCs w:val="28"/>
        </w:rPr>
        <w:t>. – М.: Знание, 1996.</w:t>
      </w:r>
    </w:p>
    <w:p w:rsidR="00BD6B30" w:rsidRPr="001A2587" w:rsidRDefault="00BD6B30" w:rsidP="001A2587">
      <w:pPr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  <w:u w:val="single"/>
        </w:rPr>
      </w:pPr>
      <w:r w:rsidRPr="001A2587">
        <w:rPr>
          <w:rFonts w:ascii="Georgia" w:eastAsia="Calibri" w:hAnsi="Georgia" w:cs="Times New Roman"/>
          <w:sz w:val="28"/>
          <w:szCs w:val="28"/>
        </w:rPr>
        <w:t xml:space="preserve">Чистякова С.Н.,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Шалавина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 xml:space="preserve"> Т.И. Твоя профессиональная карьера. 8-11 </w:t>
      </w:r>
      <w:proofErr w:type="spellStart"/>
      <w:r w:rsidRPr="001A2587">
        <w:rPr>
          <w:rFonts w:ascii="Georgia" w:eastAsia="Calibri" w:hAnsi="Georgia" w:cs="Times New Roman"/>
          <w:sz w:val="28"/>
          <w:szCs w:val="28"/>
        </w:rPr>
        <w:t>кл</w:t>
      </w:r>
      <w:proofErr w:type="spellEnd"/>
      <w:r w:rsidRPr="001A2587">
        <w:rPr>
          <w:rFonts w:ascii="Georgia" w:eastAsia="Calibri" w:hAnsi="Georgia" w:cs="Times New Roman"/>
          <w:sz w:val="28"/>
          <w:szCs w:val="28"/>
        </w:rPr>
        <w:t>.  – М.: Просвещение, 1996.</w:t>
      </w:r>
    </w:p>
    <w:p w:rsidR="001A2587" w:rsidRPr="001A2587" w:rsidRDefault="001A2587" w:rsidP="001A2587">
      <w:pPr>
        <w:numPr>
          <w:ilvl w:val="0"/>
          <w:numId w:val="5"/>
        </w:numPr>
        <w:spacing w:after="0" w:line="240" w:lineRule="auto"/>
        <w:jc w:val="both"/>
        <w:rPr>
          <w:rFonts w:ascii="Georgia" w:eastAsia="Calibri" w:hAnsi="Georgia" w:cs="Times New Roman"/>
          <w:sz w:val="28"/>
          <w:szCs w:val="28"/>
          <w:u w:val="single"/>
        </w:rPr>
      </w:pPr>
      <w:r>
        <w:rPr>
          <w:rFonts w:ascii="Georgia" w:hAnsi="Georgia"/>
          <w:sz w:val="28"/>
          <w:szCs w:val="28"/>
        </w:rPr>
        <w:t>Интернет-ресурсы</w:t>
      </w:r>
    </w:p>
    <w:p w:rsidR="00BD6B30" w:rsidRPr="001A2587" w:rsidRDefault="00BD6B30" w:rsidP="001A2587">
      <w:pPr>
        <w:jc w:val="both"/>
        <w:rPr>
          <w:rFonts w:ascii="Georgia" w:eastAsia="Calibri" w:hAnsi="Georgia" w:cs="Times New Roman"/>
          <w:szCs w:val="28"/>
        </w:rPr>
      </w:pPr>
    </w:p>
    <w:p w:rsidR="00BD6B30" w:rsidRDefault="00BD6B30"/>
    <w:p w:rsidR="001A2587" w:rsidRDefault="001A2587"/>
    <w:p w:rsidR="001A2587" w:rsidRDefault="001A2587"/>
    <w:p w:rsidR="001A2587" w:rsidRDefault="001A2587"/>
    <w:p w:rsidR="001A2587" w:rsidRDefault="001A2587"/>
    <w:p w:rsidR="001A2587" w:rsidRDefault="001A2587"/>
    <w:p w:rsidR="001A2587" w:rsidRDefault="001A2587"/>
    <w:p w:rsidR="001A2587" w:rsidRDefault="001A2587"/>
    <w:p w:rsidR="001A2587" w:rsidRPr="00226A26" w:rsidRDefault="00226A26" w:rsidP="00226A26">
      <w:pPr>
        <w:jc w:val="center"/>
        <w:rPr>
          <w:rFonts w:ascii="Georgia" w:hAnsi="Georgia"/>
          <w:b/>
          <w:sz w:val="28"/>
          <w:szCs w:val="28"/>
        </w:rPr>
      </w:pPr>
      <w:r w:rsidRPr="00226A26">
        <w:rPr>
          <w:rFonts w:ascii="Georgia" w:hAnsi="Georgia"/>
          <w:b/>
          <w:sz w:val="28"/>
          <w:szCs w:val="28"/>
        </w:rPr>
        <w:lastRenderedPageBreak/>
        <w:t>ФОТО С ВЫСТАВОК РАБОТ УЧАЩИХСЯ</w:t>
      </w:r>
    </w:p>
    <w:p w:rsidR="00350B4C" w:rsidRDefault="00226A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170180</wp:posOffset>
            </wp:positionV>
            <wp:extent cx="4723130" cy="3547110"/>
            <wp:effectExtent l="19050" t="0" r="1270" b="0"/>
            <wp:wrapSquare wrapText="bothSides"/>
            <wp:docPr id="1" name="Рисунок 32" descr="D:\ФОТОГРАФИИ\ФОТО ВЫСТАВОК МОИХ РАБОТ\ФОТО-ТВ.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ГРАФИИ\ФОТО ВЫСТАВОК МОИХ РАБОТ\ФОТО-ТВ.ОТЧЕТ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43180</wp:posOffset>
            </wp:positionV>
            <wp:extent cx="3310255" cy="4407535"/>
            <wp:effectExtent l="19050" t="0" r="4445" b="0"/>
            <wp:wrapSquare wrapText="bothSides"/>
            <wp:docPr id="26" name="Рисунок 26" descr="D:\ФОТОГРАФИИ\ФОТО ВЫСТАВОК МОИХ РАБОТ\ТВОРЧЕСКИЙ ОТЧЕТ 2012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ГРАФИИ\ФОТО ВЫСТАВОК МОИХ РАБОТ\ТВОРЧЕСКИЙ ОТЧЕТ 2012 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1A2587" w:rsidRDefault="001A2587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226A2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-63500</wp:posOffset>
            </wp:positionV>
            <wp:extent cx="3067685" cy="4126230"/>
            <wp:effectExtent l="19050" t="0" r="0" b="0"/>
            <wp:wrapSquare wrapText="bothSides"/>
            <wp:docPr id="38" name="Рисунок 38" descr="D:\ФОТОГРАФИИ\ФОТО ВЫСТАВОК МОИХ РАБОТ\ФОТО-ТВ.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ГРАФИИ\ФОТО ВЫСТАВОК МОИХ РАБОТ\ФОТО-ТВ.ОТЧ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226A2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66675</wp:posOffset>
            </wp:positionV>
            <wp:extent cx="5650230" cy="4235450"/>
            <wp:effectExtent l="0" t="704850" r="0" b="679450"/>
            <wp:wrapSquare wrapText="bothSides"/>
            <wp:docPr id="20" name="Рисунок 20" descr="D:\ФОТОГРАФИИ\ФОТО ВЫСТАВОК МОИХ РАБОТ\школа,голубой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ГРАФИИ\ФОТО ВЫСТАВОК МОИХ РАБОТ\школа,голубой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023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350B4C"/>
    <w:p w:rsidR="00350B4C" w:rsidRDefault="00226A2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446405</wp:posOffset>
            </wp:positionV>
            <wp:extent cx="3463925" cy="2551430"/>
            <wp:effectExtent l="0" t="457200" r="0" b="439420"/>
            <wp:wrapSquare wrapText="bothSides"/>
            <wp:docPr id="36" name="Рисунок 36" descr="D:\ФОТОГРАФИИ\ФОТО ВЫСТАВОК МОИХ РАБОТ\школа,голубой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ГРАФИИ\ФОТО ВЫСТАВОК МОИХ РАБОТ\школа,голубой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92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-5080</wp:posOffset>
            </wp:positionV>
            <wp:extent cx="2842895" cy="3776345"/>
            <wp:effectExtent l="19050" t="0" r="0" b="0"/>
            <wp:wrapSquare wrapText="bothSides"/>
            <wp:docPr id="23" name="Рисунок 23" descr="D:\ФОТОГРАФИИ\ФОТО ВЫСТАВОК МОИХ РАБОТ\школа,голубой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ГРАФИИ\ФОТО ВЫСТАВОК МОИХ РАБОТ\школа,голубой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350B4C" w:rsidRDefault="00350B4C"/>
    <w:p w:rsidR="00350B4C" w:rsidRDefault="00350B4C"/>
    <w:p w:rsidR="00350B4C" w:rsidRDefault="00226A2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319405</wp:posOffset>
            </wp:positionV>
            <wp:extent cx="3192780" cy="4196715"/>
            <wp:effectExtent l="19050" t="0" r="7620" b="0"/>
            <wp:wrapSquare wrapText="bothSides"/>
            <wp:docPr id="17" name="Рисунок 17" descr="D:\ФОТОГРАФИИ\ФОТО ВЫСТАВОК МОИХ РАБОТ\школа,голубо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ГРАФИИ\ФОТО ВЫСТАВОК МОИХ РАБОТ\школа,голубой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B4C" w:rsidRDefault="00350B4C"/>
    <w:p w:rsidR="00350B4C" w:rsidRDefault="00350B4C"/>
    <w:p w:rsidR="00226A26" w:rsidRDefault="00226A2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121285</wp:posOffset>
            </wp:positionV>
            <wp:extent cx="3267075" cy="2454275"/>
            <wp:effectExtent l="0" t="400050" r="0" b="384175"/>
            <wp:wrapSquare wrapText="bothSides"/>
            <wp:docPr id="35" name="Рисунок 35" descr="D:\ФОТОГРАФИИ\ФОТО ВЫСТАВОК МОИХ РАБОТ\школа,голубо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ГРАФИИ\ФОТО ВЫСТАВОК МОИХ РАБОТ\школа,голубой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A26" w:rsidRDefault="00226A26"/>
    <w:p w:rsidR="00226A26" w:rsidRDefault="00226A26"/>
    <w:p w:rsidR="00226A26" w:rsidRDefault="00226A26"/>
    <w:p w:rsidR="00226A26" w:rsidRDefault="00226A26"/>
    <w:p w:rsidR="00226A26" w:rsidRDefault="00226A26"/>
    <w:p w:rsidR="00226A26" w:rsidRDefault="00226A26"/>
    <w:p w:rsidR="00226A26" w:rsidRDefault="00226A26"/>
    <w:p w:rsidR="00226A26" w:rsidRDefault="00226A26"/>
    <w:p w:rsidR="001A2587" w:rsidRDefault="001A2587"/>
    <w:sectPr w:rsidR="001A2587" w:rsidSect="00BC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B336B33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125"/>
        </w:tabs>
        <w:ind w:left="1125" w:hanging="1005"/>
      </w:pPr>
      <w:rPr>
        <w:rFonts w:hint="default"/>
        <w:b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  <w:sz w:val="28"/>
        <w:szCs w:val="28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  <w:b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140" w:hanging="360"/>
      </w:pPr>
      <w:rPr>
        <w:rFonts w:hint="default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F0851F6"/>
    <w:multiLevelType w:val="multilevel"/>
    <w:tmpl w:val="1FBA84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D437B2"/>
    <w:multiLevelType w:val="multilevel"/>
    <w:tmpl w:val="DD324D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7B509C"/>
    <w:multiLevelType w:val="hybridMultilevel"/>
    <w:tmpl w:val="A894E642"/>
    <w:lvl w:ilvl="0" w:tplc="0419000D">
      <w:start w:val="1"/>
      <w:numFmt w:val="bullet"/>
      <w:lvlText w:val=""/>
      <w:lvlJc w:val="left"/>
      <w:pPr>
        <w:tabs>
          <w:tab w:val="num" w:pos="1020"/>
        </w:tabs>
        <w:ind w:left="1020" w:hanging="102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5C04832"/>
    <w:multiLevelType w:val="hybridMultilevel"/>
    <w:tmpl w:val="E0DE5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61373"/>
    <w:multiLevelType w:val="hybridMultilevel"/>
    <w:tmpl w:val="D06E9F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BF283B"/>
    <w:multiLevelType w:val="multilevel"/>
    <w:tmpl w:val="250E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A138FE"/>
    <w:multiLevelType w:val="hybridMultilevel"/>
    <w:tmpl w:val="384C38AA"/>
    <w:lvl w:ilvl="0" w:tplc="E65E36A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3E37C6E"/>
    <w:multiLevelType w:val="hybridMultilevel"/>
    <w:tmpl w:val="B0788D0C"/>
    <w:lvl w:ilvl="0" w:tplc="0419000D">
      <w:start w:val="1"/>
      <w:numFmt w:val="bullet"/>
      <w:lvlText w:val=""/>
      <w:lvlJc w:val="left"/>
      <w:pPr>
        <w:tabs>
          <w:tab w:val="num" w:pos="1147"/>
        </w:tabs>
        <w:ind w:left="1147" w:hanging="1005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97262E34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>
    <w:nsid w:val="56861FA5"/>
    <w:multiLevelType w:val="multilevel"/>
    <w:tmpl w:val="56BA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AB2BB7"/>
    <w:multiLevelType w:val="hybridMultilevel"/>
    <w:tmpl w:val="46E8AA8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E2606F"/>
    <w:multiLevelType w:val="multilevel"/>
    <w:tmpl w:val="10D299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020D5C"/>
    <w:multiLevelType w:val="multilevel"/>
    <w:tmpl w:val="E9DE8A68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1">
    <w:nsid w:val="77BB14B4"/>
    <w:multiLevelType w:val="hybridMultilevel"/>
    <w:tmpl w:val="CDA24D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175F9"/>
    <w:multiLevelType w:val="multilevel"/>
    <w:tmpl w:val="20DA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CA682C"/>
    <w:multiLevelType w:val="hybridMultilevel"/>
    <w:tmpl w:val="A192E1FE"/>
    <w:lvl w:ilvl="0" w:tplc="0419000D">
      <w:start w:val="1"/>
      <w:numFmt w:val="bullet"/>
      <w:lvlText w:val=""/>
      <w:lvlJc w:val="left"/>
      <w:pPr>
        <w:tabs>
          <w:tab w:val="num" w:pos="1289"/>
        </w:tabs>
        <w:ind w:left="1289" w:hanging="1005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0"/>
  </w:num>
  <w:num w:numId="2">
    <w:abstractNumId w:val="22"/>
  </w:num>
  <w:num w:numId="3">
    <w:abstractNumId w:val="17"/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5"/>
  </w:num>
  <w:num w:numId="15">
    <w:abstractNumId w:val="18"/>
  </w:num>
  <w:num w:numId="16">
    <w:abstractNumId w:val="11"/>
  </w:num>
  <w:num w:numId="17">
    <w:abstractNumId w:val="16"/>
  </w:num>
  <w:num w:numId="18">
    <w:abstractNumId w:val="23"/>
  </w:num>
  <w:num w:numId="19">
    <w:abstractNumId w:val="11"/>
  </w:num>
  <w:num w:numId="20">
    <w:abstractNumId w:val="21"/>
  </w:num>
  <w:num w:numId="21">
    <w:abstractNumId w:val="12"/>
  </w:num>
  <w:num w:numId="22">
    <w:abstractNumId w:val="9"/>
  </w:num>
  <w:num w:numId="23">
    <w:abstractNumId w:val="19"/>
  </w:num>
  <w:num w:numId="24">
    <w:abstractNumId w:val="10"/>
  </w:num>
  <w:num w:numId="25">
    <w:abstractNumId w:val="16"/>
  </w:num>
  <w:num w:numId="26">
    <w:abstractNumId w:val="23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6B30"/>
    <w:rsid w:val="00072F55"/>
    <w:rsid w:val="001A2587"/>
    <w:rsid w:val="00226A26"/>
    <w:rsid w:val="00350B4C"/>
    <w:rsid w:val="00386405"/>
    <w:rsid w:val="00572DF8"/>
    <w:rsid w:val="0068633A"/>
    <w:rsid w:val="00772840"/>
    <w:rsid w:val="009D4B2F"/>
    <w:rsid w:val="00B566EE"/>
    <w:rsid w:val="00BC19E9"/>
    <w:rsid w:val="00BD6B30"/>
    <w:rsid w:val="00CF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2F"/>
  </w:style>
  <w:style w:type="paragraph" w:styleId="2">
    <w:name w:val="heading 2"/>
    <w:basedOn w:val="a"/>
    <w:link w:val="20"/>
    <w:uiPriority w:val="9"/>
    <w:qFormat/>
    <w:rsid w:val="00BD6B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B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D6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BD6B30"/>
    <w:rPr>
      <w:sz w:val="28"/>
      <w:szCs w:val="28"/>
    </w:rPr>
  </w:style>
  <w:style w:type="character" w:customStyle="1" w:styleId="WW8Num2z0">
    <w:name w:val="WW8Num2z0"/>
    <w:rsid w:val="00BD6B30"/>
    <w:rPr>
      <w:rFonts w:hint="default"/>
    </w:rPr>
  </w:style>
  <w:style w:type="character" w:customStyle="1" w:styleId="WW8Num3z0">
    <w:name w:val="WW8Num3z0"/>
    <w:rsid w:val="00BD6B30"/>
    <w:rPr>
      <w:rFonts w:hint="default"/>
      <w:b/>
      <w:sz w:val="28"/>
      <w:szCs w:val="28"/>
    </w:rPr>
  </w:style>
  <w:style w:type="character" w:customStyle="1" w:styleId="WW8Num4z0">
    <w:name w:val="WW8Num4z0"/>
    <w:rsid w:val="00BD6B30"/>
    <w:rPr>
      <w:rFonts w:hint="default"/>
      <w:sz w:val="28"/>
      <w:szCs w:val="28"/>
    </w:rPr>
  </w:style>
  <w:style w:type="character" w:customStyle="1" w:styleId="WW8Num5z0">
    <w:name w:val="WW8Num5z0"/>
    <w:rsid w:val="00BD6B30"/>
    <w:rPr>
      <w:rFonts w:hint="default"/>
      <w:sz w:val="28"/>
      <w:szCs w:val="28"/>
    </w:rPr>
  </w:style>
  <w:style w:type="character" w:customStyle="1" w:styleId="WW8Num6z0">
    <w:name w:val="WW8Num6z0"/>
    <w:rsid w:val="00BD6B30"/>
    <w:rPr>
      <w:rFonts w:hint="default"/>
      <w:b/>
      <w:sz w:val="28"/>
      <w:szCs w:val="28"/>
    </w:rPr>
  </w:style>
  <w:style w:type="character" w:customStyle="1" w:styleId="WW8Num7z0">
    <w:name w:val="WW8Num7z0"/>
    <w:rsid w:val="00BD6B30"/>
    <w:rPr>
      <w:rFonts w:hint="default"/>
      <w:b/>
    </w:rPr>
  </w:style>
  <w:style w:type="character" w:customStyle="1" w:styleId="WW8Num8z0">
    <w:name w:val="WW8Num8z0"/>
    <w:rsid w:val="00BD6B30"/>
    <w:rPr>
      <w:rFonts w:hint="default"/>
      <w:b/>
      <w:sz w:val="28"/>
      <w:szCs w:val="28"/>
    </w:rPr>
  </w:style>
  <w:style w:type="character" w:customStyle="1" w:styleId="WW8Num8z1">
    <w:name w:val="WW8Num8z1"/>
    <w:rsid w:val="00BD6B30"/>
  </w:style>
  <w:style w:type="character" w:customStyle="1" w:styleId="WW8Num8z2">
    <w:name w:val="WW8Num8z2"/>
    <w:rsid w:val="00BD6B30"/>
  </w:style>
  <w:style w:type="character" w:customStyle="1" w:styleId="WW8Num8z3">
    <w:name w:val="WW8Num8z3"/>
    <w:rsid w:val="00BD6B30"/>
  </w:style>
  <w:style w:type="character" w:customStyle="1" w:styleId="WW8Num8z4">
    <w:name w:val="WW8Num8z4"/>
    <w:rsid w:val="00BD6B30"/>
  </w:style>
  <w:style w:type="character" w:customStyle="1" w:styleId="WW8Num8z5">
    <w:name w:val="WW8Num8z5"/>
    <w:rsid w:val="00BD6B30"/>
  </w:style>
  <w:style w:type="character" w:customStyle="1" w:styleId="WW8Num8z6">
    <w:name w:val="WW8Num8z6"/>
    <w:rsid w:val="00BD6B30"/>
  </w:style>
  <w:style w:type="character" w:customStyle="1" w:styleId="WW8Num8z7">
    <w:name w:val="WW8Num8z7"/>
    <w:rsid w:val="00BD6B30"/>
  </w:style>
  <w:style w:type="character" w:customStyle="1" w:styleId="WW8Num8z8">
    <w:name w:val="WW8Num8z8"/>
    <w:rsid w:val="00BD6B30"/>
  </w:style>
  <w:style w:type="character" w:customStyle="1" w:styleId="WW8Num9z0">
    <w:name w:val="WW8Num9z0"/>
    <w:rsid w:val="00BD6B30"/>
    <w:rPr>
      <w:rFonts w:hint="default"/>
    </w:rPr>
  </w:style>
  <w:style w:type="character" w:customStyle="1" w:styleId="WW8Num10z0">
    <w:name w:val="WW8Num10z0"/>
    <w:rsid w:val="00BD6B30"/>
    <w:rPr>
      <w:rFonts w:hint="default"/>
      <w:sz w:val="28"/>
      <w:szCs w:val="28"/>
    </w:rPr>
  </w:style>
  <w:style w:type="character" w:customStyle="1" w:styleId="WW8Num10z1">
    <w:name w:val="WW8Num10z1"/>
    <w:rsid w:val="00BD6B30"/>
  </w:style>
  <w:style w:type="character" w:customStyle="1" w:styleId="WW8Num10z2">
    <w:name w:val="WW8Num10z2"/>
    <w:rsid w:val="00BD6B30"/>
  </w:style>
  <w:style w:type="character" w:customStyle="1" w:styleId="WW8Num10z3">
    <w:name w:val="WW8Num10z3"/>
    <w:rsid w:val="00BD6B30"/>
  </w:style>
  <w:style w:type="character" w:customStyle="1" w:styleId="WW8Num10z4">
    <w:name w:val="WW8Num10z4"/>
    <w:rsid w:val="00BD6B30"/>
  </w:style>
  <w:style w:type="character" w:customStyle="1" w:styleId="WW8Num10z5">
    <w:name w:val="WW8Num10z5"/>
    <w:rsid w:val="00BD6B30"/>
  </w:style>
  <w:style w:type="character" w:customStyle="1" w:styleId="WW8Num10z6">
    <w:name w:val="WW8Num10z6"/>
    <w:rsid w:val="00BD6B30"/>
  </w:style>
  <w:style w:type="character" w:customStyle="1" w:styleId="WW8Num10z7">
    <w:name w:val="WW8Num10z7"/>
    <w:rsid w:val="00BD6B30"/>
  </w:style>
  <w:style w:type="character" w:customStyle="1" w:styleId="WW8Num10z8">
    <w:name w:val="WW8Num10z8"/>
    <w:rsid w:val="00BD6B30"/>
  </w:style>
  <w:style w:type="character" w:customStyle="1" w:styleId="WW8Num9z1">
    <w:name w:val="WW8Num9z1"/>
    <w:rsid w:val="00BD6B30"/>
  </w:style>
  <w:style w:type="character" w:customStyle="1" w:styleId="WW8Num9z2">
    <w:name w:val="WW8Num9z2"/>
    <w:rsid w:val="00BD6B30"/>
  </w:style>
  <w:style w:type="character" w:customStyle="1" w:styleId="WW8Num9z3">
    <w:name w:val="WW8Num9z3"/>
    <w:rsid w:val="00BD6B30"/>
  </w:style>
  <w:style w:type="character" w:customStyle="1" w:styleId="WW8Num9z4">
    <w:name w:val="WW8Num9z4"/>
    <w:rsid w:val="00BD6B30"/>
  </w:style>
  <w:style w:type="character" w:customStyle="1" w:styleId="WW8Num9z5">
    <w:name w:val="WW8Num9z5"/>
    <w:rsid w:val="00BD6B30"/>
  </w:style>
  <w:style w:type="character" w:customStyle="1" w:styleId="WW8Num9z6">
    <w:name w:val="WW8Num9z6"/>
    <w:rsid w:val="00BD6B30"/>
  </w:style>
  <w:style w:type="character" w:customStyle="1" w:styleId="WW8Num9z7">
    <w:name w:val="WW8Num9z7"/>
    <w:rsid w:val="00BD6B30"/>
  </w:style>
  <w:style w:type="character" w:customStyle="1" w:styleId="WW8Num9z8">
    <w:name w:val="WW8Num9z8"/>
    <w:rsid w:val="00BD6B30"/>
  </w:style>
  <w:style w:type="character" w:customStyle="1" w:styleId="WW8Num11z0">
    <w:name w:val="WW8Num11z0"/>
    <w:rsid w:val="00BD6B30"/>
    <w:rPr>
      <w:rFonts w:hint="default"/>
      <w:b/>
      <w:sz w:val="28"/>
      <w:szCs w:val="28"/>
    </w:rPr>
  </w:style>
  <w:style w:type="character" w:customStyle="1" w:styleId="WW8Num11z1">
    <w:name w:val="WW8Num11z1"/>
    <w:rsid w:val="00BD6B30"/>
  </w:style>
  <w:style w:type="character" w:customStyle="1" w:styleId="WW8Num11z2">
    <w:name w:val="WW8Num11z2"/>
    <w:rsid w:val="00BD6B30"/>
  </w:style>
  <w:style w:type="character" w:customStyle="1" w:styleId="WW8Num11z3">
    <w:name w:val="WW8Num11z3"/>
    <w:rsid w:val="00BD6B30"/>
  </w:style>
  <w:style w:type="character" w:customStyle="1" w:styleId="WW8Num11z4">
    <w:name w:val="WW8Num11z4"/>
    <w:rsid w:val="00BD6B30"/>
  </w:style>
  <w:style w:type="character" w:customStyle="1" w:styleId="WW8Num11z5">
    <w:name w:val="WW8Num11z5"/>
    <w:rsid w:val="00BD6B30"/>
  </w:style>
  <w:style w:type="character" w:customStyle="1" w:styleId="WW8Num11z6">
    <w:name w:val="WW8Num11z6"/>
    <w:rsid w:val="00BD6B30"/>
  </w:style>
  <w:style w:type="character" w:customStyle="1" w:styleId="WW8Num11z7">
    <w:name w:val="WW8Num11z7"/>
    <w:rsid w:val="00BD6B30"/>
  </w:style>
  <w:style w:type="character" w:customStyle="1" w:styleId="WW8Num11z8">
    <w:name w:val="WW8Num11z8"/>
    <w:rsid w:val="00BD6B30"/>
  </w:style>
  <w:style w:type="character" w:customStyle="1" w:styleId="WW8Num12z0">
    <w:name w:val="WW8Num12z0"/>
    <w:rsid w:val="00BD6B30"/>
    <w:rPr>
      <w:rFonts w:hint="default"/>
    </w:rPr>
  </w:style>
  <w:style w:type="character" w:customStyle="1" w:styleId="WW8Num12z1">
    <w:name w:val="WW8Num12z1"/>
    <w:rsid w:val="00BD6B30"/>
  </w:style>
  <w:style w:type="character" w:customStyle="1" w:styleId="WW8Num12z2">
    <w:name w:val="WW8Num12z2"/>
    <w:rsid w:val="00BD6B30"/>
  </w:style>
  <w:style w:type="character" w:customStyle="1" w:styleId="WW8Num12z3">
    <w:name w:val="WW8Num12z3"/>
    <w:rsid w:val="00BD6B30"/>
  </w:style>
  <w:style w:type="character" w:customStyle="1" w:styleId="WW8Num12z4">
    <w:name w:val="WW8Num12z4"/>
    <w:rsid w:val="00BD6B30"/>
  </w:style>
  <w:style w:type="character" w:customStyle="1" w:styleId="WW8Num12z5">
    <w:name w:val="WW8Num12z5"/>
    <w:rsid w:val="00BD6B30"/>
  </w:style>
  <w:style w:type="character" w:customStyle="1" w:styleId="WW8Num12z6">
    <w:name w:val="WW8Num12z6"/>
    <w:rsid w:val="00BD6B30"/>
  </w:style>
  <w:style w:type="character" w:customStyle="1" w:styleId="WW8Num12z7">
    <w:name w:val="WW8Num12z7"/>
    <w:rsid w:val="00BD6B30"/>
  </w:style>
  <w:style w:type="character" w:customStyle="1" w:styleId="WW8Num12z8">
    <w:name w:val="WW8Num12z8"/>
    <w:rsid w:val="00BD6B30"/>
  </w:style>
  <w:style w:type="character" w:customStyle="1" w:styleId="21">
    <w:name w:val="Основной шрифт абзаца2"/>
    <w:rsid w:val="00BD6B30"/>
  </w:style>
  <w:style w:type="character" w:customStyle="1" w:styleId="WW8Num1z1">
    <w:name w:val="WW8Num1z1"/>
    <w:rsid w:val="00BD6B30"/>
  </w:style>
  <w:style w:type="character" w:customStyle="1" w:styleId="WW8Num1z2">
    <w:name w:val="WW8Num1z2"/>
    <w:rsid w:val="00BD6B30"/>
  </w:style>
  <w:style w:type="character" w:customStyle="1" w:styleId="WW8Num1z3">
    <w:name w:val="WW8Num1z3"/>
    <w:rsid w:val="00BD6B30"/>
  </w:style>
  <w:style w:type="character" w:customStyle="1" w:styleId="WW8Num1z4">
    <w:name w:val="WW8Num1z4"/>
    <w:rsid w:val="00BD6B30"/>
  </w:style>
  <w:style w:type="character" w:customStyle="1" w:styleId="WW8Num1z5">
    <w:name w:val="WW8Num1z5"/>
    <w:rsid w:val="00BD6B30"/>
  </w:style>
  <w:style w:type="character" w:customStyle="1" w:styleId="WW8Num1z6">
    <w:name w:val="WW8Num1z6"/>
    <w:rsid w:val="00BD6B30"/>
  </w:style>
  <w:style w:type="character" w:customStyle="1" w:styleId="WW8Num1z7">
    <w:name w:val="WW8Num1z7"/>
    <w:rsid w:val="00BD6B30"/>
  </w:style>
  <w:style w:type="character" w:customStyle="1" w:styleId="WW8Num1z8">
    <w:name w:val="WW8Num1z8"/>
    <w:rsid w:val="00BD6B30"/>
  </w:style>
  <w:style w:type="character" w:customStyle="1" w:styleId="WW8Num2z1">
    <w:name w:val="WW8Num2z1"/>
    <w:rsid w:val="00BD6B30"/>
  </w:style>
  <w:style w:type="character" w:customStyle="1" w:styleId="WW8Num2z2">
    <w:name w:val="WW8Num2z2"/>
    <w:rsid w:val="00BD6B30"/>
  </w:style>
  <w:style w:type="character" w:customStyle="1" w:styleId="WW8Num2z3">
    <w:name w:val="WW8Num2z3"/>
    <w:rsid w:val="00BD6B30"/>
  </w:style>
  <w:style w:type="character" w:customStyle="1" w:styleId="WW8Num2z4">
    <w:name w:val="WW8Num2z4"/>
    <w:rsid w:val="00BD6B30"/>
  </w:style>
  <w:style w:type="character" w:customStyle="1" w:styleId="WW8Num2z5">
    <w:name w:val="WW8Num2z5"/>
    <w:rsid w:val="00BD6B30"/>
  </w:style>
  <w:style w:type="character" w:customStyle="1" w:styleId="WW8Num2z6">
    <w:name w:val="WW8Num2z6"/>
    <w:rsid w:val="00BD6B30"/>
  </w:style>
  <w:style w:type="character" w:customStyle="1" w:styleId="WW8Num2z7">
    <w:name w:val="WW8Num2z7"/>
    <w:rsid w:val="00BD6B30"/>
  </w:style>
  <w:style w:type="character" w:customStyle="1" w:styleId="WW8Num2z8">
    <w:name w:val="WW8Num2z8"/>
    <w:rsid w:val="00BD6B30"/>
  </w:style>
  <w:style w:type="character" w:customStyle="1" w:styleId="WW8Num3z1">
    <w:name w:val="WW8Num3z1"/>
    <w:rsid w:val="00BD6B30"/>
  </w:style>
  <w:style w:type="character" w:customStyle="1" w:styleId="WW8Num3z2">
    <w:name w:val="WW8Num3z2"/>
    <w:rsid w:val="00BD6B30"/>
  </w:style>
  <w:style w:type="character" w:customStyle="1" w:styleId="WW8Num3z3">
    <w:name w:val="WW8Num3z3"/>
    <w:rsid w:val="00BD6B30"/>
  </w:style>
  <w:style w:type="character" w:customStyle="1" w:styleId="WW8Num3z4">
    <w:name w:val="WW8Num3z4"/>
    <w:rsid w:val="00BD6B30"/>
  </w:style>
  <w:style w:type="character" w:customStyle="1" w:styleId="WW8Num3z5">
    <w:name w:val="WW8Num3z5"/>
    <w:rsid w:val="00BD6B30"/>
  </w:style>
  <w:style w:type="character" w:customStyle="1" w:styleId="WW8Num3z6">
    <w:name w:val="WW8Num3z6"/>
    <w:rsid w:val="00BD6B30"/>
  </w:style>
  <w:style w:type="character" w:customStyle="1" w:styleId="WW8Num3z7">
    <w:name w:val="WW8Num3z7"/>
    <w:rsid w:val="00BD6B30"/>
  </w:style>
  <w:style w:type="character" w:customStyle="1" w:styleId="WW8Num3z8">
    <w:name w:val="WW8Num3z8"/>
    <w:rsid w:val="00BD6B30"/>
  </w:style>
  <w:style w:type="character" w:customStyle="1" w:styleId="WW8Num4z1">
    <w:name w:val="WW8Num4z1"/>
    <w:rsid w:val="00BD6B30"/>
  </w:style>
  <w:style w:type="character" w:customStyle="1" w:styleId="WW8Num4z2">
    <w:name w:val="WW8Num4z2"/>
    <w:rsid w:val="00BD6B30"/>
  </w:style>
  <w:style w:type="character" w:customStyle="1" w:styleId="WW8Num4z3">
    <w:name w:val="WW8Num4z3"/>
    <w:rsid w:val="00BD6B30"/>
  </w:style>
  <w:style w:type="character" w:customStyle="1" w:styleId="WW8Num4z4">
    <w:name w:val="WW8Num4z4"/>
    <w:rsid w:val="00BD6B30"/>
  </w:style>
  <w:style w:type="character" w:customStyle="1" w:styleId="WW8Num4z5">
    <w:name w:val="WW8Num4z5"/>
    <w:rsid w:val="00BD6B30"/>
  </w:style>
  <w:style w:type="character" w:customStyle="1" w:styleId="WW8Num4z6">
    <w:name w:val="WW8Num4z6"/>
    <w:rsid w:val="00BD6B30"/>
  </w:style>
  <w:style w:type="character" w:customStyle="1" w:styleId="WW8Num4z7">
    <w:name w:val="WW8Num4z7"/>
    <w:rsid w:val="00BD6B30"/>
  </w:style>
  <w:style w:type="character" w:customStyle="1" w:styleId="WW8Num4z8">
    <w:name w:val="WW8Num4z8"/>
    <w:rsid w:val="00BD6B30"/>
  </w:style>
  <w:style w:type="character" w:customStyle="1" w:styleId="WW8Num5z1">
    <w:name w:val="WW8Num5z1"/>
    <w:rsid w:val="00BD6B30"/>
  </w:style>
  <w:style w:type="character" w:customStyle="1" w:styleId="WW8Num5z2">
    <w:name w:val="WW8Num5z2"/>
    <w:rsid w:val="00BD6B30"/>
  </w:style>
  <w:style w:type="character" w:customStyle="1" w:styleId="WW8Num5z3">
    <w:name w:val="WW8Num5z3"/>
    <w:rsid w:val="00BD6B30"/>
  </w:style>
  <w:style w:type="character" w:customStyle="1" w:styleId="WW8Num5z4">
    <w:name w:val="WW8Num5z4"/>
    <w:rsid w:val="00BD6B30"/>
  </w:style>
  <w:style w:type="character" w:customStyle="1" w:styleId="WW8Num5z5">
    <w:name w:val="WW8Num5z5"/>
    <w:rsid w:val="00BD6B30"/>
  </w:style>
  <w:style w:type="character" w:customStyle="1" w:styleId="WW8Num5z6">
    <w:name w:val="WW8Num5z6"/>
    <w:rsid w:val="00BD6B30"/>
  </w:style>
  <w:style w:type="character" w:customStyle="1" w:styleId="WW8Num5z7">
    <w:name w:val="WW8Num5z7"/>
    <w:rsid w:val="00BD6B30"/>
  </w:style>
  <w:style w:type="character" w:customStyle="1" w:styleId="WW8Num5z8">
    <w:name w:val="WW8Num5z8"/>
    <w:rsid w:val="00BD6B30"/>
  </w:style>
  <w:style w:type="character" w:customStyle="1" w:styleId="WW8Num6z1">
    <w:name w:val="WW8Num6z1"/>
    <w:rsid w:val="00BD6B30"/>
  </w:style>
  <w:style w:type="character" w:customStyle="1" w:styleId="WW8Num6z2">
    <w:name w:val="WW8Num6z2"/>
    <w:rsid w:val="00BD6B30"/>
  </w:style>
  <w:style w:type="character" w:customStyle="1" w:styleId="WW8Num6z3">
    <w:name w:val="WW8Num6z3"/>
    <w:rsid w:val="00BD6B30"/>
  </w:style>
  <w:style w:type="character" w:customStyle="1" w:styleId="WW8Num6z4">
    <w:name w:val="WW8Num6z4"/>
    <w:rsid w:val="00BD6B30"/>
  </w:style>
  <w:style w:type="character" w:customStyle="1" w:styleId="WW8Num6z5">
    <w:name w:val="WW8Num6z5"/>
    <w:rsid w:val="00BD6B30"/>
  </w:style>
  <w:style w:type="character" w:customStyle="1" w:styleId="WW8Num6z6">
    <w:name w:val="WW8Num6z6"/>
    <w:rsid w:val="00BD6B30"/>
  </w:style>
  <w:style w:type="character" w:customStyle="1" w:styleId="WW8Num6z7">
    <w:name w:val="WW8Num6z7"/>
    <w:rsid w:val="00BD6B30"/>
  </w:style>
  <w:style w:type="character" w:customStyle="1" w:styleId="WW8Num6z8">
    <w:name w:val="WW8Num6z8"/>
    <w:rsid w:val="00BD6B30"/>
  </w:style>
  <w:style w:type="character" w:customStyle="1" w:styleId="WW8Num7z1">
    <w:name w:val="WW8Num7z1"/>
    <w:rsid w:val="00BD6B30"/>
  </w:style>
  <w:style w:type="character" w:customStyle="1" w:styleId="WW8Num7z2">
    <w:name w:val="WW8Num7z2"/>
    <w:rsid w:val="00BD6B30"/>
  </w:style>
  <w:style w:type="character" w:customStyle="1" w:styleId="WW8Num7z3">
    <w:name w:val="WW8Num7z3"/>
    <w:rsid w:val="00BD6B30"/>
  </w:style>
  <w:style w:type="character" w:customStyle="1" w:styleId="WW8Num7z4">
    <w:name w:val="WW8Num7z4"/>
    <w:rsid w:val="00BD6B30"/>
  </w:style>
  <w:style w:type="character" w:customStyle="1" w:styleId="WW8Num7z5">
    <w:name w:val="WW8Num7z5"/>
    <w:rsid w:val="00BD6B30"/>
  </w:style>
  <w:style w:type="character" w:customStyle="1" w:styleId="WW8Num7z6">
    <w:name w:val="WW8Num7z6"/>
    <w:rsid w:val="00BD6B30"/>
  </w:style>
  <w:style w:type="character" w:customStyle="1" w:styleId="WW8Num7z7">
    <w:name w:val="WW8Num7z7"/>
    <w:rsid w:val="00BD6B30"/>
  </w:style>
  <w:style w:type="character" w:customStyle="1" w:styleId="WW8Num7z8">
    <w:name w:val="WW8Num7z8"/>
    <w:rsid w:val="00BD6B30"/>
  </w:style>
  <w:style w:type="character" w:customStyle="1" w:styleId="WW8Num13z0">
    <w:name w:val="WW8Num13z0"/>
    <w:rsid w:val="00BD6B30"/>
    <w:rPr>
      <w:rFonts w:hint="default"/>
      <w:sz w:val="28"/>
      <w:szCs w:val="28"/>
    </w:rPr>
  </w:style>
  <w:style w:type="character" w:customStyle="1" w:styleId="WW8Num13z1">
    <w:name w:val="WW8Num13z1"/>
    <w:rsid w:val="00BD6B30"/>
  </w:style>
  <w:style w:type="character" w:customStyle="1" w:styleId="WW8Num13z2">
    <w:name w:val="WW8Num13z2"/>
    <w:rsid w:val="00BD6B30"/>
  </w:style>
  <w:style w:type="character" w:customStyle="1" w:styleId="WW8Num13z3">
    <w:name w:val="WW8Num13z3"/>
    <w:rsid w:val="00BD6B30"/>
  </w:style>
  <w:style w:type="character" w:customStyle="1" w:styleId="WW8Num13z4">
    <w:name w:val="WW8Num13z4"/>
    <w:rsid w:val="00BD6B30"/>
  </w:style>
  <w:style w:type="character" w:customStyle="1" w:styleId="WW8Num13z5">
    <w:name w:val="WW8Num13z5"/>
    <w:rsid w:val="00BD6B30"/>
  </w:style>
  <w:style w:type="character" w:customStyle="1" w:styleId="WW8Num13z6">
    <w:name w:val="WW8Num13z6"/>
    <w:rsid w:val="00BD6B30"/>
  </w:style>
  <w:style w:type="character" w:customStyle="1" w:styleId="WW8Num13z7">
    <w:name w:val="WW8Num13z7"/>
    <w:rsid w:val="00BD6B30"/>
  </w:style>
  <w:style w:type="character" w:customStyle="1" w:styleId="WW8Num13z8">
    <w:name w:val="WW8Num13z8"/>
    <w:rsid w:val="00BD6B30"/>
  </w:style>
  <w:style w:type="character" w:customStyle="1" w:styleId="1">
    <w:name w:val="Основной шрифт абзаца1"/>
    <w:rsid w:val="00BD6B30"/>
  </w:style>
  <w:style w:type="character" w:customStyle="1" w:styleId="a4">
    <w:name w:val="Символ нумерации"/>
    <w:rsid w:val="00BD6B30"/>
  </w:style>
  <w:style w:type="paragraph" w:customStyle="1" w:styleId="a5">
    <w:name w:val="Заголовок"/>
    <w:basedOn w:val="a"/>
    <w:next w:val="a6"/>
    <w:rsid w:val="00BD6B30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6">
    <w:name w:val="Body Text"/>
    <w:basedOn w:val="a"/>
    <w:link w:val="a7"/>
    <w:rsid w:val="00BD6B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BD6B3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6"/>
    <w:rsid w:val="00BD6B30"/>
    <w:rPr>
      <w:rFonts w:cs="Mangal"/>
    </w:rPr>
  </w:style>
  <w:style w:type="paragraph" w:customStyle="1" w:styleId="22">
    <w:name w:val="Название2"/>
    <w:basedOn w:val="a"/>
    <w:rsid w:val="00BD6B3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3">
    <w:name w:val="Указатель2"/>
    <w:basedOn w:val="a"/>
    <w:rsid w:val="00BD6B30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0">
    <w:name w:val="Название1"/>
    <w:basedOn w:val="a"/>
    <w:rsid w:val="00BD6B3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1">
    <w:name w:val="Указатель1"/>
    <w:basedOn w:val="a"/>
    <w:rsid w:val="00BD6B30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9">
    <w:name w:val="Содержимое таблицы"/>
    <w:basedOn w:val="a"/>
    <w:rsid w:val="00BD6B3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Заголовок таблицы"/>
    <w:basedOn w:val="a9"/>
    <w:rsid w:val="00BD6B30"/>
    <w:pPr>
      <w:jc w:val="center"/>
    </w:pPr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D6B3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c">
    <w:name w:val="Текст выноски Знак"/>
    <w:basedOn w:val="a0"/>
    <w:link w:val="ab"/>
    <w:uiPriority w:val="99"/>
    <w:semiHidden/>
    <w:rsid w:val="00BD6B30"/>
    <w:rPr>
      <w:rFonts w:ascii="Tahoma" w:eastAsia="Times New Roman" w:hAnsi="Tahoma" w:cs="Times New Roman"/>
      <w:sz w:val="16"/>
      <w:szCs w:val="16"/>
      <w:lang w:eastAsia="ar-SA"/>
    </w:rPr>
  </w:style>
  <w:style w:type="table" w:styleId="ad">
    <w:name w:val="Table Grid"/>
    <w:basedOn w:val="a1"/>
    <w:uiPriority w:val="59"/>
    <w:rsid w:val="00BD6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863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529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7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2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9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2020-09-22T10:27:00Z</dcterms:created>
  <dcterms:modified xsi:type="dcterms:W3CDTF">2020-09-22T13:07:00Z</dcterms:modified>
</cp:coreProperties>
</file>