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40" w:rsidRDefault="00C26340" w:rsidP="008D45B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D5718" w:rsidRPr="00ED584C" w:rsidRDefault="00ED5718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F1A99" w:rsidRDefault="00ED5718" w:rsidP="001D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СПЕЦИФИКАЦИЯ СУММАТИВНОГО ОЦЕНИВАНИЯ ЗА 3 ЧЕТВЕРТЬ</w:t>
      </w:r>
    </w:p>
    <w:p w:rsidR="00ED5718" w:rsidRDefault="00F31BBB" w:rsidP="001D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РУССКАЯ ЛИТЕРАТУРА. </w:t>
      </w:r>
      <w:r w:rsidR="00ED5718">
        <w:rPr>
          <w:rFonts w:ascii="Times New Roman" w:hAnsi="Times New Roman" w:cs="Times New Roman"/>
          <w:b/>
          <w:sz w:val="28"/>
        </w:rPr>
        <w:t>6 КЛАСС</w:t>
      </w:r>
    </w:p>
    <w:p w:rsidR="008D49F7" w:rsidRDefault="008D49F7" w:rsidP="001D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1A99" w:rsidRDefault="00BF1A99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Продолжительность – 40 мин</w:t>
      </w:r>
      <w:r w:rsidR="00ED5718">
        <w:rPr>
          <w:rFonts w:ascii="Times New Roman" w:hAnsi="Times New Roman" w:cs="Times New Roman"/>
          <w:b/>
          <w:sz w:val="28"/>
        </w:rPr>
        <w:t>ут</w:t>
      </w:r>
    </w:p>
    <w:p w:rsidR="00BF1A99" w:rsidRDefault="00BF1A99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Количество баллов – 20</w:t>
      </w:r>
    </w:p>
    <w:p w:rsidR="00BF1A99" w:rsidRDefault="00BF1A99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2474"/>
        <w:gridCol w:w="2474"/>
        <w:gridCol w:w="2361"/>
      </w:tblGrid>
      <w:tr w:rsidR="00B5355A" w:rsidTr="00ED5718">
        <w:tc>
          <w:tcPr>
            <w:tcW w:w="2497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55A">
              <w:rPr>
                <w:rFonts w:ascii="Times New Roman" w:hAnsi="Times New Roman" w:cs="Times New Roman"/>
                <w:b/>
                <w:sz w:val="24"/>
              </w:rPr>
              <w:t>Тема раздела</w:t>
            </w:r>
          </w:p>
        </w:tc>
        <w:tc>
          <w:tcPr>
            <w:tcW w:w="2605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55A">
              <w:rPr>
                <w:rFonts w:ascii="Times New Roman" w:hAnsi="Times New Roman" w:cs="Times New Roman"/>
                <w:b/>
                <w:sz w:val="24"/>
              </w:rPr>
              <w:t>1-я группа навыков</w:t>
            </w:r>
          </w:p>
        </w:tc>
        <w:tc>
          <w:tcPr>
            <w:tcW w:w="2605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55A">
              <w:rPr>
                <w:rFonts w:ascii="Times New Roman" w:hAnsi="Times New Roman" w:cs="Times New Roman"/>
                <w:b/>
                <w:sz w:val="24"/>
              </w:rPr>
              <w:t>2-я группа навыков</w:t>
            </w:r>
          </w:p>
        </w:tc>
        <w:tc>
          <w:tcPr>
            <w:tcW w:w="2499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55A">
              <w:rPr>
                <w:rFonts w:ascii="Times New Roman" w:hAnsi="Times New Roman" w:cs="Times New Roman"/>
                <w:b/>
                <w:sz w:val="24"/>
              </w:rPr>
              <w:t>Общий балл</w:t>
            </w:r>
          </w:p>
        </w:tc>
      </w:tr>
      <w:tr w:rsidR="00B5355A" w:rsidTr="00ED5718">
        <w:tc>
          <w:tcPr>
            <w:tcW w:w="2497" w:type="dxa"/>
          </w:tcPr>
          <w:p w:rsidR="00B5355A" w:rsidRDefault="00B5355A" w:rsidP="006D00C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5355A">
              <w:rPr>
                <w:rFonts w:ascii="Times New Roman" w:hAnsi="Times New Roman" w:cs="Times New Roman"/>
                <w:b/>
                <w:sz w:val="24"/>
              </w:rPr>
              <w:t>Нравственный</w:t>
            </w:r>
          </w:p>
          <w:p w:rsidR="00B5355A" w:rsidRDefault="00B5355A" w:rsidP="006D00C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5355A">
              <w:rPr>
                <w:rFonts w:ascii="Times New Roman" w:hAnsi="Times New Roman" w:cs="Times New Roman"/>
                <w:b/>
                <w:sz w:val="24"/>
              </w:rPr>
              <w:t>выбор человека</w:t>
            </w:r>
          </w:p>
        </w:tc>
        <w:tc>
          <w:tcPr>
            <w:tcW w:w="2605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5355A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605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5355A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2499" w:type="dxa"/>
          </w:tcPr>
          <w:p w:rsidR="00B5355A" w:rsidRPr="00B5355A" w:rsidRDefault="00B5355A" w:rsidP="006D00C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5355A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</w:tr>
    </w:tbl>
    <w:p w:rsidR="00B842DA" w:rsidRDefault="00B842DA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42DA" w:rsidRDefault="00B842DA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Типы заданий</w:t>
      </w:r>
    </w:p>
    <w:p w:rsidR="00B842DA" w:rsidRPr="00B842DA" w:rsidRDefault="00B842DA" w:rsidP="006D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DA">
        <w:rPr>
          <w:rFonts w:ascii="Times New Roman" w:hAnsi="Times New Roman" w:cs="Times New Roman"/>
          <w:b/>
          <w:sz w:val="28"/>
          <w:szCs w:val="28"/>
        </w:rPr>
        <w:t xml:space="preserve">КО – </w:t>
      </w:r>
      <w:r w:rsidRPr="00B842DA">
        <w:rPr>
          <w:rFonts w:ascii="Times New Roman" w:hAnsi="Times New Roman" w:cs="Times New Roman"/>
          <w:sz w:val="28"/>
          <w:szCs w:val="28"/>
        </w:rPr>
        <w:t>задания, требующие краткого ответа</w:t>
      </w:r>
    </w:p>
    <w:p w:rsidR="00B842DA" w:rsidRPr="00B842DA" w:rsidRDefault="00B842DA" w:rsidP="006D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DA">
        <w:rPr>
          <w:rFonts w:ascii="Times New Roman" w:hAnsi="Times New Roman" w:cs="Times New Roman"/>
          <w:b/>
          <w:sz w:val="28"/>
          <w:szCs w:val="28"/>
        </w:rPr>
        <w:t>РО</w:t>
      </w:r>
      <w:r w:rsidRPr="00B842DA">
        <w:rPr>
          <w:rFonts w:ascii="Times New Roman" w:hAnsi="Times New Roman" w:cs="Times New Roman"/>
          <w:sz w:val="28"/>
          <w:szCs w:val="28"/>
        </w:rPr>
        <w:t xml:space="preserve"> – задания, требующие развернутого ответа</w:t>
      </w:r>
    </w:p>
    <w:p w:rsidR="00B842DA" w:rsidRDefault="00B842DA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2410D" w:rsidRDefault="0072410D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22F3">
        <w:rPr>
          <w:rFonts w:ascii="Times New Roman" w:hAnsi="Times New Roman" w:cs="Times New Roman"/>
          <w:b/>
          <w:sz w:val="28"/>
        </w:rPr>
        <w:t xml:space="preserve">Структура </w:t>
      </w:r>
      <w:proofErr w:type="spellStart"/>
      <w:r w:rsidRPr="003122F3">
        <w:rPr>
          <w:rFonts w:ascii="Times New Roman" w:hAnsi="Times New Roman" w:cs="Times New Roman"/>
          <w:b/>
          <w:sz w:val="28"/>
        </w:rPr>
        <w:t>суммативного</w:t>
      </w:r>
      <w:proofErr w:type="spellEnd"/>
      <w:r w:rsidRPr="003122F3">
        <w:rPr>
          <w:rFonts w:ascii="Times New Roman" w:hAnsi="Times New Roman" w:cs="Times New Roman"/>
          <w:b/>
          <w:sz w:val="28"/>
        </w:rPr>
        <w:t xml:space="preserve"> оценивания </w:t>
      </w:r>
    </w:p>
    <w:p w:rsidR="008D49F7" w:rsidRDefault="008D49F7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2410D" w:rsidRPr="003122F3" w:rsidRDefault="0072410D" w:rsidP="006D00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410D">
        <w:rPr>
          <w:rFonts w:ascii="Times New Roman" w:hAnsi="Times New Roman" w:cs="Times New Roman"/>
          <w:sz w:val="28"/>
        </w:rPr>
        <w:t xml:space="preserve">      Данный вариант состоит из заданий по 3 навыкам</w:t>
      </w:r>
      <w:r w:rsidR="00ED5718">
        <w:rPr>
          <w:rFonts w:ascii="Times New Roman" w:hAnsi="Times New Roman" w:cs="Times New Roman"/>
          <w:sz w:val="28"/>
        </w:rPr>
        <w:t xml:space="preserve">: </w:t>
      </w:r>
      <w:r w:rsidR="00F74AF4">
        <w:rPr>
          <w:rFonts w:ascii="Times New Roman" w:hAnsi="Times New Roman" w:cs="Times New Roman"/>
          <w:sz w:val="28"/>
        </w:rPr>
        <w:t>Понимание и ответы на вопросы; Анализ и интерпретация;</w:t>
      </w:r>
      <w:r w:rsidRPr="0072410D">
        <w:rPr>
          <w:rFonts w:ascii="Times New Roman" w:hAnsi="Times New Roman" w:cs="Times New Roman"/>
          <w:sz w:val="28"/>
        </w:rPr>
        <w:t xml:space="preserve"> Оценка и сравнительн</w:t>
      </w:r>
      <w:r w:rsidR="003E5783">
        <w:rPr>
          <w:rFonts w:ascii="Times New Roman" w:hAnsi="Times New Roman" w:cs="Times New Roman"/>
          <w:sz w:val="28"/>
        </w:rPr>
        <w:t xml:space="preserve">ый анализ, </w:t>
      </w:r>
      <w:r w:rsidR="003E5783" w:rsidRPr="0031171C">
        <w:rPr>
          <w:rFonts w:ascii="Times New Roman" w:hAnsi="Times New Roman" w:cs="Times New Roman"/>
          <w:sz w:val="28"/>
        </w:rPr>
        <w:t xml:space="preserve">включающих вопросы, </w:t>
      </w:r>
      <w:r w:rsidRPr="0031171C">
        <w:rPr>
          <w:rFonts w:ascii="Times New Roman" w:hAnsi="Times New Roman" w:cs="Times New Roman"/>
          <w:sz w:val="28"/>
        </w:rPr>
        <w:t>требующие</w:t>
      </w:r>
      <w:r w:rsidR="0031171C" w:rsidRPr="0031171C">
        <w:rPr>
          <w:rFonts w:ascii="Times New Roman" w:hAnsi="Times New Roman" w:cs="Times New Roman"/>
          <w:sz w:val="28"/>
        </w:rPr>
        <w:t xml:space="preserve"> краткого и развернутого</w:t>
      </w:r>
      <w:r w:rsidR="003E5783" w:rsidRPr="0031171C">
        <w:rPr>
          <w:rFonts w:ascii="Times New Roman" w:hAnsi="Times New Roman" w:cs="Times New Roman"/>
          <w:sz w:val="28"/>
        </w:rPr>
        <w:t xml:space="preserve"> ответа</w:t>
      </w:r>
      <w:r w:rsidRPr="0031171C">
        <w:rPr>
          <w:rFonts w:ascii="Times New Roman" w:hAnsi="Times New Roman" w:cs="Times New Roman"/>
          <w:sz w:val="28"/>
        </w:rPr>
        <w:t>.</w:t>
      </w:r>
      <w:r w:rsidRPr="0072410D">
        <w:rPr>
          <w:rFonts w:ascii="Times New Roman" w:hAnsi="Times New Roman" w:cs="Times New Roman"/>
          <w:sz w:val="28"/>
        </w:rPr>
        <w:t xml:space="preserve">  </w:t>
      </w:r>
    </w:p>
    <w:p w:rsidR="00E60BCB" w:rsidRDefault="0072410D" w:rsidP="006D00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22F3">
        <w:rPr>
          <w:rFonts w:ascii="Times New Roman" w:hAnsi="Times New Roman" w:cs="Times New Roman"/>
          <w:sz w:val="28"/>
        </w:rPr>
        <w:t xml:space="preserve">    </w:t>
      </w:r>
      <w:r w:rsidR="00E60BCB">
        <w:rPr>
          <w:rFonts w:ascii="Times New Roman" w:hAnsi="Times New Roman" w:cs="Times New Roman"/>
          <w:sz w:val="28"/>
        </w:rPr>
        <w:t xml:space="preserve"> </w:t>
      </w:r>
      <w:r w:rsidR="002A3304" w:rsidRPr="002A3304">
        <w:rPr>
          <w:rFonts w:ascii="Times New Roman" w:hAnsi="Times New Roman" w:cs="Times New Roman"/>
          <w:sz w:val="28"/>
        </w:rPr>
        <w:t xml:space="preserve">В вопросах, требующих краткого ответа, обучающийся записывает ответ в </w:t>
      </w:r>
      <w:r w:rsidR="0031171C" w:rsidRPr="002A3304">
        <w:rPr>
          <w:rFonts w:ascii="Times New Roman" w:hAnsi="Times New Roman" w:cs="Times New Roman"/>
          <w:sz w:val="28"/>
        </w:rPr>
        <w:t>виде слова</w:t>
      </w:r>
      <w:r w:rsidR="002A3304" w:rsidRPr="002A3304">
        <w:rPr>
          <w:rFonts w:ascii="Times New Roman" w:hAnsi="Times New Roman" w:cs="Times New Roman"/>
          <w:sz w:val="28"/>
        </w:rPr>
        <w:t xml:space="preserve">, </w:t>
      </w:r>
      <w:r w:rsidR="0031171C" w:rsidRPr="002A3304">
        <w:rPr>
          <w:rFonts w:ascii="Times New Roman" w:hAnsi="Times New Roman" w:cs="Times New Roman"/>
          <w:sz w:val="28"/>
        </w:rPr>
        <w:t>словосочет</w:t>
      </w:r>
      <w:r w:rsidR="0031171C">
        <w:rPr>
          <w:rFonts w:ascii="Times New Roman" w:hAnsi="Times New Roman" w:cs="Times New Roman"/>
          <w:sz w:val="28"/>
        </w:rPr>
        <w:t>ания или</w:t>
      </w:r>
      <w:r w:rsidR="002A3304">
        <w:rPr>
          <w:rFonts w:ascii="Times New Roman" w:hAnsi="Times New Roman" w:cs="Times New Roman"/>
          <w:sz w:val="28"/>
        </w:rPr>
        <w:t xml:space="preserve"> короткого предложения.</w:t>
      </w:r>
    </w:p>
    <w:p w:rsidR="008D49F7" w:rsidRPr="0013693A" w:rsidRDefault="00E60BCB" w:rsidP="006D00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2410D" w:rsidRPr="0072410D">
        <w:rPr>
          <w:rFonts w:ascii="Times New Roman" w:hAnsi="Times New Roman" w:cs="Times New Roman"/>
          <w:sz w:val="28"/>
        </w:rPr>
        <w:t>В вопросах, требующих развернутого ответа, обучающий</w:t>
      </w:r>
      <w:r w:rsidR="0013693A">
        <w:rPr>
          <w:rFonts w:ascii="Times New Roman" w:hAnsi="Times New Roman" w:cs="Times New Roman"/>
          <w:sz w:val="28"/>
        </w:rPr>
        <w:t>ся должен дать подробный ответ</w:t>
      </w:r>
      <w:r w:rsidR="00BD3438">
        <w:rPr>
          <w:rFonts w:ascii="Times New Roman" w:hAnsi="Times New Roman" w:cs="Times New Roman"/>
          <w:sz w:val="28"/>
        </w:rPr>
        <w:t>.</w:t>
      </w:r>
    </w:p>
    <w:p w:rsidR="0072410D" w:rsidRDefault="0072410D" w:rsidP="00893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410D"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9"/>
        <w:gridCol w:w="2096"/>
        <w:gridCol w:w="3695"/>
        <w:gridCol w:w="1574"/>
      </w:tblGrid>
      <w:tr w:rsidR="001F0DF2" w:rsidTr="00AC60C7">
        <w:tc>
          <w:tcPr>
            <w:tcW w:w="2605" w:type="dxa"/>
          </w:tcPr>
          <w:p w:rsidR="001F0DF2" w:rsidRPr="00AC60C7" w:rsidRDefault="00AC60C7" w:rsidP="008935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60C7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</w:p>
        </w:tc>
        <w:tc>
          <w:tcPr>
            <w:tcW w:w="2181" w:type="dxa"/>
          </w:tcPr>
          <w:p w:rsidR="001F0DF2" w:rsidRPr="00AC60C7" w:rsidRDefault="00AC60C7" w:rsidP="008935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60C7">
              <w:rPr>
                <w:rFonts w:ascii="Times New Roman" w:hAnsi="Times New Roman" w:cs="Times New Roman"/>
                <w:b/>
                <w:sz w:val="24"/>
              </w:rPr>
              <w:t>Тип вопроса</w:t>
            </w:r>
          </w:p>
        </w:tc>
        <w:tc>
          <w:tcPr>
            <w:tcW w:w="3969" w:type="dxa"/>
          </w:tcPr>
          <w:p w:rsidR="001F0DF2" w:rsidRPr="00AC60C7" w:rsidRDefault="00AC60C7" w:rsidP="008935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60C7">
              <w:rPr>
                <w:rFonts w:ascii="Times New Roman" w:hAnsi="Times New Roman" w:cs="Times New Roman"/>
                <w:b/>
                <w:sz w:val="24"/>
              </w:rPr>
              <w:t>Описание заданий</w:t>
            </w:r>
          </w:p>
        </w:tc>
        <w:tc>
          <w:tcPr>
            <w:tcW w:w="1666" w:type="dxa"/>
          </w:tcPr>
          <w:p w:rsidR="00AC60C7" w:rsidRDefault="00AC60C7" w:rsidP="008935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60C7">
              <w:rPr>
                <w:rFonts w:ascii="Times New Roman" w:hAnsi="Times New Roman" w:cs="Times New Roman"/>
                <w:b/>
                <w:sz w:val="24"/>
              </w:rPr>
              <w:t>Общий</w:t>
            </w:r>
          </w:p>
          <w:p w:rsidR="001F0DF2" w:rsidRPr="00AC60C7" w:rsidRDefault="00AC60C7" w:rsidP="008935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60C7">
              <w:rPr>
                <w:rFonts w:ascii="Times New Roman" w:hAnsi="Times New Roman" w:cs="Times New Roman"/>
                <w:b/>
                <w:sz w:val="24"/>
              </w:rPr>
              <w:t xml:space="preserve"> балл</w:t>
            </w:r>
          </w:p>
        </w:tc>
      </w:tr>
      <w:tr w:rsidR="001B05A0" w:rsidTr="00AC60C7">
        <w:tc>
          <w:tcPr>
            <w:tcW w:w="2605" w:type="dxa"/>
            <w:vMerge w:val="restart"/>
          </w:tcPr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Понимание и ответы на вопросы</w:t>
            </w:r>
          </w:p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8" w:rsidRPr="00A30131" w:rsidRDefault="00ED5718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83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интерпретация текста </w:t>
            </w:r>
          </w:p>
          <w:p w:rsidR="003E5783" w:rsidRPr="00A30131" w:rsidRDefault="003E5783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83" w:rsidRPr="00A30131" w:rsidRDefault="003E5783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83" w:rsidRPr="00A30131" w:rsidRDefault="003E5783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C2" w:rsidRPr="00A30131" w:rsidRDefault="004D07C2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C2" w:rsidRPr="00A30131" w:rsidRDefault="004D07C2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Оценка и сравнительный анализ текста</w:t>
            </w:r>
          </w:p>
        </w:tc>
        <w:tc>
          <w:tcPr>
            <w:tcW w:w="2181" w:type="dxa"/>
          </w:tcPr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требующие </w:t>
            </w:r>
            <w:r w:rsidR="004D07C2"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краткого </w:t>
            </w: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3969" w:type="dxa"/>
          </w:tcPr>
          <w:p w:rsidR="001B05A0" w:rsidRPr="00A30131" w:rsidRDefault="002E5721" w:rsidP="0089359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 текст на структурные части. Составляет простой цитатный план фрагмента произведения.</w:t>
            </w:r>
            <w:r w:rsidR="00B842DA" w:rsidRPr="00A301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1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заголовок.</w:t>
            </w:r>
          </w:p>
        </w:tc>
        <w:tc>
          <w:tcPr>
            <w:tcW w:w="1666" w:type="dxa"/>
          </w:tcPr>
          <w:p w:rsidR="001B05A0" w:rsidRPr="00A30131" w:rsidRDefault="004C17D6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FDA" w:rsidTr="00AC60C7">
        <w:tc>
          <w:tcPr>
            <w:tcW w:w="2605" w:type="dxa"/>
            <w:vMerge/>
          </w:tcPr>
          <w:p w:rsidR="005E5FDA" w:rsidRPr="00A30131" w:rsidRDefault="005E5FDA" w:rsidP="00893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5E5FDA" w:rsidRPr="00A30131" w:rsidRDefault="005E5FDA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Вопросы, требующие развернутого ответа</w:t>
            </w:r>
          </w:p>
        </w:tc>
        <w:tc>
          <w:tcPr>
            <w:tcW w:w="3969" w:type="dxa"/>
          </w:tcPr>
          <w:p w:rsidR="005E5FDA" w:rsidRPr="00A30131" w:rsidRDefault="004D1A59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Определяет основную мысль произведения с опорой на структуру. Анализирует эпизод произведения, важный для </w:t>
            </w:r>
            <w:r w:rsidR="001D5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характеристики героев. Используя</w:t>
            </w:r>
            <w:r w:rsidR="00B75B0D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 и </w:t>
            </w:r>
            <w:r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цитаты</w:t>
            </w:r>
            <w:r w:rsidR="00B75B0D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характеризует героя</w:t>
            </w:r>
          </w:p>
        </w:tc>
        <w:tc>
          <w:tcPr>
            <w:tcW w:w="1666" w:type="dxa"/>
          </w:tcPr>
          <w:p w:rsidR="005E5FDA" w:rsidRPr="00A30131" w:rsidRDefault="005E5FDA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FDA" w:rsidRPr="00A30131" w:rsidRDefault="005E5FDA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5A0" w:rsidTr="00AC60C7">
        <w:tc>
          <w:tcPr>
            <w:tcW w:w="2605" w:type="dxa"/>
            <w:vMerge/>
          </w:tcPr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B05A0" w:rsidRPr="00A30131" w:rsidRDefault="003E5783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Вопросы, требующие развернутого ответа</w:t>
            </w:r>
          </w:p>
        </w:tc>
        <w:tc>
          <w:tcPr>
            <w:tcW w:w="3969" w:type="dxa"/>
          </w:tcPr>
          <w:p w:rsidR="001B05A0" w:rsidRPr="00A30131" w:rsidRDefault="005E5FDA" w:rsidP="008935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Сопоставляет отрывок из художественного произведения с иллюстрацией</w:t>
            </w:r>
            <w:r w:rsidR="004D1A59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-гравюрой к произведению Е. </w:t>
            </w:r>
            <w:proofErr w:type="spellStart"/>
            <w:r w:rsidR="004D1A59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Бём</w:t>
            </w:r>
            <w:proofErr w:type="spellEnd"/>
            <w:r w:rsidR="00ED5718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результате сравнения </w:t>
            </w:r>
            <w:r w:rsidR="0031171C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указывает на</w:t>
            </w:r>
            <w:r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сходства и различия. </w:t>
            </w:r>
            <w:r w:rsidR="00C76C49" w:rsidRPr="00A30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B05A0" w:rsidRPr="00A30131" w:rsidRDefault="001B05A0" w:rsidP="008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D584C" w:rsidRDefault="00ED584C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05A0" w:rsidRDefault="001B05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76E22" w:rsidRDefault="00376E22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376E22" w:rsidSect="00893594">
          <w:headerReference w:type="default" r:id="rId8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:rsidR="001B05A0" w:rsidRDefault="00376E22" w:rsidP="001D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43E0D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Характеристика заданий </w:t>
      </w:r>
      <w:proofErr w:type="spellStart"/>
      <w:r w:rsidRPr="00243E0D">
        <w:rPr>
          <w:rFonts w:ascii="Times New Roman" w:eastAsia="Times New Roman" w:hAnsi="Times New Roman" w:cs="Times New Roman"/>
          <w:b/>
          <w:bCs/>
          <w:sz w:val="28"/>
          <w:szCs w:val="24"/>
        </w:rPr>
        <w:t>суммативного</w:t>
      </w:r>
      <w:proofErr w:type="spellEnd"/>
      <w:r w:rsidRPr="00243E0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оценивания за 3 четверть</w:t>
      </w:r>
    </w:p>
    <w:p w:rsidR="0032432B" w:rsidRDefault="0032432B" w:rsidP="006D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a9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134"/>
        <w:gridCol w:w="1984"/>
        <w:gridCol w:w="1276"/>
        <w:gridCol w:w="2126"/>
        <w:gridCol w:w="1701"/>
        <w:gridCol w:w="851"/>
        <w:gridCol w:w="850"/>
      </w:tblGrid>
      <w:tr w:rsidR="000A5F8E" w:rsidTr="00364088">
        <w:tc>
          <w:tcPr>
            <w:tcW w:w="1560" w:type="dxa"/>
          </w:tcPr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Навыки </w:t>
            </w:r>
          </w:p>
        </w:tc>
        <w:tc>
          <w:tcPr>
            <w:tcW w:w="1134" w:type="dxa"/>
          </w:tcPr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134" w:type="dxa"/>
          </w:tcPr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Проверяемая цель</w:t>
            </w:r>
          </w:p>
        </w:tc>
        <w:tc>
          <w:tcPr>
            <w:tcW w:w="1276" w:type="dxa"/>
          </w:tcPr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 выполнение,</w:t>
            </w:r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 *</w:t>
            </w:r>
          </w:p>
        </w:tc>
        <w:tc>
          <w:tcPr>
            <w:tcW w:w="851" w:type="dxa"/>
          </w:tcPr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421E7D" w:rsidRDefault="00421E7D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32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</w:t>
            </w:r>
            <w:r w:rsidR="00C43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850" w:type="dxa"/>
          </w:tcPr>
          <w:p w:rsidR="00421E7D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42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щий</w:t>
            </w:r>
            <w:proofErr w:type="spellEnd"/>
          </w:p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0A5F8E" w:rsidTr="00364088">
        <w:trPr>
          <w:trHeight w:val="4064"/>
        </w:trPr>
        <w:tc>
          <w:tcPr>
            <w:tcW w:w="1560" w:type="dxa"/>
            <w:vMerge w:val="restart"/>
          </w:tcPr>
          <w:p w:rsidR="00421E7D" w:rsidRDefault="000A5F8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</w:t>
            </w:r>
            <w:r w:rsidR="0042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A5F8E" w:rsidRDefault="000A5F8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5F8E" w:rsidRDefault="000A5F8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</w:t>
            </w:r>
          </w:p>
          <w:p w:rsidR="000A5F8E" w:rsidRPr="0032432B" w:rsidRDefault="000A5F8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1701" w:type="dxa"/>
          </w:tcPr>
          <w:p w:rsidR="000A5F8E" w:rsidRPr="0032432B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ответы на вопросы</w:t>
            </w:r>
            <w:r w:rsidRPr="003243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A5F8E" w:rsidRPr="00724E7B" w:rsidRDefault="000531AA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F8E" w:rsidRPr="0032432B" w:rsidRDefault="000531AA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5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4831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6.1.4.1. </w:t>
            </w:r>
          </w:p>
          <w:p w:rsidR="000A5F8E" w:rsidRPr="0032432B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простой цитатный план</w:t>
            </w:r>
          </w:p>
        </w:tc>
        <w:tc>
          <w:tcPr>
            <w:tcW w:w="1276" w:type="dxa"/>
          </w:tcPr>
          <w:p w:rsidR="000A5F8E" w:rsidRPr="0032432B" w:rsidRDefault="000C16C2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4C1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0A5F8E" w:rsidRPr="008F53A0" w:rsidRDefault="00EF1032" w:rsidP="006D00C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фрагмент текста</w:t>
            </w:r>
            <w:r w:rsidRPr="00EF1032">
              <w:rPr>
                <w:rFonts w:ascii="Times New Roman" w:hAnsi="Times New Roman" w:cs="Times New Roman"/>
                <w:sz w:val="24"/>
                <w:szCs w:val="24"/>
              </w:rPr>
              <w:t xml:space="preserve"> на структурные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части, помечая</w:t>
            </w:r>
            <w:r w:rsidRPr="00EF1032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новную часть и заключение. Дает</w:t>
            </w:r>
            <w:r w:rsidRPr="00EF1032">
              <w:rPr>
                <w:rFonts w:ascii="Times New Roman" w:hAnsi="Times New Roman" w:cs="Times New Roman"/>
                <w:sz w:val="24"/>
                <w:szCs w:val="24"/>
              </w:rPr>
              <w:t xml:space="preserve"> заголов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данному фрагменту. Составляет </w:t>
            </w:r>
            <w:r w:rsidRPr="00EF1032">
              <w:rPr>
                <w:rFonts w:ascii="Times New Roman" w:hAnsi="Times New Roman" w:cs="Times New Roman"/>
                <w:sz w:val="24"/>
                <w:szCs w:val="24"/>
              </w:rPr>
              <w:t>простой план, подбирая к каждому пункту соответствующую цитату из отрывка произведения.</w:t>
            </w:r>
          </w:p>
        </w:tc>
        <w:tc>
          <w:tcPr>
            <w:tcW w:w="1701" w:type="dxa"/>
          </w:tcPr>
          <w:p w:rsidR="000A5F8E" w:rsidRDefault="00D240F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947E6" w:rsidRPr="00D240FE" w:rsidRDefault="003947E6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A5F8E" w:rsidRPr="004C17D6" w:rsidRDefault="004C17D6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0A5F8E" w:rsidRPr="000B1290" w:rsidRDefault="00D240F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5F8E" w:rsidTr="00364088">
        <w:tc>
          <w:tcPr>
            <w:tcW w:w="1560" w:type="dxa"/>
            <w:vMerge/>
          </w:tcPr>
          <w:p w:rsidR="0032432B" w:rsidRPr="0032432B" w:rsidRDefault="0032432B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32B" w:rsidRPr="000A5F8E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интерпретация текста</w:t>
            </w:r>
          </w:p>
        </w:tc>
        <w:tc>
          <w:tcPr>
            <w:tcW w:w="1134" w:type="dxa"/>
          </w:tcPr>
          <w:p w:rsidR="0032432B" w:rsidRPr="000A5F8E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432B" w:rsidRPr="00E60BCB" w:rsidRDefault="00E60BCB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5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0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5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0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84831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6.2.2.1 </w:t>
            </w:r>
          </w:p>
          <w:p w:rsidR="00E84831" w:rsidRDefault="00D83640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0A5F8E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пределять основную мысль произведения, опираясь на его структурные элементы </w:t>
            </w:r>
          </w:p>
          <w:p w:rsidR="00C43559" w:rsidRDefault="00C43559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3559" w:rsidRDefault="00E84831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6.2.4.1 а</w:t>
            </w:r>
            <w:r w:rsidR="000A5F8E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нализировать эпизоды драматических и </w:t>
            </w:r>
            <w:r w:rsidR="000A5F8E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прозаических произведений, важные для характе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ристики главных героев </w:t>
            </w:r>
          </w:p>
          <w:p w:rsidR="0032432B" w:rsidRPr="00C43559" w:rsidRDefault="00E84831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6.2.5.1 х</w:t>
            </w:r>
            <w:r w:rsidR="000A5F8E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арактеризовать героев, используя план и цитаты из текста </w:t>
            </w:r>
          </w:p>
        </w:tc>
        <w:tc>
          <w:tcPr>
            <w:tcW w:w="1276" w:type="dxa"/>
          </w:tcPr>
          <w:p w:rsidR="0032432B" w:rsidRPr="000A5F8E" w:rsidRDefault="000A5F8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</w:t>
            </w:r>
          </w:p>
        </w:tc>
        <w:tc>
          <w:tcPr>
            <w:tcW w:w="2126" w:type="dxa"/>
          </w:tcPr>
          <w:p w:rsidR="00294548" w:rsidRPr="006B3312" w:rsidRDefault="006B3312" w:rsidP="006D00CA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1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основную мысль произведения с опорой на его структурные элементы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Анализирует эпизод прозаического произведения, значимый для характеристики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главных героев. Используя план и цитаты из текста, дает характеристику персонажа.</w:t>
            </w:r>
          </w:p>
        </w:tc>
        <w:tc>
          <w:tcPr>
            <w:tcW w:w="1701" w:type="dxa"/>
          </w:tcPr>
          <w:p w:rsidR="0032432B" w:rsidRPr="00D240FE" w:rsidRDefault="00D240F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930692" w:rsidRPr="006B3312" w:rsidRDefault="00376C86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432B" w:rsidRPr="000B1290" w:rsidRDefault="00D240F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5235A" w:rsidTr="00364088">
        <w:tc>
          <w:tcPr>
            <w:tcW w:w="1560" w:type="dxa"/>
            <w:vMerge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5235A" w:rsidRPr="0015235A" w:rsidRDefault="0015235A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3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и сравнительны й анализ</w:t>
            </w:r>
          </w:p>
        </w:tc>
        <w:tc>
          <w:tcPr>
            <w:tcW w:w="1134" w:type="dxa"/>
          </w:tcPr>
          <w:p w:rsidR="0015235A" w:rsidRPr="00E60BCB" w:rsidRDefault="00E60BCB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5235A" w:rsidRPr="00E60BCB" w:rsidRDefault="00E60BCB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84831" w:rsidRDefault="0015235A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6.3.2.1 </w:t>
            </w:r>
          </w:p>
          <w:p w:rsidR="0015235A" w:rsidRPr="000A5F8E" w:rsidRDefault="00D83640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15235A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равнивать художественное произведение с произведениями других видов искусства, объясняя сходства и различия при поддержке учителя (план сравнительной характеристики</w:t>
            </w:r>
            <w:r w:rsidR="001523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15235A" w:rsidRPr="00776A31" w:rsidRDefault="00D240F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2126" w:type="dxa"/>
            <w:vMerge w:val="restart"/>
          </w:tcPr>
          <w:p w:rsidR="0015235A" w:rsidRPr="007B0151" w:rsidRDefault="00E1540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Сравнивает </w:t>
            </w:r>
            <w:r w:rsidR="0015235A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отрывок из художественного произведения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Тургенева «Муму» </w:t>
            </w:r>
            <w:r w:rsidR="0015235A" w:rsidRPr="000A5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44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4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гравюрой </w:t>
            </w:r>
            <w:r w:rsidR="00634C8A" w:rsidRPr="0063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="00634C8A" w:rsidRPr="0063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Бём</w:t>
            </w:r>
            <w:proofErr w:type="spellEnd"/>
            <w:r w:rsidR="0063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36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EB0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 помощи приведенных в таблице </w:t>
            </w:r>
            <w:r w:rsidR="00753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словосочетаний находи</w:t>
            </w:r>
            <w:r w:rsidR="00687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сходства и различия в разных видах искусства.</w:t>
            </w:r>
          </w:p>
        </w:tc>
        <w:tc>
          <w:tcPr>
            <w:tcW w:w="1701" w:type="dxa"/>
          </w:tcPr>
          <w:p w:rsidR="0015235A" w:rsidRPr="00D240FE" w:rsidRDefault="00FF2342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</w:tcPr>
          <w:p w:rsidR="0015235A" w:rsidRPr="00D240FE" w:rsidRDefault="00D240FE" w:rsidP="006D00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5235A" w:rsidRPr="000B1290" w:rsidRDefault="00D240FE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5235A" w:rsidTr="00364088">
        <w:tc>
          <w:tcPr>
            <w:tcW w:w="1560" w:type="dxa"/>
          </w:tcPr>
          <w:p w:rsidR="0015235A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034" w:rsidRDefault="00B42034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35A" w:rsidRDefault="00B42034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35A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vMerge/>
          </w:tcPr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5235A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35A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15235A" w:rsidRPr="0032432B" w:rsidRDefault="0015235A" w:rsidP="006D0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4548" w:rsidRDefault="00294548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294548" w:rsidSect="00893594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:rsidR="00F3325D" w:rsidRDefault="00E03FD6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F3325D" w:rsidRPr="00F3325D" w:rsidRDefault="00F3325D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3325D" w:rsidRPr="00A30131" w:rsidRDefault="00F3325D" w:rsidP="001D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Задания </w:t>
      </w:r>
      <w:proofErr w:type="spellStart"/>
      <w:r w:rsidRPr="00A30131">
        <w:rPr>
          <w:rFonts w:ascii="Times New Roman" w:hAnsi="Times New Roman" w:cs="Times New Roman"/>
          <w:b/>
          <w:sz w:val="28"/>
        </w:rPr>
        <w:t>суммативного</w:t>
      </w:r>
      <w:proofErr w:type="spellEnd"/>
      <w:r w:rsidRPr="00A30131">
        <w:rPr>
          <w:rFonts w:ascii="Times New Roman" w:hAnsi="Times New Roman" w:cs="Times New Roman"/>
          <w:b/>
          <w:sz w:val="28"/>
        </w:rPr>
        <w:t xml:space="preserve"> </w:t>
      </w:r>
      <w:r w:rsidR="001D5CA1" w:rsidRPr="00A30131">
        <w:rPr>
          <w:rFonts w:ascii="Times New Roman" w:hAnsi="Times New Roman" w:cs="Times New Roman"/>
          <w:b/>
          <w:sz w:val="28"/>
        </w:rPr>
        <w:t>оценивания за</w:t>
      </w:r>
      <w:r w:rsidRPr="00A30131">
        <w:rPr>
          <w:rFonts w:ascii="Times New Roman" w:hAnsi="Times New Roman" w:cs="Times New Roman"/>
          <w:b/>
          <w:sz w:val="28"/>
        </w:rPr>
        <w:t xml:space="preserve"> 3 четверть</w:t>
      </w:r>
    </w:p>
    <w:p w:rsidR="00F3325D" w:rsidRPr="00A30131" w:rsidRDefault="00F3325D" w:rsidP="001D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по предмету «Русская литература»</w:t>
      </w:r>
      <w:r w:rsidR="001D5CA1">
        <w:rPr>
          <w:rFonts w:ascii="Times New Roman" w:hAnsi="Times New Roman" w:cs="Times New Roman"/>
          <w:b/>
          <w:sz w:val="28"/>
        </w:rPr>
        <w:t>.</w:t>
      </w:r>
      <w:r w:rsidRPr="00A30131">
        <w:rPr>
          <w:rFonts w:ascii="Times New Roman" w:hAnsi="Times New Roman" w:cs="Times New Roman"/>
          <w:b/>
          <w:sz w:val="28"/>
        </w:rPr>
        <w:t xml:space="preserve"> </w:t>
      </w:r>
      <w:r w:rsidR="00E03FD6" w:rsidRPr="00A30131">
        <w:rPr>
          <w:rFonts w:ascii="Times New Roman" w:hAnsi="Times New Roman" w:cs="Times New Roman"/>
          <w:b/>
          <w:sz w:val="28"/>
        </w:rPr>
        <w:t>6 класс</w:t>
      </w:r>
    </w:p>
    <w:p w:rsidR="00E03FD6" w:rsidRPr="00A30131" w:rsidRDefault="00F3325D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</w:t>
      </w:r>
    </w:p>
    <w:p w:rsidR="001B05A0" w:rsidRPr="00A30131" w:rsidRDefault="00F3325D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Понимание и ответы по тексту</w:t>
      </w:r>
    </w:p>
    <w:p w:rsidR="00F3325D" w:rsidRPr="00A30131" w:rsidRDefault="00F3325D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A2DFD" w:rsidRDefault="006A2DFD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0531AA">
        <w:rPr>
          <w:rFonts w:ascii="Times New Roman" w:hAnsi="Times New Roman" w:cs="Times New Roman"/>
          <w:b/>
          <w:sz w:val="28"/>
        </w:rPr>
        <w:t xml:space="preserve"> 1</w:t>
      </w:r>
    </w:p>
    <w:p w:rsidR="002E5721" w:rsidRPr="00B42034" w:rsidRDefault="008F53A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Прочитайте отрывок из произведения Л. Н.</w:t>
      </w:r>
      <w:r w:rsidR="00B42034">
        <w:rPr>
          <w:rFonts w:ascii="Times New Roman" w:hAnsi="Times New Roman" w:cs="Times New Roman"/>
          <w:b/>
          <w:sz w:val="28"/>
        </w:rPr>
        <w:t xml:space="preserve"> Толстого «Кавказский пленник». </w:t>
      </w:r>
      <w:r w:rsidR="002E5721" w:rsidRPr="00A30131">
        <w:rPr>
          <w:rFonts w:ascii="Times New Roman" w:hAnsi="Times New Roman" w:cs="Times New Roman"/>
          <w:b/>
          <w:sz w:val="28"/>
        </w:rPr>
        <w:t>Разделите его на структурные части, пометив карандашом вступление, о</w:t>
      </w:r>
      <w:r w:rsidR="006E3D4C" w:rsidRPr="00A30131">
        <w:rPr>
          <w:rFonts w:ascii="Times New Roman" w:hAnsi="Times New Roman" w:cs="Times New Roman"/>
          <w:b/>
          <w:sz w:val="28"/>
        </w:rPr>
        <w:t>сновную</w:t>
      </w:r>
      <w:r w:rsidR="002E5721" w:rsidRPr="00A30131">
        <w:rPr>
          <w:rFonts w:ascii="Times New Roman" w:hAnsi="Times New Roman" w:cs="Times New Roman"/>
          <w:b/>
          <w:sz w:val="28"/>
        </w:rPr>
        <w:t xml:space="preserve"> часть и заключение. </w:t>
      </w:r>
      <w:r w:rsidR="005C3069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Дай</w:t>
      </w:r>
      <w:r w:rsidR="00B420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 заголовок данному фрагменту. </w:t>
      </w:r>
      <w:r w:rsidR="003947E6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Составьте простой </w:t>
      </w:r>
      <w:r w:rsidR="002E5721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план,</w:t>
      </w:r>
      <w:r w:rsidR="003947E6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подбирая к каждому пункту соо</w:t>
      </w:r>
      <w:r w:rsidR="002E5721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тветствующую цитату из отрывка произведения</w:t>
      </w:r>
      <w:r w:rsidR="003947E6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A4465" w:rsidRPr="00A30131" w:rsidRDefault="001A4465" w:rsidP="00893594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[5]</w:t>
      </w:r>
    </w:p>
    <w:p w:rsidR="001A4465" w:rsidRPr="00A30131" w:rsidRDefault="001A4465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1A4465" w:rsidRPr="00A30131" w:rsidRDefault="001A4465" w:rsidP="006D00C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 Время на выполнение – 10 минут                                                                                </w:t>
      </w:r>
    </w:p>
    <w:p w:rsidR="004E5A82" w:rsidRPr="00A30131" w:rsidRDefault="004E5A82" w:rsidP="006D00CA">
      <w:pPr>
        <w:pStyle w:val="ac"/>
        <w:jc w:val="both"/>
        <w:rPr>
          <w:rFonts w:ascii="Times New Roman" w:hAnsi="Times New Roman" w:cs="Times New Roman"/>
          <w:b/>
          <w:sz w:val="28"/>
        </w:rPr>
      </w:pPr>
    </w:p>
    <w:p w:rsidR="007616DF" w:rsidRPr="006A2DFD" w:rsidRDefault="004B05D0" w:rsidP="006A2DFD">
      <w:pPr>
        <w:pStyle w:val="ac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«…Перекрестился Жилин, подхватил рукой замок на колодке, чтобы не бренчал, пошел по дороге, — ногу волочит, а сам всё на зарево поглядывает, где месяц встает. Дорогу он узнал. Прямиком идти верст восемь. Только бы до лесу дойти прежде, чем месяц совсем выйдет. Перешел он речку, — побелел уже свет за горой. Пошел лощиной, идет, сам поглядывает: не видать еще месяца. Уж зарево посветлело и с одной стороны лощины в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>сё светлее, светлее становится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Идет Жилин, всё тени держится. Он спешит, а месяц еще скорее выбирается; уж и направо засветились макушки. Стал подходить к лесу, выбрался месяц из-за гор, — бело, светло совсем, как днем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.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Только слышно внизу речка журчит.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Дошел до лесу — никто не попался. Выбрал Жилин местечко в лесу потемнее, сел отдыхать.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Отдохнул, лепешку съел. Нашел камень, принялся опять колодку сбивать. Все руки избил, а не сбил. Поднялся, пошел по дороге. Прошел с версту, выбился из сил, — ноги ломит. Сту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>пит шагов десять и остановится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Всю ночь шел. Только попались два татарина верхами, да Жилин издалека их услыхал, схоронился за дерево.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Уж стал месяц бледнеть, роса пала, близко к свету, а Жилин до края леса не дошел. «Ну, — думает, — еще тридцать шагов пройду, сверну в лес и сяду». Прошел тридцать шагов, видит — лес кончается. Вышел на край — совсем светло, как на </w:t>
      </w:r>
      <w:proofErr w:type="spellStart"/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ладонке</w:t>
      </w:r>
      <w:proofErr w:type="spellEnd"/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перед ним степь и крепость, и налево, </w:t>
      </w:r>
      <w:proofErr w:type="spellStart"/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близехонько</w:t>
      </w:r>
      <w:proofErr w:type="spellEnd"/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под горой, огни горят, тухнут, дым стелется и люди у костров.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Вгляделся — видит: ружья блестят, казаки, солдаты.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Обрадовался Жилин, собрался с последними силами, пошел под гору. А сам думает: «избави бог, тут, в чистом поле увидит конный татарин; хоть близко, а не уйдешь».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Только подумал — глядь: налево, на бугре, стоят трое татар, десятины на две. Увидали его, — пустились к нему. Так сердце у него и оборвалось. Замахал руками, закричал что было духу 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>своим: —</w:t>
      </w:r>
      <w:r w:rsidR="00307009">
        <w:rPr>
          <w:rStyle w:val="p"/>
          <w:rFonts w:ascii="Times New Roman" w:hAnsi="Times New Roman" w:cs="Times New Roman"/>
          <w:sz w:val="28"/>
          <w:szCs w:val="28"/>
        </w:rPr>
        <w:t xml:space="preserve"> Братцы! Выручай! Б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ратцы!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Услыхали наши, — выскочили казаки верховые. Пустились к нему — на перерез татарам.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Казакам далеко, а татарам близко. Да 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lastRenderedPageBreak/>
        <w:t>уж и Жилин собрался с последней силой, подхватил рукой колодку, бежит к казакам, а сам себя не помнит, крестится и кричит:</w:t>
      </w:r>
      <w:r w:rsidR="00C34DBA" w:rsidRPr="006A2DFD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307009">
        <w:rPr>
          <w:rStyle w:val="p"/>
          <w:rFonts w:ascii="Times New Roman" w:hAnsi="Times New Roman" w:cs="Times New Roman"/>
          <w:sz w:val="28"/>
          <w:szCs w:val="28"/>
        </w:rPr>
        <w:t xml:space="preserve">— Братцы! Братцы! </w:t>
      </w:r>
      <w:proofErr w:type="gramStart"/>
      <w:r w:rsidR="00307009">
        <w:rPr>
          <w:rStyle w:val="p"/>
          <w:rFonts w:ascii="Times New Roman" w:hAnsi="Times New Roman" w:cs="Times New Roman"/>
          <w:sz w:val="28"/>
          <w:szCs w:val="28"/>
        </w:rPr>
        <w:t>Б</w:t>
      </w:r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ратцы!...</w:t>
      </w:r>
      <w:proofErr w:type="gramEnd"/>
      <w:r w:rsidR="002E5721" w:rsidRPr="006A2DFD">
        <w:rPr>
          <w:rStyle w:val="p"/>
          <w:rFonts w:ascii="Times New Roman" w:hAnsi="Times New Roman" w:cs="Times New Roman"/>
          <w:sz w:val="28"/>
          <w:szCs w:val="28"/>
        </w:rPr>
        <w:t>»</w:t>
      </w:r>
    </w:p>
    <w:p w:rsidR="00C34DBA" w:rsidRPr="00A30131" w:rsidRDefault="00C34DBA" w:rsidP="006D00CA">
      <w:pPr>
        <w:pStyle w:val="ac"/>
        <w:jc w:val="both"/>
        <w:rPr>
          <w:rStyle w:val="p"/>
          <w:rFonts w:ascii="Times New Roman" w:hAnsi="Times New Roman" w:cs="Times New Roman"/>
          <w:sz w:val="24"/>
          <w:szCs w:val="24"/>
        </w:rPr>
      </w:pPr>
    </w:p>
    <w:p w:rsidR="00C34DBA" w:rsidRPr="00A30131" w:rsidRDefault="002E265F" w:rsidP="006D00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4DBA" w:rsidRPr="00A301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https://ilibrary.ru/text/1846/p.6/index.html</w:t>
        </w:r>
      </w:hyperlink>
    </w:p>
    <w:p w:rsidR="00893594" w:rsidRDefault="00893594" w:rsidP="0089359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1032" w:rsidRPr="00B42034" w:rsidRDefault="00EF1032" w:rsidP="00B42034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3594">
        <w:rPr>
          <w:rFonts w:ascii="Times New Roman" w:hAnsi="Times New Roman" w:cs="Times New Roman"/>
          <w:b/>
          <w:sz w:val="28"/>
          <w:szCs w:val="28"/>
        </w:rPr>
        <w:t xml:space="preserve">Графическое обозначение частей текста   </w:t>
      </w:r>
      <w:r w:rsidR="00B4428E" w:rsidRPr="008935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4203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="00B420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2034" w:rsidRPr="00A30131">
        <w:rPr>
          <w:rFonts w:ascii="Times New Roman" w:hAnsi="Times New Roman" w:cs="Times New Roman"/>
          <w:b/>
          <w:sz w:val="28"/>
        </w:rPr>
        <w:t>[</w:t>
      </w:r>
      <w:proofErr w:type="gramEnd"/>
      <w:r w:rsidR="00B42034" w:rsidRPr="00A30131">
        <w:rPr>
          <w:rFonts w:ascii="Times New Roman" w:hAnsi="Times New Roman" w:cs="Times New Roman"/>
          <w:b/>
          <w:sz w:val="28"/>
        </w:rPr>
        <w:t>1]</w:t>
      </w:r>
      <w:r w:rsidR="00B42034" w:rsidRPr="00A30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4203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42034" w:rsidRDefault="00B42034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893594" w:rsidRDefault="00EF1032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893594">
        <w:rPr>
          <w:rFonts w:ascii="Times New Roman" w:hAnsi="Times New Roman" w:cs="Times New Roman"/>
          <w:b/>
          <w:sz w:val="28"/>
        </w:rPr>
        <w:t>Заголовок текста</w:t>
      </w:r>
      <w:r w:rsidRPr="00A30131">
        <w:rPr>
          <w:rFonts w:ascii="Times New Roman" w:hAnsi="Times New Roman" w:cs="Times New Roman"/>
          <w:sz w:val="28"/>
        </w:rPr>
        <w:t xml:space="preserve"> _______________________________________________</w:t>
      </w:r>
      <w:r w:rsidRPr="00A30131">
        <w:rPr>
          <w:rFonts w:ascii="Times New Roman" w:hAnsi="Times New Roman" w:cs="Times New Roman"/>
          <w:b/>
          <w:sz w:val="28"/>
        </w:rPr>
        <w:t xml:space="preserve"> </w:t>
      </w:r>
      <w:r w:rsidR="00B42034">
        <w:rPr>
          <w:rFonts w:ascii="Times New Roman" w:hAnsi="Times New Roman" w:cs="Times New Roman"/>
          <w:b/>
          <w:sz w:val="28"/>
        </w:rPr>
        <w:t xml:space="preserve">  </w:t>
      </w:r>
      <w:proofErr w:type="gramStart"/>
      <w:r w:rsidR="00B42034">
        <w:rPr>
          <w:rFonts w:ascii="Times New Roman" w:hAnsi="Times New Roman" w:cs="Times New Roman"/>
          <w:b/>
          <w:sz w:val="28"/>
        </w:rPr>
        <w:t xml:space="preserve">   </w:t>
      </w:r>
      <w:r w:rsidR="00B42034" w:rsidRPr="00A30131">
        <w:rPr>
          <w:rFonts w:ascii="Times New Roman" w:hAnsi="Times New Roman" w:cs="Times New Roman"/>
          <w:b/>
          <w:sz w:val="28"/>
        </w:rPr>
        <w:t>[</w:t>
      </w:r>
      <w:proofErr w:type="gramEnd"/>
      <w:r w:rsidR="00B42034" w:rsidRPr="00A30131">
        <w:rPr>
          <w:rFonts w:ascii="Times New Roman" w:hAnsi="Times New Roman" w:cs="Times New Roman"/>
          <w:b/>
          <w:sz w:val="28"/>
        </w:rPr>
        <w:t>1]</w:t>
      </w:r>
    </w:p>
    <w:p w:rsidR="00EF1032" w:rsidRPr="00A30131" w:rsidRDefault="00B42034" w:rsidP="00893594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EF1032" w:rsidRPr="00A30131">
        <w:rPr>
          <w:rFonts w:ascii="Times New Roman" w:hAnsi="Times New Roman" w:cs="Times New Roman"/>
          <w:b/>
          <w:sz w:val="28"/>
        </w:rPr>
        <w:t xml:space="preserve"> </w:t>
      </w:r>
    </w:p>
    <w:p w:rsidR="00EF1032" w:rsidRPr="00A30131" w:rsidRDefault="00EF1032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План</w:t>
      </w:r>
    </w:p>
    <w:p w:rsidR="00B42034" w:rsidRPr="00A30131" w:rsidRDefault="00EF1032" w:rsidP="00B42034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1.Вступление (цитата) ___________________________________________</w:t>
      </w:r>
      <w:r w:rsidR="00B42034">
        <w:rPr>
          <w:rFonts w:ascii="Times New Roman" w:hAnsi="Times New Roman" w:cs="Times New Roman"/>
          <w:b/>
          <w:sz w:val="28"/>
        </w:rPr>
        <w:t xml:space="preserve">  </w:t>
      </w:r>
      <w:proofErr w:type="gramStart"/>
      <w:r w:rsidR="00B42034">
        <w:rPr>
          <w:rFonts w:ascii="Times New Roman" w:hAnsi="Times New Roman" w:cs="Times New Roman"/>
          <w:b/>
          <w:sz w:val="28"/>
        </w:rPr>
        <w:t xml:space="preserve">  </w:t>
      </w:r>
      <w:r w:rsidRPr="00A30131">
        <w:rPr>
          <w:rFonts w:ascii="Times New Roman" w:hAnsi="Times New Roman" w:cs="Times New Roman"/>
          <w:b/>
          <w:sz w:val="28"/>
        </w:rPr>
        <w:t xml:space="preserve"> </w:t>
      </w:r>
      <w:r w:rsidR="00B42034" w:rsidRPr="00A30131">
        <w:rPr>
          <w:rFonts w:ascii="Times New Roman" w:hAnsi="Times New Roman" w:cs="Times New Roman"/>
          <w:b/>
          <w:sz w:val="28"/>
        </w:rPr>
        <w:t>[</w:t>
      </w:r>
      <w:proofErr w:type="gramEnd"/>
      <w:r w:rsidR="00B42034" w:rsidRPr="00A30131">
        <w:rPr>
          <w:rFonts w:ascii="Times New Roman" w:hAnsi="Times New Roman" w:cs="Times New Roman"/>
          <w:b/>
          <w:sz w:val="28"/>
        </w:rPr>
        <w:t>1]</w:t>
      </w:r>
    </w:p>
    <w:p w:rsidR="00893594" w:rsidRDefault="00EF1032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          </w:t>
      </w:r>
    </w:p>
    <w:p w:rsidR="00893594" w:rsidRDefault="00EF1032" w:rsidP="0089359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2.Основная часть (цитата) _______________________________________ </w:t>
      </w:r>
      <w:r w:rsidR="00B4203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B42034">
        <w:rPr>
          <w:rFonts w:ascii="Times New Roman" w:hAnsi="Times New Roman" w:cs="Times New Roman"/>
          <w:b/>
          <w:sz w:val="28"/>
        </w:rPr>
        <w:t xml:space="preserve">   </w:t>
      </w:r>
      <w:r w:rsidR="00B42034" w:rsidRPr="00A30131">
        <w:rPr>
          <w:rFonts w:ascii="Times New Roman" w:hAnsi="Times New Roman" w:cs="Times New Roman"/>
          <w:b/>
          <w:sz w:val="28"/>
        </w:rPr>
        <w:t>[</w:t>
      </w:r>
      <w:proofErr w:type="gramEnd"/>
      <w:r w:rsidR="00B42034" w:rsidRPr="00A30131">
        <w:rPr>
          <w:rFonts w:ascii="Times New Roman" w:hAnsi="Times New Roman" w:cs="Times New Roman"/>
          <w:b/>
          <w:sz w:val="28"/>
        </w:rPr>
        <w:t>1]</w:t>
      </w:r>
    </w:p>
    <w:p w:rsidR="00B42034" w:rsidRDefault="00B42034" w:rsidP="00B42034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</w:p>
    <w:p w:rsidR="00B42034" w:rsidRPr="00A30131" w:rsidRDefault="00EF1032" w:rsidP="00B42034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3.Заключение (цитата) ___________</w:t>
      </w:r>
      <w:r w:rsidR="00B42034">
        <w:rPr>
          <w:rFonts w:ascii="Times New Roman" w:hAnsi="Times New Roman" w:cs="Times New Roman"/>
          <w:b/>
          <w:sz w:val="28"/>
        </w:rPr>
        <w:t xml:space="preserve">________________________________ </w:t>
      </w:r>
      <w:proofErr w:type="gramStart"/>
      <w:r w:rsidR="00B42034">
        <w:rPr>
          <w:rFonts w:ascii="Times New Roman" w:hAnsi="Times New Roman" w:cs="Times New Roman"/>
          <w:b/>
          <w:sz w:val="28"/>
        </w:rPr>
        <w:t xml:space="preserve">   </w:t>
      </w:r>
      <w:r w:rsidR="00B42034" w:rsidRPr="00A30131">
        <w:rPr>
          <w:rFonts w:ascii="Times New Roman" w:hAnsi="Times New Roman" w:cs="Times New Roman"/>
          <w:b/>
          <w:sz w:val="28"/>
        </w:rPr>
        <w:t>[</w:t>
      </w:r>
      <w:proofErr w:type="gramEnd"/>
      <w:r w:rsidR="00B42034" w:rsidRPr="00A30131">
        <w:rPr>
          <w:rFonts w:ascii="Times New Roman" w:hAnsi="Times New Roman" w:cs="Times New Roman"/>
          <w:b/>
          <w:sz w:val="28"/>
        </w:rPr>
        <w:t>1]</w:t>
      </w:r>
    </w:p>
    <w:p w:rsidR="00893594" w:rsidRDefault="00893594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3947E6" w:rsidRPr="00A30131" w:rsidRDefault="001A4465" w:rsidP="00DB51D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                   </w:t>
      </w:r>
      <w:r w:rsidR="00DB51DD"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A30131"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="00DB51DD">
        <w:rPr>
          <w:rFonts w:ascii="Times New Roman" w:hAnsi="Times New Roman" w:cs="Times New Roman"/>
          <w:b/>
          <w:sz w:val="28"/>
        </w:rPr>
        <w:t xml:space="preserve">                               </w:t>
      </w:r>
    </w:p>
    <w:p w:rsidR="00376C86" w:rsidRPr="00A30131" w:rsidRDefault="00283769" w:rsidP="001D5CA1">
      <w:pPr>
        <w:pStyle w:val="ab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</w:t>
      </w:r>
      <w:r w:rsidR="00376C86" w:rsidRPr="00A30131">
        <w:rPr>
          <w:rFonts w:ascii="Times New Roman" w:hAnsi="Times New Roman" w:cs="Times New Roman"/>
          <w:b/>
          <w:sz w:val="28"/>
        </w:rPr>
        <w:t xml:space="preserve"> выставления баллов</w:t>
      </w:r>
    </w:p>
    <w:p w:rsidR="00376C86" w:rsidRPr="00A30131" w:rsidRDefault="00376C86" w:rsidP="001D5CA1">
      <w:pPr>
        <w:pStyle w:val="ab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Понимание и ответы по тексту</w:t>
      </w:r>
    </w:p>
    <w:p w:rsidR="00376C86" w:rsidRPr="00A30131" w:rsidRDefault="005F2B6E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Задание </w:t>
      </w:r>
      <w:r w:rsidR="00DB51DD">
        <w:rPr>
          <w:rFonts w:ascii="Times New Roman" w:hAnsi="Times New Roman" w:cs="Times New Roman"/>
          <w:b/>
          <w:sz w:val="28"/>
        </w:rPr>
        <w:t>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1277"/>
        <w:gridCol w:w="3791"/>
      </w:tblGrid>
      <w:tr w:rsidR="00DB51DD" w:rsidRPr="00A30131" w:rsidTr="00DB51DD">
        <w:trPr>
          <w:jc w:val="center"/>
        </w:trPr>
        <w:tc>
          <w:tcPr>
            <w:tcW w:w="4289" w:type="dxa"/>
          </w:tcPr>
          <w:p w:rsidR="00DB51DD" w:rsidRPr="00A30131" w:rsidRDefault="00DB51DD" w:rsidP="00DB51DD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Ответы</w:t>
            </w:r>
          </w:p>
        </w:tc>
        <w:tc>
          <w:tcPr>
            <w:tcW w:w="1277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  <w:tc>
          <w:tcPr>
            <w:tcW w:w="3791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Дополнительная информация для учителя</w:t>
            </w:r>
          </w:p>
        </w:tc>
      </w:tr>
      <w:tr w:rsidR="00DB51DD" w:rsidRPr="00A30131" w:rsidTr="00DB51DD">
        <w:trPr>
          <w:jc w:val="center"/>
        </w:trPr>
        <w:tc>
          <w:tcPr>
            <w:tcW w:w="4289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Графическое обозначение</w:t>
            </w:r>
            <w:r w:rsidRPr="00A30131">
              <w:rPr>
                <w:rFonts w:ascii="Times New Roman" w:hAnsi="Times New Roman" w:cs="Times New Roman"/>
                <w:sz w:val="24"/>
              </w:rPr>
              <w:t xml:space="preserve"> трех частей (вступление, основная часть, заключение)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DB51DD" w:rsidRPr="00A30131" w:rsidRDefault="00DB51DD" w:rsidP="00B4203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A3013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91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1DD" w:rsidRPr="00A30131" w:rsidTr="00DB51DD">
        <w:trPr>
          <w:jc w:val="center"/>
        </w:trPr>
        <w:tc>
          <w:tcPr>
            <w:tcW w:w="4289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Последний побег Жилина</w:t>
            </w:r>
          </w:p>
        </w:tc>
        <w:tc>
          <w:tcPr>
            <w:tcW w:w="1277" w:type="dxa"/>
          </w:tcPr>
          <w:p w:rsidR="00DB51DD" w:rsidRPr="00A30131" w:rsidRDefault="00DB51DD" w:rsidP="00B4203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013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91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Обучающийся может подобрать другой вариант заголовка</w:t>
            </w:r>
          </w:p>
        </w:tc>
      </w:tr>
      <w:tr w:rsidR="00DB51DD" w:rsidRPr="00A30131" w:rsidTr="00DB51DD">
        <w:trPr>
          <w:jc w:val="center"/>
        </w:trPr>
        <w:tc>
          <w:tcPr>
            <w:tcW w:w="4289" w:type="dxa"/>
          </w:tcPr>
          <w:p w:rsidR="00DB51DD" w:rsidRDefault="00DB51DD" w:rsidP="006D00CA">
            <w:pPr>
              <w:pStyle w:val="ab"/>
              <w:ind w:left="0"/>
              <w:jc w:val="both"/>
              <w:rPr>
                <w:rStyle w:val="p"/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1.</w:t>
            </w:r>
            <w:r w:rsidRPr="00A30131">
              <w:rPr>
                <w:rStyle w:val="p"/>
                <w:rFonts w:ascii="Times New Roman" w:hAnsi="Times New Roman" w:cs="Times New Roman"/>
                <w:sz w:val="24"/>
                <w:szCs w:val="24"/>
              </w:rPr>
              <w:t>«…Перекрестился Жилин, подхватил рукой замок на колодке, чтобы не бренчал, пошел по дороге…»</w:t>
            </w:r>
          </w:p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DD" w:rsidRDefault="00DB51DD" w:rsidP="006D00CA">
            <w:pPr>
              <w:pStyle w:val="ab"/>
              <w:ind w:left="0"/>
              <w:jc w:val="both"/>
              <w:rPr>
                <w:rStyle w:val="p"/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2.«…</w:t>
            </w:r>
            <w:r w:rsidRPr="00A30131">
              <w:rPr>
                <w:rStyle w:val="p"/>
                <w:rFonts w:ascii="Times New Roman" w:hAnsi="Times New Roman" w:cs="Times New Roman"/>
                <w:sz w:val="24"/>
                <w:szCs w:val="24"/>
              </w:rPr>
              <w:t>Всю ночь шел. Только попались два татарина верхами, да Жилин издалека их услыхал, схоронился за дерево...»</w:t>
            </w:r>
          </w:p>
          <w:p w:rsidR="00DB51DD" w:rsidRPr="00A30131" w:rsidRDefault="00DB51DD" w:rsidP="006D00CA">
            <w:pPr>
              <w:pStyle w:val="ab"/>
              <w:ind w:left="0"/>
              <w:jc w:val="both"/>
              <w:rPr>
                <w:rStyle w:val="p"/>
                <w:rFonts w:ascii="Times New Roman" w:hAnsi="Times New Roman" w:cs="Times New Roman"/>
                <w:sz w:val="24"/>
                <w:szCs w:val="24"/>
              </w:rPr>
            </w:pPr>
          </w:p>
          <w:p w:rsidR="00DB51DD" w:rsidRDefault="00DB51DD" w:rsidP="006D00CA">
            <w:pPr>
              <w:pStyle w:val="ab"/>
              <w:ind w:left="0"/>
              <w:jc w:val="both"/>
              <w:rPr>
                <w:rStyle w:val="p"/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Style w:val="p"/>
                <w:rFonts w:ascii="Times New Roman" w:hAnsi="Times New Roman" w:cs="Times New Roman"/>
                <w:sz w:val="24"/>
                <w:szCs w:val="24"/>
              </w:rPr>
              <w:t xml:space="preserve">3.«…Замахал руками, закричал что </w:t>
            </w:r>
            <w:r>
              <w:rPr>
                <w:rStyle w:val="p"/>
                <w:rFonts w:ascii="Times New Roman" w:hAnsi="Times New Roman" w:cs="Times New Roman"/>
                <w:sz w:val="24"/>
                <w:szCs w:val="24"/>
              </w:rPr>
              <w:t xml:space="preserve">было духу своим: — Братцы! Выручай! </w:t>
            </w:r>
            <w:proofErr w:type="gramStart"/>
            <w:r>
              <w:rPr>
                <w:rStyle w:val="p"/>
                <w:rFonts w:ascii="Times New Roman" w:hAnsi="Times New Roman" w:cs="Times New Roman"/>
                <w:sz w:val="24"/>
                <w:szCs w:val="24"/>
              </w:rPr>
              <w:t>Б</w:t>
            </w:r>
            <w:r w:rsidRPr="00A30131">
              <w:rPr>
                <w:rStyle w:val="p"/>
                <w:rFonts w:ascii="Times New Roman" w:hAnsi="Times New Roman" w:cs="Times New Roman"/>
                <w:sz w:val="24"/>
                <w:szCs w:val="24"/>
              </w:rPr>
              <w:t>ратцы!...</w:t>
            </w:r>
            <w:proofErr w:type="gramEnd"/>
            <w:r w:rsidRPr="00A30131">
              <w:rPr>
                <w:rStyle w:val="p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1DD" w:rsidRDefault="00DB51DD" w:rsidP="006D00CA">
            <w:pPr>
              <w:pStyle w:val="ab"/>
              <w:ind w:left="0"/>
              <w:jc w:val="both"/>
              <w:rPr>
                <w:rStyle w:val="p"/>
                <w:rFonts w:ascii="Times New Roman" w:hAnsi="Times New Roman" w:cs="Times New Roman"/>
                <w:sz w:val="24"/>
                <w:szCs w:val="24"/>
              </w:rPr>
            </w:pPr>
          </w:p>
          <w:p w:rsidR="00DB51DD" w:rsidRDefault="002E265F" w:rsidP="001D5C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51DD" w:rsidRPr="000200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https://ilibrary.ru/text/1846/p.6/index.html</w:t>
              </w:r>
            </w:hyperlink>
          </w:p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B51DD" w:rsidRPr="00A30131" w:rsidRDefault="00DB51DD" w:rsidP="00B4203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A3013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791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Возможен  альтернативный вариант простого цитатного плана согласно структуре</w:t>
            </w:r>
          </w:p>
        </w:tc>
      </w:tr>
      <w:tr w:rsidR="00DB51DD" w:rsidRPr="00A30131" w:rsidTr="00DB51DD">
        <w:trPr>
          <w:jc w:val="center"/>
        </w:trPr>
        <w:tc>
          <w:tcPr>
            <w:tcW w:w="4290" w:type="dxa"/>
          </w:tcPr>
          <w:p w:rsidR="00DB51DD" w:rsidRPr="00A30131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</w:tcPr>
          <w:p w:rsidR="00DB51DD" w:rsidRPr="00A30131" w:rsidRDefault="00DB51DD" w:rsidP="00DB51DD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791" w:type="dxa"/>
          </w:tcPr>
          <w:p w:rsidR="00DB51DD" w:rsidRPr="00DB51DD" w:rsidRDefault="00DB51D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B51DD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</w:t>
            </w:r>
          </w:p>
        </w:tc>
      </w:tr>
    </w:tbl>
    <w:p w:rsidR="00E03FD6" w:rsidRPr="00A30131" w:rsidRDefault="00E03FD6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F2B6E" w:rsidRPr="00A30131" w:rsidRDefault="00BF31F2" w:rsidP="001D5CA1">
      <w:pPr>
        <w:pStyle w:val="ab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Анализ и интерпретация текста</w:t>
      </w:r>
    </w:p>
    <w:p w:rsidR="008D49F7" w:rsidRPr="00A30131" w:rsidRDefault="008D49F7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E1540E" w:rsidRPr="00A30131" w:rsidRDefault="002D2BE4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lastRenderedPageBreak/>
        <w:t xml:space="preserve">Задание 1. </w:t>
      </w:r>
      <w:r w:rsidR="00C80CCB" w:rsidRPr="00A30131">
        <w:rPr>
          <w:rFonts w:ascii="Times New Roman" w:hAnsi="Times New Roman" w:cs="Times New Roman"/>
          <w:b/>
          <w:sz w:val="28"/>
        </w:rPr>
        <w:t>Определите, в</w:t>
      </w:r>
      <w:r w:rsidRPr="00A30131">
        <w:rPr>
          <w:rFonts w:ascii="Times New Roman" w:hAnsi="Times New Roman" w:cs="Times New Roman"/>
          <w:b/>
          <w:sz w:val="28"/>
        </w:rPr>
        <w:t xml:space="preserve"> какой части произведения И.С. Тургенева «</w:t>
      </w:r>
      <w:r w:rsidR="00E1540E" w:rsidRPr="00A30131">
        <w:rPr>
          <w:rFonts w:ascii="Times New Roman" w:hAnsi="Times New Roman" w:cs="Times New Roman"/>
          <w:b/>
          <w:sz w:val="28"/>
        </w:rPr>
        <w:t>Муму» (</w:t>
      </w:r>
      <w:r w:rsidRPr="00A30131">
        <w:rPr>
          <w:rFonts w:ascii="Times New Roman" w:hAnsi="Times New Roman" w:cs="Times New Roman"/>
          <w:b/>
          <w:sz w:val="28"/>
        </w:rPr>
        <w:t>завязка, развитие действия, кульминация, развязка)</w:t>
      </w:r>
      <w:r w:rsidR="00C80CCB" w:rsidRPr="00A30131">
        <w:rPr>
          <w:rFonts w:ascii="Times New Roman" w:hAnsi="Times New Roman" w:cs="Times New Roman"/>
          <w:b/>
          <w:sz w:val="28"/>
        </w:rPr>
        <w:t xml:space="preserve"> заключена основная мысль произведения?</w:t>
      </w:r>
      <w:r w:rsidR="00E1540E" w:rsidRPr="00A30131">
        <w:rPr>
          <w:rFonts w:ascii="Times New Roman" w:hAnsi="Times New Roman" w:cs="Times New Roman"/>
          <w:b/>
          <w:sz w:val="28"/>
        </w:rPr>
        <w:t xml:space="preserve"> Запишите её.</w:t>
      </w:r>
    </w:p>
    <w:p w:rsidR="00E1540E" w:rsidRPr="00A30131" w:rsidRDefault="00E1540E" w:rsidP="001D5C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[2]</w:t>
      </w:r>
    </w:p>
    <w:p w:rsidR="00E1540E" w:rsidRPr="00A30131" w:rsidRDefault="00E1540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Время выполнения – 5 минут</w:t>
      </w:r>
    </w:p>
    <w:p w:rsidR="00B75B0D" w:rsidRPr="00A30131" w:rsidRDefault="00B75B0D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893594" w:rsidRDefault="00893594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283769" w:rsidRPr="00A30131" w:rsidRDefault="00B75B0D" w:rsidP="002837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Структурный </w:t>
      </w:r>
      <w:proofErr w:type="gramStart"/>
      <w:r w:rsidR="000200D9" w:rsidRPr="00A30131">
        <w:rPr>
          <w:rFonts w:ascii="Times New Roman" w:hAnsi="Times New Roman" w:cs="Times New Roman"/>
          <w:b/>
          <w:sz w:val="28"/>
        </w:rPr>
        <w:t xml:space="preserve">элемент:  </w:t>
      </w:r>
      <w:r w:rsidR="002D2BE4" w:rsidRPr="00A30131">
        <w:rPr>
          <w:rFonts w:ascii="Times New Roman" w:hAnsi="Times New Roman" w:cs="Times New Roman"/>
          <w:b/>
          <w:sz w:val="28"/>
        </w:rPr>
        <w:t>_</w:t>
      </w:r>
      <w:proofErr w:type="gramEnd"/>
      <w:r w:rsidR="002D2BE4" w:rsidRPr="00A30131">
        <w:rPr>
          <w:rFonts w:ascii="Times New Roman" w:hAnsi="Times New Roman" w:cs="Times New Roman"/>
          <w:b/>
          <w:sz w:val="28"/>
        </w:rPr>
        <w:t>______</w:t>
      </w:r>
      <w:r w:rsidRPr="00A30131">
        <w:rPr>
          <w:rFonts w:ascii="Times New Roman" w:hAnsi="Times New Roman" w:cs="Times New Roman"/>
          <w:b/>
          <w:sz w:val="28"/>
        </w:rPr>
        <w:t>_________________________</w:t>
      </w:r>
      <w:r w:rsidR="00283769">
        <w:rPr>
          <w:rFonts w:ascii="Times New Roman" w:hAnsi="Times New Roman" w:cs="Times New Roman"/>
          <w:b/>
          <w:sz w:val="28"/>
        </w:rPr>
        <w:t>______            [1</w:t>
      </w:r>
      <w:r w:rsidR="00283769" w:rsidRPr="00A30131">
        <w:rPr>
          <w:rFonts w:ascii="Times New Roman" w:hAnsi="Times New Roman" w:cs="Times New Roman"/>
          <w:b/>
          <w:sz w:val="28"/>
        </w:rPr>
        <w:t>]</w:t>
      </w:r>
    </w:p>
    <w:p w:rsidR="002D2BE4" w:rsidRPr="00A30131" w:rsidRDefault="002D2BE4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B75B0D" w:rsidRPr="00A30131" w:rsidRDefault="00B75B0D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DB51DD" w:rsidRDefault="00B75B0D" w:rsidP="006D00CA">
      <w:pPr>
        <w:pStyle w:val="ab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Основная мысль произведения:</w:t>
      </w:r>
    </w:p>
    <w:p w:rsidR="00DB51DD" w:rsidRPr="00A30131" w:rsidRDefault="00DB51DD" w:rsidP="006D00CA">
      <w:pPr>
        <w:pStyle w:val="ab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283769" w:rsidRPr="00A30131" w:rsidRDefault="00DB51DD" w:rsidP="002837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</w:t>
      </w:r>
      <w:r w:rsidR="00283769">
        <w:rPr>
          <w:rFonts w:ascii="Times New Roman" w:hAnsi="Times New Roman" w:cs="Times New Roman"/>
          <w:b/>
          <w:sz w:val="28"/>
        </w:rPr>
        <w:t xml:space="preserve">___________________________   </w:t>
      </w:r>
      <w:proofErr w:type="gramStart"/>
      <w:r w:rsidR="00283769">
        <w:rPr>
          <w:rFonts w:ascii="Times New Roman" w:hAnsi="Times New Roman" w:cs="Times New Roman"/>
          <w:b/>
          <w:sz w:val="28"/>
        </w:rPr>
        <w:t xml:space="preserve">   [</w:t>
      </w:r>
      <w:proofErr w:type="gramEnd"/>
      <w:r w:rsidR="00283769">
        <w:rPr>
          <w:rFonts w:ascii="Times New Roman" w:hAnsi="Times New Roman" w:cs="Times New Roman"/>
          <w:b/>
          <w:sz w:val="28"/>
        </w:rPr>
        <w:t>1</w:t>
      </w:r>
      <w:r w:rsidR="00283769" w:rsidRPr="00A30131">
        <w:rPr>
          <w:rFonts w:ascii="Times New Roman" w:hAnsi="Times New Roman" w:cs="Times New Roman"/>
          <w:b/>
          <w:sz w:val="28"/>
        </w:rPr>
        <w:t>]</w:t>
      </w:r>
    </w:p>
    <w:p w:rsidR="00DB51DD" w:rsidRPr="00A30131" w:rsidRDefault="00DB51DD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B75B0D" w:rsidRPr="00A30131" w:rsidRDefault="00B75B0D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893594" w:rsidRDefault="00893594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594" w:rsidRDefault="00893594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40E" w:rsidRPr="00A30131" w:rsidRDefault="0088614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31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A33E05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Прочитайте</w:t>
      </w:r>
      <w:r w:rsidR="00350900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эпизод рассказа И.С. Тургенева «Муму»</w:t>
      </w:r>
      <w:r w:rsidR="00FF6096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. Проанализируйте его</w:t>
      </w:r>
      <w:r w:rsidR="00220D16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F6096" w:rsidRPr="00A30131">
        <w:rPr>
          <w:rFonts w:ascii="Times New Roman" w:hAnsi="Times New Roman" w:cs="Times New Roman"/>
          <w:b/>
          <w:sz w:val="28"/>
          <w:szCs w:val="28"/>
        </w:rPr>
        <w:t xml:space="preserve">ответив </w:t>
      </w:r>
      <w:r w:rsidR="002564C4" w:rsidRPr="00A30131">
        <w:rPr>
          <w:rFonts w:ascii="Times New Roman" w:hAnsi="Times New Roman" w:cs="Times New Roman"/>
          <w:b/>
          <w:sz w:val="28"/>
          <w:szCs w:val="28"/>
        </w:rPr>
        <w:t>на</w:t>
      </w:r>
      <w:r w:rsidR="002477B2" w:rsidRPr="00A30131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="00A33E05" w:rsidRPr="00A30131">
        <w:rPr>
          <w:rFonts w:ascii="Times New Roman" w:hAnsi="Times New Roman" w:cs="Times New Roman"/>
          <w:b/>
          <w:sz w:val="28"/>
          <w:szCs w:val="28"/>
        </w:rPr>
        <w:t>.</w:t>
      </w:r>
      <w:r w:rsidR="00220D16" w:rsidRPr="00A30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40E" w:rsidRPr="00A30131" w:rsidRDefault="001A4465" w:rsidP="001D5C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[2]</w:t>
      </w:r>
    </w:p>
    <w:p w:rsidR="00E1540E" w:rsidRDefault="00E1540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Время выполнения – 5 минут</w:t>
      </w:r>
    </w:p>
    <w:p w:rsidR="004A32DB" w:rsidRPr="00A30131" w:rsidRDefault="004A32DB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B5" w:rsidRPr="00A30131" w:rsidRDefault="002D496F" w:rsidP="001D5CA1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color w:val="000000"/>
          <w:sz w:val="24"/>
          <w:u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AC2AB5" w:rsidRPr="00A30131">
        <w:rPr>
          <w:rFonts w:ascii="Times New Roman" w:hAnsi="Times New Roman" w:cs="Times New Roman"/>
          <w:sz w:val="28"/>
          <w:szCs w:val="28"/>
        </w:rPr>
        <w:t xml:space="preserve">Ни одна мать так не ухаживает за своим ребенком, как ухаживал Герасим за своей питомицей (собака оказалась сучкой.) Первое время она была очень слаба, тщедушна и собой некрасива, но понемногу справилась и выровнялась, а месяцев через восемь, благодаря неусыпным попечениям своего спасителя, превратилась в очень ладную собачку испанской породы, с длинными ушами, пушистым хвостом в виде трубы и большими выразительными глазами. Она страстно привязалась к Герасиму и не отставала от него ни на шаг, всё ходила за ним, повиливая хвостиком. Он и кличку ей дал — немые знают, что мычанье их обращает на себя внимание других, — он назвал ее Муму. Все люди в доме ее полюбили и тоже кликали </w:t>
      </w:r>
      <w:proofErr w:type="spellStart"/>
      <w:r w:rsidR="00AC2AB5" w:rsidRPr="00A30131">
        <w:rPr>
          <w:rFonts w:ascii="Times New Roman" w:hAnsi="Times New Roman" w:cs="Times New Roman"/>
          <w:sz w:val="28"/>
          <w:szCs w:val="28"/>
        </w:rPr>
        <w:t>Мумуней</w:t>
      </w:r>
      <w:proofErr w:type="spellEnd"/>
      <w:r w:rsidR="00AC2AB5" w:rsidRPr="00A30131">
        <w:rPr>
          <w:rFonts w:ascii="Times New Roman" w:hAnsi="Times New Roman" w:cs="Times New Roman"/>
          <w:sz w:val="28"/>
          <w:szCs w:val="28"/>
        </w:rPr>
        <w:t xml:space="preserve">. Она была чрезвычайно умна, ко всем ласкалась, но любила одного Герасима. Герасим сам ее любил без памяти... и ему было неприятно, когда другие ее гладили: боялся он, что ли, за нее, ревновал ли он к ней — бог весть! Она его будила по утрам, дергая его за полу, приводила к нему за повод старую водовозку, с которой жила в большой дружбе, с важностью на лице отправлялась вместе с ним на реку, караулила его метлы и лопаты, никого не подпускала к его каморке. Он нарочно для нее прорезал отверстие в своей двери, и она как будто чувствовала, что только в Герасимовой каморке она была полная хозяйка, и потому, войдя в нее, тотчас с довольным видом вскакивала на кровать. Ночью она не спала вовсе, но не лаяла без разбору, как иная глупая дворняжка, которая, сидя на задних лапах и подняв морду и зажмурив глаза, лает просто от скуки, так, на звезды, и обыкновенно три раза сряду, — нет! тонкий голосок Муму никогда не раздавался даром: </w:t>
      </w:r>
      <w:r w:rsidR="00AC2AB5" w:rsidRPr="00A30131">
        <w:rPr>
          <w:rFonts w:ascii="Times New Roman" w:hAnsi="Times New Roman" w:cs="Times New Roman"/>
          <w:sz w:val="28"/>
          <w:szCs w:val="28"/>
        </w:rPr>
        <w:lastRenderedPageBreak/>
        <w:t>либо чужой близко подходил к забору, либо где-нибудь поднимался подозрительный шум или шорох... С</w:t>
      </w:r>
      <w:r>
        <w:rPr>
          <w:rFonts w:ascii="Times New Roman" w:hAnsi="Times New Roman" w:cs="Times New Roman"/>
          <w:sz w:val="28"/>
          <w:szCs w:val="28"/>
        </w:rPr>
        <w:t>ловом, она сторожила отлично...</w:t>
      </w:r>
      <w:hyperlink r:id="rId11" w:history="1"/>
      <w:r w:rsidR="00AC2AB5" w:rsidRPr="00A3013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893594" w:rsidRDefault="00893594" w:rsidP="006D00CA">
      <w:pPr>
        <w:pStyle w:val="ac"/>
        <w:jc w:val="both"/>
        <w:rPr>
          <w:rFonts w:ascii="Times New Roman" w:hAnsi="Times New Roman" w:cs="Times New Roman"/>
        </w:rPr>
      </w:pPr>
    </w:p>
    <w:p w:rsidR="00E1540E" w:rsidRPr="00A30131" w:rsidRDefault="002E265F" w:rsidP="006D00CA">
      <w:pPr>
        <w:pStyle w:val="ac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2" w:history="1">
        <w:r w:rsidR="00AC2AB5" w:rsidRPr="00A301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https://ilibrary.ru/text/1250/p.1/index.html</w:t>
        </w:r>
      </w:hyperlink>
    </w:p>
    <w:p w:rsidR="00B75B0D" w:rsidRPr="00A30131" w:rsidRDefault="00B75B0D" w:rsidP="006D00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1540E" w:rsidRPr="00A30131" w:rsidRDefault="00DE1D0B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Перечислите, </w:t>
      </w:r>
      <w:r w:rsidR="00B75B0D" w:rsidRPr="00A30131">
        <w:rPr>
          <w:rFonts w:ascii="Times New Roman" w:hAnsi="Times New Roman" w:cs="Times New Roman"/>
          <w:b/>
          <w:sz w:val="28"/>
        </w:rPr>
        <w:t>к</w:t>
      </w:r>
      <w:r w:rsidR="006D3ECC" w:rsidRPr="00A30131">
        <w:rPr>
          <w:rFonts w:ascii="Times New Roman" w:hAnsi="Times New Roman" w:cs="Times New Roman"/>
          <w:b/>
          <w:sz w:val="28"/>
        </w:rPr>
        <w:t xml:space="preserve">то из </w:t>
      </w:r>
      <w:r w:rsidRPr="00A30131">
        <w:rPr>
          <w:rFonts w:ascii="Times New Roman" w:hAnsi="Times New Roman" w:cs="Times New Roman"/>
          <w:b/>
          <w:sz w:val="28"/>
        </w:rPr>
        <w:t xml:space="preserve">главных </w:t>
      </w:r>
      <w:r w:rsidR="006D3ECC" w:rsidRPr="00A30131">
        <w:rPr>
          <w:rFonts w:ascii="Times New Roman" w:hAnsi="Times New Roman" w:cs="Times New Roman"/>
          <w:b/>
          <w:sz w:val="28"/>
        </w:rPr>
        <w:t>героев рассказа принимает участие в эпизоде?</w:t>
      </w:r>
    </w:p>
    <w:p w:rsidR="00092D10" w:rsidRPr="00A30131" w:rsidRDefault="00092D10" w:rsidP="004A3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   [1]</w:t>
      </w:r>
    </w:p>
    <w:p w:rsidR="00E1540E" w:rsidRPr="00A30131" w:rsidRDefault="00E1540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___________________________________________________________________</w:t>
      </w:r>
    </w:p>
    <w:p w:rsidR="0097013B" w:rsidRPr="00A30131" w:rsidRDefault="0097013B" w:rsidP="006D00CA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</w:rPr>
      </w:pPr>
    </w:p>
    <w:p w:rsidR="003E13FA" w:rsidRPr="00A30131" w:rsidRDefault="00092D10" w:rsidP="006D00CA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131">
        <w:rPr>
          <w:rFonts w:ascii="Times New Roman" w:hAnsi="Times New Roman" w:cs="Times New Roman"/>
          <w:b/>
          <w:sz w:val="28"/>
        </w:rPr>
        <w:t>Выявите особенности пове</w:t>
      </w:r>
      <w:r w:rsidR="001A4465" w:rsidRPr="00A30131">
        <w:rPr>
          <w:rFonts w:ascii="Times New Roman" w:hAnsi="Times New Roman" w:cs="Times New Roman"/>
          <w:b/>
          <w:sz w:val="28"/>
        </w:rPr>
        <w:t>дения персонажей, п</w:t>
      </w:r>
      <w:r w:rsidR="003E13FA" w:rsidRPr="00A30131">
        <w:rPr>
          <w:rFonts w:ascii="Times New Roman" w:hAnsi="Times New Roman" w:cs="Times New Roman"/>
          <w:b/>
          <w:sz w:val="28"/>
        </w:rPr>
        <w:t xml:space="preserve">одумайте, </w:t>
      </w:r>
      <w:r w:rsidR="003E13FA"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каких качествах характера главных героев свидетельствует данный эпизод?</w:t>
      </w:r>
    </w:p>
    <w:p w:rsidR="00E1540E" w:rsidRPr="00A30131" w:rsidRDefault="00E1540E" w:rsidP="004A3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[1]</w:t>
      </w:r>
    </w:p>
    <w:p w:rsidR="00E1540E" w:rsidRPr="00A30131" w:rsidRDefault="00E1540E" w:rsidP="006D00CA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</w:t>
      </w:r>
      <w:r w:rsidR="00893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</w:t>
      </w:r>
    </w:p>
    <w:p w:rsidR="006D3ECC" w:rsidRPr="00A30131" w:rsidRDefault="003E13FA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______________________________________</w:t>
      </w:r>
      <w:r w:rsidR="00893594">
        <w:rPr>
          <w:rFonts w:ascii="Times New Roman" w:hAnsi="Times New Roman" w:cs="Times New Roman"/>
          <w:b/>
          <w:sz w:val="28"/>
        </w:rPr>
        <w:t>______________________________</w:t>
      </w:r>
    </w:p>
    <w:p w:rsidR="00092D10" w:rsidRPr="00A30131" w:rsidRDefault="00092D1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_______________________________________</w:t>
      </w:r>
      <w:r w:rsidR="00893594">
        <w:rPr>
          <w:rFonts w:ascii="Times New Roman" w:hAnsi="Times New Roman" w:cs="Times New Roman"/>
          <w:b/>
          <w:sz w:val="28"/>
        </w:rPr>
        <w:t>_____________________________</w:t>
      </w:r>
    </w:p>
    <w:p w:rsidR="00092D10" w:rsidRPr="00A30131" w:rsidRDefault="00092D10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_______________________________________</w:t>
      </w:r>
      <w:r w:rsidR="00893594">
        <w:rPr>
          <w:rFonts w:ascii="Times New Roman" w:hAnsi="Times New Roman" w:cs="Times New Roman"/>
          <w:b/>
          <w:sz w:val="28"/>
        </w:rPr>
        <w:t>_____________________________</w:t>
      </w:r>
    </w:p>
    <w:p w:rsidR="00E1540E" w:rsidRPr="00A30131" w:rsidRDefault="00E1540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1540E" w:rsidRPr="00A30131" w:rsidRDefault="00DE1D0B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Задание 3</w:t>
      </w:r>
      <w:r w:rsidR="00017610" w:rsidRPr="00A30131">
        <w:rPr>
          <w:rFonts w:ascii="Times New Roman" w:hAnsi="Times New Roman" w:cs="Times New Roman"/>
          <w:b/>
          <w:sz w:val="28"/>
        </w:rPr>
        <w:t>.</w:t>
      </w:r>
      <w:r w:rsidR="00AC2AB5" w:rsidRPr="00A30131">
        <w:rPr>
          <w:rFonts w:ascii="Times New Roman" w:hAnsi="Times New Roman" w:cs="Times New Roman"/>
          <w:b/>
          <w:sz w:val="28"/>
        </w:rPr>
        <w:t xml:space="preserve"> </w:t>
      </w:r>
      <w:r w:rsidR="00E1540E" w:rsidRPr="00A30131">
        <w:rPr>
          <w:rFonts w:ascii="Times New Roman" w:hAnsi="Times New Roman" w:cs="Times New Roman"/>
          <w:b/>
          <w:sz w:val="28"/>
        </w:rPr>
        <w:t>Рассмотрите таблицу</w:t>
      </w:r>
      <w:r w:rsidR="001A018D">
        <w:rPr>
          <w:rFonts w:ascii="Times New Roman" w:hAnsi="Times New Roman" w:cs="Times New Roman"/>
          <w:b/>
          <w:sz w:val="28"/>
        </w:rPr>
        <w:t>, в которой представлен план, цитаты фрагмента произведения Л.Н. Толстого «Кавказский пленник».</w:t>
      </w:r>
    </w:p>
    <w:p w:rsidR="00E1540E" w:rsidRPr="00A30131" w:rsidRDefault="00E1540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960"/>
        <w:gridCol w:w="4537"/>
      </w:tblGrid>
      <w:tr w:rsidR="00E1540E" w:rsidRPr="00A30131" w:rsidTr="00483B27">
        <w:tc>
          <w:tcPr>
            <w:tcW w:w="4960" w:type="dxa"/>
          </w:tcPr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0131">
              <w:rPr>
                <w:rFonts w:ascii="Times New Roman" w:hAnsi="Times New Roman" w:cs="Times New Roman"/>
                <w:b/>
                <w:sz w:val="28"/>
              </w:rPr>
              <w:t>План</w:t>
            </w:r>
          </w:p>
        </w:tc>
        <w:tc>
          <w:tcPr>
            <w:tcW w:w="4537" w:type="dxa"/>
          </w:tcPr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0131">
              <w:rPr>
                <w:rFonts w:ascii="Times New Roman" w:hAnsi="Times New Roman" w:cs="Times New Roman"/>
                <w:b/>
                <w:sz w:val="28"/>
              </w:rPr>
              <w:t>Цитаты из текста</w:t>
            </w:r>
          </w:p>
        </w:tc>
      </w:tr>
      <w:tr w:rsidR="00E1540E" w:rsidRPr="00A30131" w:rsidTr="00483B27">
        <w:tc>
          <w:tcPr>
            <w:tcW w:w="4960" w:type="dxa"/>
          </w:tcPr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1.Костылин в плену</w:t>
            </w: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2.Надежда на выкуп из плена</w:t>
            </w: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E" w:rsidRPr="00A30131" w:rsidRDefault="00E1540E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3.Трусость и слабость </w:t>
            </w:r>
            <w:proofErr w:type="spellStart"/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</w:p>
        </w:tc>
        <w:tc>
          <w:tcPr>
            <w:tcW w:w="4537" w:type="dxa"/>
          </w:tcPr>
          <w:p w:rsidR="00E1540E" w:rsidRPr="000200D9" w:rsidRDefault="000200D9" w:rsidP="006D00CA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t>«</w:t>
            </w:r>
            <w:r w:rsidR="00E1540E" w:rsidRPr="000200D9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Пришёл работник, и идёт за ним человек какой-то, толстый, босиком и ободранный; на ноге тоже колодка</w:t>
            </w:r>
            <w:r>
              <w:t>»</w:t>
            </w:r>
          </w:p>
          <w:p w:rsidR="00E1540E" w:rsidRPr="000200D9" w:rsidRDefault="00E1540E" w:rsidP="006D00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1540E" w:rsidRPr="000200D9" w:rsidRDefault="000200D9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E1540E" w:rsidRPr="000200D9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Костылин</w:t>
            </w:r>
            <w:proofErr w:type="spellEnd"/>
            <w:r w:rsidR="00E1540E" w:rsidRPr="000200D9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ещё раз писал домой, всё ждал присылки денег и скучал. По целым дням сидит в сарае и считает дни, когда письмо придёт, или спит</w:t>
            </w:r>
            <w:r>
              <w:t>»</w:t>
            </w:r>
          </w:p>
          <w:p w:rsidR="00E1540E" w:rsidRPr="000200D9" w:rsidRDefault="00E1540E" w:rsidP="006D00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1540E" w:rsidRDefault="002E265F" w:rsidP="006D00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E1540E" w:rsidRPr="00A30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1540E" w:rsidRPr="00A30131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="00E1540E"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 совсем разболелся, распух, и ломота во всем теле стала; и всё стонет или спит»</w:t>
            </w:r>
          </w:p>
          <w:p w:rsidR="000200D9" w:rsidRDefault="000200D9" w:rsidP="006D00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D9" w:rsidRDefault="002E265F" w:rsidP="006D00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00D9" w:rsidRPr="000200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https://ilibrary.ru/text/1846/p.6/index.html</w:t>
              </w:r>
            </w:hyperlink>
          </w:p>
          <w:p w:rsidR="000200D9" w:rsidRPr="000200D9" w:rsidRDefault="000200D9" w:rsidP="006D00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40E" w:rsidRPr="00A30131" w:rsidRDefault="00E1540E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B06D7" w:rsidRPr="00A30131" w:rsidRDefault="00611FFA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E13FA"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оставьте характерист</w:t>
      </w:r>
      <w:r w:rsidR="001A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ику </w:t>
      </w:r>
      <w:proofErr w:type="spellStart"/>
      <w:r w:rsidR="001A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Костылина</w:t>
      </w:r>
      <w:proofErr w:type="spellEnd"/>
      <w:r w:rsidR="003E13FA"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используя</w:t>
      </w:r>
      <w:r w:rsidR="001A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данный</w:t>
      </w:r>
      <w:r w:rsidR="003E13FA"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 и </w:t>
      </w:r>
      <w:r w:rsidR="001A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цитаты к нему</w:t>
      </w:r>
      <w:r w:rsidRPr="00A3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301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72FD" w:rsidRPr="00A30131">
        <w:rPr>
          <w:rFonts w:ascii="Times New Roman" w:hAnsi="Times New Roman" w:cs="Times New Roman"/>
          <w:b/>
          <w:sz w:val="28"/>
          <w:szCs w:val="28"/>
        </w:rPr>
        <w:t xml:space="preserve">Представьте работу в виде </w:t>
      </w:r>
      <w:proofErr w:type="spellStart"/>
      <w:r w:rsidR="00FF72FD" w:rsidRPr="00A30131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FF72FD" w:rsidRPr="00A30131">
        <w:rPr>
          <w:rFonts w:ascii="Times New Roman" w:hAnsi="Times New Roman" w:cs="Times New Roman"/>
          <w:b/>
          <w:sz w:val="28"/>
          <w:szCs w:val="28"/>
        </w:rPr>
        <w:t>.</w:t>
      </w:r>
    </w:p>
    <w:p w:rsidR="008743AF" w:rsidRPr="00A30131" w:rsidRDefault="008743AF" w:rsidP="004A32DB">
      <w:pPr>
        <w:pStyle w:val="ab"/>
        <w:spacing w:after="0" w:line="240" w:lineRule="auto"/>
        <w:ind w:left="927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[</w:t>
      </w:r>
      <w:r w:rsidR="00BE4727" w:rsidRPr="00A30131">
        <w:rPr>
          <w:rFonts w:ascii="Times New Roman" w:hAnsi="Times New Roman" w:cs="Times New Roman"/>
          <w:b/>
          <w:sz w:val="28"/>
        </w:rPr>
        <w:t>1</w:t>
      </w:r>
      <w:r w:rsidRPr="00A30131">
        <w:rPr>
          <w:rFonts w:ascii="Times New Roman" w:hAnsi="Times New Roman" w:cs="Times New Roman"/>
          <w:b/>
          <w:sz w:val="28"/>
        </w:rPr>
        <w:t>]</w:t>
      </w:r>
    </w:p>
    <w:p w:rsidR="006E3D4C" w:rsidRPr="00A30131" w:rsidRDefault="006E3D4C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743AF" w:rsidRPr="00DB51DD" w:rsidRDefault="00DB51DD" w:rsidP="00DB51D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Время на выполнение – 5 минут</w:t>
      </w:r>
    </w:p>
    <w:p w:rsidR="001650AA" w:rsidRPr="00A30131" w:rsidRDefault="001650AA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743AF" w:rsidRPr="00A30131" w:rsidRDefault="008743AF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30131">
        <w:rPr>
          <w:rFonts w:ascii="Times New Roman" w:hAnsi="Times New Roman" w:cs="Times New Roman"/>
          <w:b/>
          <w:sz w:val="28"/>
        </w:rPr>
        <w:t>Синквейн</w:t>
      </w:r>
      <w:proofErr w:type="spellEnd"/>
    </w:p>
    <w:p w:rsidR="008743AF" w:rsidRPr="00A30131" w:rsidRDefault="008743AF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1._____________________________</w:t>
      </w:r>
    </w:p>
    <w:p w:rsidR="008743AF" w:rsidRPr="00A30131" w:rsidRDefault="008743AF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2_____________________________</w:t>
      </w:r>
    </w:p>
    <w:p w:rsidR="008743AF" w:rsidRPr="00A30131" w:rsidRDefault="008743AF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lastRenderedPageBreak/>
        <w:t>3._____________________________</w:t>
      </w:r>
    </w:p>
    <w:p w:rsidR="008743AF" w:rsidRPr="00A30131" w:rsidRDefault="008743AF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4.______________________________</w:t>
      </w:r>
    </w:p>
    <w:p w:rsidR="00764BBA" w:rsidRPr="00A30131" w:rsidRDefault="008743AF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5.______________________________</w:t>
      </w:r>
      <w:r w:rsidR="004B624E" w:rsidRPr="00A3013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  <w:r w:rsidR="00787ACE" w:rsidRPr="00A30131">
        <w:rPr>
          <w:rFonts w:ascii="Times New Roman" w:hAnsi="Times New Roman" w:cs="Times New Roman"/>
          <w:b/>
          <w:sz w:val="28"/>
        </w:rPr>
        <w:t xml:space="preserve">                </w:t>
      </w:r>
      <w:r w:rsidR="004B624E" w:rsidRPr="00A30131">
        <w:rPr>
          <w:rFonts w:ascii="Times New Roman" w:hAnsi="Times New Roman" w:cs="Times New Roman"/>
          <w:b/>
          <w:sz w:val="28"/>
        </w:rPr>
        <w:t xml:space="preserve">   </w:t>
      </w:r>
      <w:r w:rsidR="009C7737" w:rsidRPr="00A30131">
        <w:rPr>
          <w:rFonts w:ascii="Times New Roman" w:hAnsi="Times New Roman" w:cs="Times New Roman"/>
          <w:b/>
          <w:sz w:val="28"/>
        </w:rPr>
        <w:t xml:space="preserve">                 </w:t>
      </w:r>
      <w:r w:rsidR="004B624E" w:rsidRPr="00A30131">
        <w:rPr>
          <w:rFonts w:ascii="Times New Roman" w:hAnsi="Times New Roman" w:cs="Times New Roman"/>
          <w:b/>
          <w:sz w:val="28"/>
        </w:rPr>
        <w:t xml:space="preserve"> </w:t>
      </w:r>
      <w:r w:rsidR="000761C7" w:rsidRPr="00A30131">
        <w:rPr>
          <w:rFonts w:ascii="Times New Roman" w:hAnsi="Times New Roman" w:cs="Times New Roman"/>
          <w:b/>
          <w:sz w:val="28"/>
        </w:rPr>
        <w:t xml:space="preserve"> </w:t>
      </w:r>
    </w:p>
    <w:p w:rsidR="006B3312" w:rsidRPr="004A32DB" w:rsidRDefault="006B3312" w:rsidP="004A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2034" w:rsidRPr="00DB51DD" w:rsidRDefault="00B42034" w:rsidP="00DB51D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F44CE" w:rsidRDefault="004F44CE" w:rsidP="004A32DB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EB4719" w:rsidRPr="00A30131" w:rsidRDefault="00EB4719" w:rsidP="004A32DB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Схемы выставления баллов</w:t>
      </w:r>
    </w:p>
    <w:p w:rsidR="00EB4719" w:rsidRPr="00A30131" w:rsidRDefault="00EB4719" w:rsidP="004A32DB">
      <w:pPr>
        <w:pStyle w:val="ab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Анализ и интерпретация текста</w:t>
      </w:r>
    </w:p>
    <w:p w:rsidR="001A277F" w:rsidRDefault="001A277F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</w:p>
    <w:p w:rsidR="00E01C4C" w:rsidRPr="00DB51DD" w:rsidRDefault="00E01C4C" w:rsidP="00DB5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B51DD">
        <w:rPr>
          <w:rFonts w:ascii="Times New Roman" w:hAnsi="Times New Roman" w:cs="Times New Roman"/>
          <w:b/>
          <w:sz w:val="28"/>
        </w:rPr>
        <w:t>Задание 1</w:t>
      </w:r>
    </w:p>
    <w:p w:rsidR="00E01C4C" w:rsidRPr="00A30131" w:rsidRDefault="00E01C4C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64"/>
        <w:gridCol w:w="3488"/>
      </w:tblGrid>
      <w:tr w:rsidR="00E01C4C" w:rsidRPr="00A30131" w:rsidTr="00483B27">
        <w:tc>
          <w:tcPr>
            <w:tcW w:w="4962" w:type="dxa"/>
          </w:tcPr>
          <w:p w:rsidR="00E01C4C" w:rsidRPr="00A30131" w:rsidRDefault="00E01C4C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  <w:tc>
          <w:tcPr>
            <w:tcW w:w="764" w:type="dxa"/>
          </w:tcPr>
          <w:p w:rsidR="00E01C4C" w:rsidRPr="00A30131" w:rsidRDefault="00E01C4C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 xml:space="preserve">Балл </w:t>
            </w:r>
          </w:p>
        </w:tc>
        <w:tc>
          <w:tcPr>
            <w:tcW w:w="3488" w:type="dxa"/>
          </w:tcPr>
          <w:p w:rsidR="00E01C4C" w:rsidRPr="00A30131" w:rsidRDefault="00E01C4C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</w:tr>
      <w:tr w:rsidR="00E01C4C" w:rsidRPr="00A30131" w:rsidTr="00483B27">
        <w:tc>
          <w:tcPr>
            <w:tcW w:w="4962" w:type="dxa"/>
          </w:tcPr>
          <w:p w:rsidR="00E01C4C" w:rsidRPr="00A30131" w:rsidRDefault="006B3312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Развязка</w:t>
            </w:r>
          </w:p>
        </w:tc>
        <w:tc>
          <w:tcPr>
            <w:tcW w:w="764" w:type="dxa"/>
          </w:tcPr>
          <w:p w:rsidR="00E01C4C" w:rsidRPr="00A30131" w:rsidRDefault="006B3312" w:rsidP="004A32D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88" w:type="dxa"/>
          </w:tcPr>
          <w:p w:rsidR="00E01C4C" w:rsidRPr="00A30131" w:rsidRDefault="00E01C4C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C4C" w:rsidRPr="00A30131" w:rsidTr="00483B27">
        <w:tc>
          <w:tcPr>
            <w:tcW w:w="4962" w:type="dxa"/>
          </w:tcPr>
          <w:p w:rsidR="00E01C4C" w:rsidRPr="00A30131" w:rsidRDefault="006B3312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Нравственное превосходство Герасима над барыней</w:t>
            </w:r>
          </w:p>
        </w:tc>
        <w:tc>
          <w:tcPr>
            <w:tcW w:w="764" w:type="dxa"/>
          </w:tcPr>
          <w:p w:rsidR="00E01C4C" w:rsidRPr="00A30131" w:rsidRDefault="00E01C4C" w:rsidP="004A32D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88" w:type="dxa"/>
          </w:tcPr>
          <w:p w:rsidR="00E01C4C" w:rsidRPr="00A30131" w:rsidRDefault="006B3312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Допускается аналогичная формулировка основной мысли</w:t>
            </w:r>
          </w:p>
        </w:tc>
      </w:tr>
    </w:tbl>
    <w:p w:rsidR="006E3D4C" w:rsidRPr="00A30131" w:rsidRDefault="006E3D4C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C6999" w:rsidRPr="00A30131" w:rsidRDefault="00E01C4C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Задание 2</w:t>
      </w:r>
    </w:p>
    <w:p w:rsidR="006C6999" w:rsidRPr="00A30131" w:rsidRDefault="006C6999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64"/>
        <w:gridCol w:w="3488"/>
      </w:tblGrid>
      <w:tr w:rsidR="006C6999" w:rsidRPr="00A30131" w:rsidTr="004A32DB">
        <w:tc>
          <w:tcPr>
            <w:tcW w:w="4962" w:type="dxa"/>
          </w:tcPr>
          <w:p w:rsidR="006C6999" w:rsidRPr="00A30131" w:rsidRDefault="006C6999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764" w:type="dxa"/>
          </w:tcPr>
          <w:p w:rsidR="006C6999" w:rsidRPr="00A30131" w:rsidRDefault="006C6999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 xml:space="preserve">Балл </w:t>
            </w:r>
          </w:p>
        </w:tc>
        <w:tc>
          <w:tcPr>
            <w:tcW w:w="3488" w:type="dxa"/>
          </w:tcPr>
          <w:p w:rsidR="006C6999" w:rsidRPr="00A30131" w:rsidRDefault="006C6999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</w:tr>
      <w:tr w:rsidR="006C6999" w:rsidRPr="00A30131" w:rsidTr="004A32DB">
        <w:tc>
          <w:tcPr>
            <w:tcW w:w="4962" w:type="dxa"/>
          </w:tcPr>
          <w:p w:rsidR="006C6999" w:rsidRPr="00A30131" w:rsidRDefault="006C6999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 xml:space="preserve">Анализирует эпизод прозаического текста, определяя качества характера </w:t>
            </w:r>
            <w:r w:rsidR="008743AF" w:rsidRPr="00A30131">
              <w:rPr>
                <w:rFonts w:ascii="Times New Roman" w:hAnsi="Times New Roman" w:cs="Times New Roman"/>
                <w:sz w:val="24"/>
              </w:rPr>
              <w:t xml:space="preserve">обоих </w:t>
            </w:r>
            <w:r w:rsidRPr="00A30131">
              <w:rPr>
                <w:rFonts w:ascii="Times New Roman" w:hAnsi="Times New Roman" w:cs="Times New Roman"/>
                <w:sz w:val="24"/>
              </w:rPr>
              <w:t>героев</w:t>
            </w:r>
          </w:p>
        </w:tc>
        <w:tc>
          <w:tcPr>
            <w:tcW w:w="764" w:type="dxa"/>
          </w:tcPr>
          <w:p w:rsidR="006C6999" w:rsidRPr="00A30131" w:rsidRDefault="006C6999" w:rsidP="004A32D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88" w:type="dxa"/>
          </w:tcPr>
          <w:p w:rsidR="006C6999" w:rsidRPr="00A30131" w:rsidRDefault="00BE4727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Акцентирует внимание на важности эпизода для характеристики главных героев</w:t>
            </w:r>
          </w:p>
        </w:tc>
      </w:tr>
      <w:tr w:rsidR="006C6999" w:rsidRPr="00A30131" w:rsidTr="004A32DB">
        <w:tc>
          <w:tcPr>
            <w:tcW w:w="4962" w:type="dxa"/>
          </w:tcPr>
          <w:p w:rsidR="006C6999" w:rsidRPr="00A30131" w:rsidRDefault="006C6999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Определяет ге</w:t>
            </w:r>
            <w:r w:rsidR="008743AF" w:rsidRPr="00A30131">
              <w:rPr>
                <w:rFonts w:ascii="Times New Roman" w:hAnsi="Times New Roman" w:cs="Times New Roman"/>
                <w:sz w:val="24"/>
              </w:rPr>
              <w:t>роев, характеризует качества характера только одного из них.</w:t>
            </w:r>
          </w:p>
        </w:tc>
        <w:tc>
          <w:tcPr>
            <w:tcW w:w="764" w:type="dxa"/>
          </w:tcPr>
          <w:p w:rsidR="006C6999" w:rsidRPr="00A30131" w:rsidRDefault="006C6999" w:rsidP="004A32D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88" w:type="dxa"/>
          </w:tcPr>
          <w:p w:rsidR="006C6999" w:rsidRPr="00A30131" w:rsidRDefault="006C6999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6999" w:rsidRPr="00A30131" w:rsidRDefault="006C6999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4719" w:rsidRPr="00A30131" w:rsidRDefault="00EB4719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З</w:t>
      </w:r>
      <w:r w:rsidR="00264B4C">
        <w:rPr>
          <w:rFonts w:ascii="Times New Roman" w:hAnsi="Times New Roman" w:cs="Times New Roman"/>
          <w:b/>
          <w:sz w:val="28"/>
        </w:rPr>
        <w:t>адание 3</w:t>
      </w:r>
    </w:p>
    <w:p w:rsidR="00EB4719" w:rsidRPr="00A30131" w:rsidRDefault="00EB4719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4928"/>
        <w:gridCol w:w="952"/>
        <w:gridCol w:w="3300"/>
      </w:tblGrid>
      <w:tr w:rsidR="00BE4727" w:rsidRPr="00A30131" w:rsidTr="004A32DB">
        <w:tc>
          <w:tcPr>
            <w:tcW w:w="4928" w:type="dxa"/>
          </w:tcPr>
          <w:p w:rsidR="00BE4727" w:rsidRPr="00A30131" w:rsidRDefault="00BE4727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Ответ</w:t>
            </w:r>
          </w:p>
        </w:tc>
        <w:tc>
          <w:tcPr>
            <w:tcW w:w="952" w:type="dxa"/>
          </w:tcPr>
          <w:p w:rsidR="00BE4727" w:rsidRPr="00A30131" w:rsidRDefault="00BE4727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3300" w:type="dxa"/>
          </w:tcPr>
          <w:p w:rsidR="00BE4727" w:rsidRPr="00A30131" w:rsidRDefault="00BE4727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</w:tr>
      <w:tr w:rsidR="00BE4727" w:rsidRPr="00A30131" w:rsidTr="004A32DB">
        <w:tc>
          <w:tcPr>
            <w:tcW w:w="4928" w:type="dxa"/>
          </w:tcPr>
          <w:p w:rsidR="00BE4727" w:rsidRPr="00A30131" w:rsidRDefault="00BE4727" w:rsidP="006D00CA">
            <w:pPr>
              <w:tabs>
                <w:tab w:val="center" w:pos="4189"/>
              </w:tabs>
              <w:ind w:lef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1.Пленник</w:t>
            </w:r>
          </w:p>
          <w:p w:rsidR="00BE4727" w:rsidRPr="00A30131" w:rsidRDefault="004A32DB" w:rsidP="006D00CA">
            <w:pPr>
              <w:tabs>
                <w:tab w:val="center" w:pos="4189"/>
              </w:tabs>
              <w:ind w:lef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2.Толстый, ободранный</w:t>
            </w:r>
          </w:p>
          <w:p w:rsidR="00BE4727" w:rsidRPr="00A30131" w:rsidRDefault="004A32DB" w:rsidP="006D00CA">
            <w:pPr>
              <w:tabs>
                <w:tab w:val="center" w:pos="4189"/>
              </w:tabs>
              <w:ind w:lef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3.Скучает, спит, ждет</w:t>
            </w:r>
          </w:p>
          <w:p w:rsidR="00BE4727" w:rsidRPr="00A30131" w:rsidRDefault="00BE4727" w:rsidP="006D00CA">
            <w:pPr>
              <w:tabs>
                <w:tab w:val="center" w:pos="4189"/>
              </w:tabs>
              <w:ind w:lef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4.Костылин – жалкий и трусливый персонаж</w:t>
            </w:r>
          </w:p>
          <w:p w:rsidR="00BE4727" w:rsidRPr="00A30131" w:rsidRDefault="00BE4727" w:rsidP="006D00CA">
            <w:pPr>
              <w:tabs>
                <w:tab w:val="center" w:pos="4189"/>
              </w:tabs>
              <w:ind w:lef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5.Костыль</w:t>
            </w:r>
          </w:p>
        </w:tc>
        <w:tc>
          <w:tcPr>
            <w:tcW w:w="952" w:type="dxa"/>
          </w:tcPr>
          <w:p w:rsidR="00BE4727" w:rsidRPr="00A30131" w:rsidRDefault="00BE4727" w:rsidP="004A32D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00" w:type="dxa"/>
          </w:tcPr>
          <w:p w:rsidR="00BE4727" w:rsidRPr="00A30131" w:rsidRDefault="00E01C4C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 xml:space="preserve">Возможен другой вариант </w:t>
            </w:r>
            <w:r w:rsidR="00B75B0D" w:rsidRPr="00A30131">
              <w:rPr>
                <w:rFonts w:ascii="Times New Roman" w:hAnsi="Times New Roman" w:cs="Times New Roman"/>
                <w:sz w:val="24"/>
              </w:rPr>
              <w:t xml:space="preserve">содержания </w:t>
            </w:r>
            <w:r w:rsidRPr="00A30131">
              <w:rPr>
                <w:rFonts w:ascii="Times New Roman" w:hAnsi="Times New Roman" w:cs="Times New Roman"/>
                <w:sz w:val="24"/>
              </w:rPr>
              <w:t xml:space="preserve">составления </w:t>
            </w:r>
            <w:proofErr w:type="spellStart"/>
            <w:r w:rsidRPr="00A30131"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</w:p>
        </w:tc>
      </w:tr>
    </w:tbl>
    <w:p w:rsidR="001A277F" w:rsidRPr="00C25AC3" w:rsidRDefault="001A277F" w:rsidP="00C25A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277F" w:rsidRDefault="001A277F" w:rsidP="004A32DB">
      <w:pPr>
        <w:pStyle w:val="ab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283769" w:rsidRDefault="00283769" w:rsidP="004A32DB">
      <w:pPr>
        <w:pStyle w:val="ab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7B3925" w:rsidRPr="00A30131" w:rsidRDefault="007B3925" w:rsidP="004A32DB">
      <w:pPr>
        <w:pStyle w:val="ab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Оценка и сравнительный анализ</w:t>
      </w:r>
    </w:p>
    <w:p w:rsidR="008D49F7" w:rsidRPr="00A30131" w:rsidRDefault="008D49F7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7B3925" w:rsidRPr="00A30131" w:rsidRDefault="004932C1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Задание</w:t>
      </w:r>
      <w:r w:rsidR="001A277F">
        <w:rPr>
          <w:rFonts w:ascii="Times New Roman" w:hAnsi="Times New Roman" w:cs="Times New Roman"/>
          <w:b/>
          <w:sz w:val="28"/>
        </w:rPr>
        <w:t xml:space="preserve"> 1</w:t>
      </w:r>
      <w:r w:rsidRPr="00A30131">
        <w:rPr>
          <w:rFonts w:ascii="Times New Roman" w:hAnsi="Times New Roman" w:cs="Times New Roman"/>
          <w:b/>
          <w:sz w:val="28"/>
        </w:rPr>
        <w:t xml:space="preserve"> </w:t>
      </w:r>
    </w:p>
    <w:p w:rsidR="00F12236" w:rsidRPr="00A30131" w:rsidRDefault="00955954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Рассмотрите таблицу</w:t>
      </w:r>
      <w:r w:rsidR="00493891" w:rsidRPr="00A30131">
        <w:rPr>
          <w:rFonts w:ascii="Times New Roman" w:hAnsi="Times New Roman" w:cs="Times New Roman"/>
          <w:b/>
          <w:sz w:val="28"/>
        </w:rPr>
        <w:t xml:space="preserve">. </w:t>
      </w:r>
      <w:r w:rsidR="0034660F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Сравните отрывок из произведения И.С. Тургенева «Муму»</w:t>
      </w:r>
      <w:r w:rsidR="00887A6C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34660F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гравюрой</w:t>
      </w:r>
      <w:r w:rsidR="00493891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Е.М. </w:t>
      </w:r>
      <w:proofErr w:type="spellStart"/>
      <w:r w:rsidR="00493891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>Бём</w:t>
      </w:r>
      <w:proofErr w:type="spellEnd"/>
      <w:r w:rsidR="0034660F" w:rsidRPr="00A3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нему.</w:t>
      </w:r>
      <w:r w:rsidR="0034660F" w:rsidRPr="00A30131">
        <w:rPr>
          <w:rFonts w:ascii="Times New Roman" w:hAnsi="Times New Roman" w:cs="Times New Roman"/>
          <w:lang w:eastAsia="ru-RU"/>
        </w:rPr>
        <w:t xml:space="preserve"> </w:t>
      </w:r>
      <w:r w:rsidR="0085610F" w:rsidRPr="00A30131">
        <w:rPr>
          <w:rFonts w:ascii="Times New Roman" w:hAnsi="Times New Roman" w:cs="Times New Roman"/>
          <w:b/>
          <w:sz w:val="28"/>
        </w:rPr>
        <w:t>Используйте план, данный</w:t>
      </w:r>
      <w:r w:rsidRPr="00A30131">
        <w:rPr>
          <w:rFonts w:ascii="Times New Roman" w:hAnsi="Times New Roman" w:cs="Times New Roman"/>
          <w:b/>
          <w:sz w:val="28"/>
        </w:rPr>
        <w:t xml:space="preserve"> во 2 колонке, дл</w:t>
      </w:r>
      <w:r w:rsidR="0085610F" w:rsidRPr="00A30131">
        <w:rPr>
          <w:rFonts w:ascii="Times New Roman" w:hAnsi="Times New Roman" w:cs="Times New Roman"/>
          <w:b/>
          <w:sz w:val="28"/>
        </w:rPr>
        <w:t>я нахождения сходств и различий</w:t>
      </w:r>
      <w:r w:rsidRPr="00A30131">
        <w:rPr>
          <w:rFonts w:ascii="Times New Roman" w:hAnsi="Times New Roman" w:cs="Times New Roman"/>
          <w:b/>
          <w:sz w:val="28"/>
        </w:rPr>
        <w:t xml:space="preserve"> работ.</w:t>
      </w:r>
      <w:r w:rsidR="00C56E70" w:rsidRPr="00A30131">
        <w:rPr>
          <w:rFonts w:ascii="Times New Roman" w:hAnsi="Times New Roman" w:cs="Times New Roman"/>
          <w:b/>
          <w:sz w:val="28"/>
        </w:rPr>
        <w:t xml:space="preserve"> Запишите в таблицу словосочетания, относящиеся к </w:t>
      </w:r>
      <w:r w:rsidR="000916B8" w:rsidRPr="00A30131">
        <w:rPr>
          <w:rFonts w:ascii="Times New Roman" w:hAnsi="Times New Roman" w:cs="Times New Roman"/>
          <w:b/>
          <w:sz w:val="28"/>
        </w:rPr>
        <w:t>сходства</w:t>
      </w:r>
      <w:r w:rsidR="00C56E70" w:rsidRPr="00A30131">
        <w:rPr>
          <w:rFonts w:ascii="Times New Roman" w:hAnsi="Times New Roman" w:cs="Times New Roman"/>
          <w:b/>
          <w:sz w:val="28"/>
        </w:rPr>
        <w:t>м,</w:t>
      </w:r>
      <w:r w:rsidR="000916B8" w:rsidRPr="00A30131">
        <w:rPr>
          <w:rFonts w:ascii="Times New Roman" w:hAnsi="Times New Roman" w:cs="Times New Roman"/>
          <w:b/>
          <w:sz w:val="28"/>
        </w:rPr>
        <w:t xml:space="preserve"> и </w:t>
      </w:r>
      <w:r w:rsidR="00C56E70" w:rsidRPr="00A30131">
        <w:rPr>
          <w:rFonts w:ascii="Times New Roman" w:hAnsi="Times New Roman" w:cs="Times New Roman"/>
          <w:b/>
          <w:sz w:val="28"/>
        </w:rPr>
        <w:t>словосочетания, относящиеся к различиям.</w:t>
      </w:r>
    </w:p>
    <w:p w:rsidR="0094252B" w:rsidRPr="00A30131" w:rsidRDefault="0094252B" w:rsidP="004A32DB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lastRenderedPageBreak/>
        <w:t>[10]</w:t>
      </w:r>
    </w:p>
    <w:p w:rsidR="0094252B" w:rsidRPr="00A30131" w:rsidRDefault="0094252B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4252B" w:rsidRPr="00A30131" w:rsidRDefault="0097013B" w:rsidP="006D00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Время на выполнение – 15 минут</w:t>
      </w:r>
    </w:p>
    <w:p w:rsidR="00FA2D59" w:rsidRPr="00A30131" w:rsidRDefault="00FA2D59" w:rsidP="006D00C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4253"/>
      </w:tblGrid>
      <w:tr w:rsidR="009323DB" w:rsidRPr="00A30131" w:rsidTr="00227376">
        <w:tc>
          <w:tcPr>
            <w:tcW w:w="3261" w:type="dxa"/>
          </w:tcPr>
          <w:p w:rsidR="009323DB" w:rsidRPr="00A30131" w:rsidRDefault="00955954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 xml:space="preserve">Отрывок из рассказа </w:t>
            </w:r>
            <w:proofErr w:type="spellStart"/>
            <w:r w:rsidR="009323DB" w:rsidRPr="00A30131">
              <w:rPr>
                <w:rFonts w:ascii="Times New Roman" w:hAnsi="Times New Roman" w:cs="Times New Roman"/>
                <w:b/>
                <w:sz w:val="24"/>
              </w:rPr>
              <w:t>И.С.Тургенев</w:t>
            </w:r>
            <w:r w:rsidRPr="00A30131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spellEnd"/>
            <w:r w:rsidR="009323DB" w:rsidRPr="00A30131">
              <w:rPr>
                <w:rFonts w:ascii="Times New Roman" w:hAnsi="Times New Roman" w:cs="Times New Roman"/>
                <w:b/>
                <w:sz w:val="24"/>
              </w:rPr>
              <w:t xml:space="preserve">  «Муму»</w:t>
            </w:r>
          </w:p>
        </w:tc>
        <w:tc>
          <w:tcPr>
            <w:tcW w:w="2409" w:type="dxa"/>
          </w:tcPr>
          <w:p w:rsidR="009323DB" w:rsidRPr="00A30131" w:rsidRDefault="0085610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4253" w:type="dxa"/>
          </w:tcPr>
          <w:p w:rsidR="008D49F7" w:rsidRPr="00A30131" w:rsidRDefault="009C6950" w:rsidP="006D00C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Гравюра </w:t>
            </w:r>
            <w:hyperlink r:id="rId15" w:tooltip="Бём, Елизавета Меркурьевна" w:history="1">
              <w:r w:rsidRPr="00A30131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Е. М. Бём</w:t>
              </w:r>
            </w:hyperlink>
            <w:r w:rsidRPr="00A30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с рисунка В. А. Табурина</w:t>
            </w:r>
            <w:r w:rsidRPr="00A3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3DB" w:rsidRPr="00A30131">
              <w:rPr>
                <w:rFonts w:ascii="Times New Roman" w:hAnsi="Times New Roman" w:cs="Times New Roman"/>
                <w:b/>
                <w:sz w:val="24"/>
                <w:szCs w:val="24"/>
              </w:rPr>
              <w:t>к произведению</w:t>
            </w:r>
            <w:r w:rsidRPr="00A3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И.С. Тургенева  «Муму»</w:t>
            </w:r>
          </w:p>
        </w:tc>
      </w:tr>
      <w:tr w:rsidR="00550545" w:rsidRPr="00A30131" w:rsidTr="00227376">
        <w:tc>
          <w:tcPr>
            <w:tcW w:w="3261" w:type="dxa"/>
          </w:tcPr>
          <w:p w:rsidR="00550545" w:rsidRPr="00A30131" w:rsidRDefault="00857F44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="00493891"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А Герасим всё греб да греб. Вот уже Москва осталась назади. Вот уже потянулись по берегам луга, огороды, поля, рощи, показались избы. Повеяло деревней. Он бросил весла, приник головой к Муму, которая сидела перед ним на сухой </w:t>
            </w:r>
            <w:proofErr w:type="spellStart"/>
            <w:r w:rsidR="00493891" w:rsidRPr="00A30131">
              <w:rPr>
                <w:rFonts w:ascii="Times New Roman" w:hAnsi="Times New Roman" w:cs="Times New Roman"/>
                <w:sz w:val="24"/>
                <w:szCs w:val="24"/>
              </w:rPr>
              <w:t>перекладинке</w:t>
            </w:r>
            <w:proofErr w:type="spellEnd"/>
            <w:r w:rsidR="00493891"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 — дно было залито водой — и остался неподвижным, скрестив могучие руки </w:t>
            </w:r>
            <w:proofErr w:type="gramStart"/>
            <w:r w:rsidR="00493891" w:rsidRPr="00A30131">
              <w:rPr>
                <w:rFonts w:ascii="Times New Roman" w:hAnsi="Times New Roman" w:cs="Times New Roman"/>
                <w:sz w:val="24"/>
                <w:szCs w:val="24"/>
              </w:rPr>
              <w:t>у ней</w:t>
            </w:r>
            <w:proofErr w:type="gramEnd"/>
            <w:r w:rsidR="00493891" w:rsidRPr="00A30131">
              <w:rPr>
                <w:rFonts w:ascii="Times New Roman" w:hAnsi="Times New Roman" w:cs="Times New Roman"/>
                <w:sz w:val="24"/>
                <w:szCs w:val="24"/>
              </w:rPr>
              <w:t xml:space="preserve"> на спине, между тем как лодку волной помаленьку относило назад к городу. Наконец Герасим выпрямился, поспешно, с каким-то болезненным озлоблением на лице, окутал веревкой взятые им кирпичи, приделал петлю, надел ее на шею Муму, поднял ее над рекой, в последний раз посмотрел на нее... Она доверчиво и без страха поглядывала на него и слегка махала хвостиком. </w:t>
            </w: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4660F" w:rsidRPr="00A30131" w:rsidRDefault="002E265F" w:rsidP="006D00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660F" w:rsidRPr="00A301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https://ilibrary.ru/text/1250/p.1/index.html</w:t>
              </w:r>
            </w:hyperlink>
          </w:p>
          <w:p w:rsidR="00550545" w:rsidRPr="00A30131" w:rsidRDefault="00550545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85610F" w:rsidRPr="00A30131" w:rsidRDefault="0085610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1.Главные герои и их действия.</w:t>
            </w:r>
          </w:p>
          <w:p w:rsidR="0085610F" w:rsidRPr="00A30131" w:rsidRDefault="0085610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2.Окружающая природа.</w:t>
            </w:r>
          </w:p>
          <w:p w:rsidR="0085610F" w:rsidRPr="00A30131" w:rsidRDefault="0085610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sz w:val="24"/>
                <w:szCs w:val="24"/>
              </w:rPr>
              <w:t>3.Выражение лица Герасима.</w:t>
            </w:r>
          </w:p>
          <w:p w:rsidR="0085610F" w:rsidRPr="00A30131" w:rsidRDefault="0085610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493E73" w:rsidRPr="00A30131" w:rsidRDefault="00E01C4C" w:rsidP="006D00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A77B7B" wp14:editId="7C390DC6">
                  <wp:extent cx="2602062" cy="3336052"/>
                  <wp:effectExtent l="0" t="0" r="8255" b="0"/>
                  <wp:docPr id="1" name="Рисунок 1" descr="https://upload.wikimedia.org/wikipedia/commons/6/64/TaburinTurge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6/64/TaburinTurge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774" cy="335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545" w:rsidRPr="00A30131" w:rsidRDefault="00550545" w:rsidP="006D00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660F" w:rsidRPr="00A30131" w:rsidRDefault="0034660F" w:rsidP="006D00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660F" w:rsidRPr="00A30131" w:rsidRDefault="002E265F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34660F" w:rsidRPr="00A301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https://upload.wikimedia.org/wikipedia/commons/6/64/TaburinTurgenev.jpg</w:t>
              </w:r>
            </w:hyperlink>
          </w:p>
          <w:p w:rsidR="000916B8" w:rsidRPr="00A30131" w:rsidRDefault="000916B8" w:rsidP="006D00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16B8" w:rsidRPr="00A30131" w:rsidTr="000916B8">
        <w:tc>
          <w:tcPr>
            <w:tcW w:w="5670" w:type="dxa"/>
            <w:gridSpan w:val="2"/>
          </w:tcPr>
          <w:p w:rsidR="000916B8" w:rsidRPr="00A30131" w:rsidRDefault="000916B8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Сходства</w:t>
            </w:r>
          </w:p>
        </w:tc>
        <w:tc>
          <w:tcPr>
            <w:tcW w:w="4253" w:type="dxa"/>
          </w:tcPr>
          <w:p w:rsidR="000916B8" w:rsidRPr="00A30131" w:rsidRDefault="000916B8" w:rsidP="006D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Различия</w:t>
            </w:r>
          </w:p>
        </w:tc>
      </w:tr>
      <w:tr w:rsidR="000916B8" w:rsidRPr="00A30131" w:rsidTr="000916B8">
        <w:tc>
          <w:tcPr>
            <w:tcW w:w="5670" w:type="dxa"/>
            <w:gridSpan w:val="2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916B8" w:rsidRPr="00A30131" w:rsidTr="000916B8">
        <w:trPr>
          <w:trHeight w:val="229"/>
        </w:trPr>
        <w:tc>
          <w:tcPr>
            <w:tcW w:w="5670" w:type="dxa"/>
            <w:gridSpan w:val="2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916B8" w:rsidRPr="00A30131" w:rsidTr="000916B8">
        <w:trPr>
          <w:trHeight w:val="229"/>
        </w:trPr>
        <w:tc>
          <w:tcPr>
            <w:tcW w:w="5670" w:type="dxa"/>
            <w:gridSpan w:val="2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916B8" w:rsidRPr="00A30131" w:rsidTr="000916B8">
        <w:trPr>
          <w:trHeight w:val="229"/>
        </w:trPr>
        <w:tc>
          <w:tcPr>
            <w:tcW w:w="5670" w:type="dxa"/>
            <w:gridSpan w:val="2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916B8" w:rsidRPr="00A30131" w:rsidTr="000916B8">
        <w:trPr>
          <w:trHeight w:val="229"/>
        </w:trPr>
        <w:tc>
          <w:tcPr>
            <w:tcW w:w="5670" w:type="dxa"/>
            <w:gridSpan w:val="2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916B8" w:rsidRPr="00A30131" w:rsidTr="000916B8">
        <w:trPr>
          <w:trHeight w:val="229"/>
        </w:trPr>
        <w:tc>
          <w:tcPr>
            <w:tcW w:w="5670" w:type="dxa"/>
            <w:gridSpan w:val="2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0916B8" w:rsidRPr="00A30131" w:rsidRDefault="000916B8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F0B1F" w:rsidRPr="00A30131" w:rsidTr="000916B8">
        <w:trPr>
          <w:trHeight w:val="229"/>
        </w:trPr>
        <w:tc>
          <w:tcPr>
            <w:tcW w:w="5670" w:type="dxa"/>
            <w:gridSpan w:val="2"/>
          </w:tcPr>
          <w:p w:rsidR="00FF0B1F" w:rsidRPr="00A30131" w:rsidRDefault="00FF0B1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53" w:type="dxa"/>
          </w:tcPr>
          <w:p w:rsidR="00FF0B1F" w:rsidRPr="00A30131" w:rsidRDefault="00FF0B1F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8755F8" w:rsidRPr="00A30131" w:rsidRDefault="00787ACE" w:rsidP="006D00C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 w:rsidRPr="00A3013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</w:t>
      </w:r>
      <w:r w:rsidR="00376C86" w:rsidRPr="00A30131">
        <w:rPr>
          <w:rFonts w:ascii="Times New Roman" w:hAnsi="Times New Roman" w:cs="Times New Roman"/>
          <w:b/>
          <w:sz w:val="28"/>
        </w:rPr>
        <w:t xml:space="preserve">    </w:t>
      </w:r>
      <w:r w:rsidRPr="00A30131">
        <w:rPr>
          <w:rFonts w:ascii="Times New Roman" w:hAnsi="Times New Roman" w:cs="Times New Roman"/>
          <w:b/>
          <w:sz w:val="28"/>
        </w:rPr>
        <w:t xml:space="preserve">    </w:t>
      </w:r>
      <w:r w:rsidR="00C228F2" w:rsidRPr="00A30131">
        <w:rPr>
          <w:rFonts w:ascii="Times New Roman" w:hAnsi="Times New Roman" w:cs="Times New Roman"/>
          <w:b/>
          <w:sz w:val="28"/>
        </w:rPr>
        <w:t xml:space="preserve">    </w:t>
      </w:r>
      <w:r w:rsidRPr="00A30131">
        <w:rPr>
          <w:rFonts w:ascii="Times New Roman" w:hAnsi="Times New Roman" w:cs="Times New Roman"/>
          <w:b/>
          <w:sz w:val="28"/>
        </w:rPr>
        <w:t xml:space="preserve">   </w:t>
      </w:r>
      <w:r w:rsidR="00955954" w:rsidRPr="00A30131">
        <w:rPr>
          <w:rFonts w:ascii="Times New Roman" w:hAnsi="Times New Roman" w:cs="Times New Roman"/>
          <w:b/>
          <w:sz w:val="28"/>
        </w:rPr>
        <w:t xml:space="preserve">       </w:t>
      </w:r>
      <w:r w:rsidRPr="00A30131">
        <w:rPr>
          <w:rFonts w:ascii="Times New Roman" w:hAnsi="Times New Roman" w:cs="Times New Roman"/>
          <w:b/>
          <w:sz w:val="28"/>
        </w:rPr>
        <w:t xml:space="preserve"> </w:t>
      </w:r>
    </w:p>
    <w:p w:rsidR="00764BBA" w:rsidRPr="009B116E" w:rsidRDefault="00764BBA" w:rsidP="009B11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86" w:rsidRPr="009B116E" w:rsidRDefault="00283769" w:rsidP="009B116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  <w:r w:rsidR="00376C86" w:rsidRPr="009B116E">
        <w:rPr>
          <w:rFonts w:ascii="Times New Roman" w:hAnsi="Times New Roman" w:cs="Times New Roman"/>
          <w:b/>
          <w:sz w:val="28"/>
          <w:szCs w:val="28"/>
        </w:rPr>
        <w:t xml:space="preserve"> выставления баллов</w:t>
      </w:r>
    </w:p>
    <w:p w:rsidR="00364088" w:rsidRPr="009B116E" w:rsidRDefault="00364088" w:rsidP="009B11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6E">
        <w:rPr>
          <w:rFonts w:ascii="Times New Roman" w:hAnsi="Times New Roman" w:cs="Times New Roman"/>
          <w:b/>
          <w:sz w:val="28"/>
          <w:szCs w:val="28"/>
        </w:rPr>
        <w:lastRenderedPageBreak/>
        <w:t>Оценка и сравнительный анализ</w:t>
      </w:r>
    </w:p>
    <w:p w:rsidR="00364088" w:rsidRPr="00A30131" w:rsidRDefault="00364088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</w:p>
    <w:p w:rsidR="00E15E8F" w:rsidRPr="00A30131" w:rsidRDefault="00E15E8F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  <w:r w:rsidRPr="00A30131">
        <w:rPr>
          <w:rFonts w:ascii="Times New Roman" w:hAnsi="Times New Roman" w:cs="Times New Roman"/>
          <w:b/>
          <w:sz w:val="28"/>
        </w:rPr>
        <w:t>Задание 1</w:t>
      </w:r>
    </w:p>
    <w:p w:rsidR="00447F3D" w:rsidRPr="00A30131" w:rsidRDefault="00447F3D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1373"/>
        <w:gridCol w:w="8339"/>
      </w:tblGrid>
      <w:tr w:rsidR="00447F3D" w:rsidRPr="00A30131" w:rsidTr="00447F3D">
        <w:tc>
          <w:tcPr>
            <w:tcW w:w="1384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8505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0131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447F3D" w:rsidRPr="00A30131" w:rsidTr="00447F3D">
        <w:tc>
          <w:tcPr>
            <w:tcW w:w="1384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8505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 xml:space="preserve">Показывает 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высокие навыки сравнительного анализа отрывка художественного произведения с</w:t>
            </w:r>
            <w:r w:rsidR="00887A6C"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гравюрой</w:t>
            </w:r>
            <w:r w:rsidR="004A32DB">
              <w:rPr>
                <w:rFonts w:ascii="Times New Roman" w:hAnsi="Times New Roman" w:cs="Times New Roman"/>
                <w:sz w:val="24"/>
                <w:lang w:val="kk-KZ"/>
              </w:rPr>
              <w:t xml:space="preserve"> согласно плану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. В полном объеме определяет сходства и различия дву</w:t>
            </w:r>
            <w:r w:rsidR="0085610F" w:rsidRPr="00A30131">
              <w:rPr>
                <w:rFonts w:ascii="Times New Roman" w:hAnsi="Times New Roman" w:cs="Times New Roman"/>
                <w:sz w:val="24"/>
                <w:lang w:val="kk-KZ"/>
              </w:rPr>
              <w:t>х видов искусства, верно записывает словосочетания, относящиеся к сходствам, словосочетания, относящиеся к различиям.</w:t>
            </w:r>
          </w:p>
        </w:tc>
      </w:tr>
      <w:tr w:rsidR="00447F3D" w:rsidRPr="00A30131" w:rsidTr="00447F3D">
        <w:tc>
          <w:tcPr>
            <w:tcW w:w="1384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8505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 xml:space="preserve">Достаточно </w:t>
            </w:r>
            <w:r w:rsidR="002D2BE4"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демонстрирует </w:t>
            </w:r>
            <w:r w:rsidR="00B75B0D" w:rsidRPr="00A30131">
              <w:rPr>
                <w:rFonts w:ascii="Times New Roman" w:hAnsi="Times New Roman" w:cs="Times New Roman"/>
                <w:sz w:val="24"/>
                <w:lang w:val="kk-KZ"/>
              </w:rPr>
              <w:t>умение сравнивать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 художествен</w:t>
            </w:r>
            <w:r w:rsidR="00887A6C"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ное произведение с 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гравюрой. Опир</w:t>
            </w:r>
            <w:r w:rsidR="00B75B0D" w:rsidRPr="00A30131">
              <w:rPr>
                <w:rFonts w:ascii="Times New Roman" w:hAnsi="Times New Roman" w:cs="Times New Roman"/>
                <w:sz w:val="24"/>
                <w:lang w:val="kk-KZ"/>
              </w:rPr>
              <w:t>ается на план  таблицы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, определяет сходства и различия двух работ.</w:t>
            </w:r>
          </w:p>
        </w:tc>
      </w:tr>
      <w:tr w:rsidR="00447F3D" w:rsidRPr="00A30131" w:rsidTr="00447F3D">
        <w:tc>
          <w:tcPr>
            <w:tcW w:w="1384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8505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Показывает навыки сравнительного анализа художественного произведения с гравюрой. Опи</w:t>
            </w:r>
            <w:r w:rsidR="00B75B0D" w:rsidRPr="00A30131">
              <w:rPr>
                <w:rFonts w:ascii="Times New Roman" w:hAnsi="Times New Roman" w:cs="Times New Roman"/>
                <w:sz w:val="24"/>
                <w:lang w:val="kk-KZ"/>
              </w:rPr>
              <w:t>рается на план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, находит 2-3 сходства и </w:t>
            </w:r>
            <w:r w:rsidR="00B75B0D"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и 2-3 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различия двух работ.</w:t>
            </w:r>
          </w:p>
        </w:tc>
      </w:tr>
      <w:tr w:rsidR="00447F3D" w:rsidRPr="00A30131" w:rsidTr="00447F3D">
        <w:tc>
          <w:tcPr>
            <w:tcW w:w="1384" w:type="dxa"/>
          </w:tcPr>
          <w:p w:rsidR="00447F3D" w:rsidRPr="00A30131" w:rsidRDefault="00AB14D1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8505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Показывает слабые навыки  сравнительного анализа художественного произ</w:t>
            </w:r>
            <w:r w:rsidR="00B75B0D" w:rsidRPr="00A30131">
              <w:rPr>
                <w:rFonts w:ascii="Times New Roman" w:hAnsi="Times New Roman" w:cs="Times New Roman"/>
                <w:sz w:val="24"/>
                <w:lang w:val="kk-KZ"/>
              </w:rPr>
              <w:t>ведения с гравюрой.   П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 xml:space="preserve">оказывает сходства двух работ, но затрудняется найти  различия. </w:t>
            </w:r>
          </w:p>
        </w:tc>
      </w:tr>
      <w:tr w:rsidR="00447F3D" w:rsidRPr="00A30131" w:rsidTr="00447F3D">
        <w:tc>
          <w:tcPr>
            <w:tcW w:w="1384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30131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8505" w:type="dxa"/>
          </w:tcPr>
          <w:p w:rsidR="00447F3D" w:rsidRPr="00A30131" w:rsidRDefault="00447F3D" w:rsidP="006D00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Показы</w:t>
            </w:r>
            <w:r w:rsidR="00B75B0D"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вает очень слабый навык </w:t>
            </w:r>
            <w:r w:rsidRPr="00A30131">
              <w:rPr>
                <w:rFonts w:ascii="Times New Roman" w:hAnsi="Times New Roman" w:cs="Times New Roman"/>
                <w:sz w:val="24"/>
                <w:lang w:val="kk-KZ"/>
              </w:rPr>
              <w:t>сравнительного анализа</w:t>
            </w:r>
            <w:r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Пытается анализировать некоторые</w:t>
            </w:r>
            <w:r w:rsidR="00B75B0D"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моменты </w:t>
            </w:r>
            <w:r w:rsidRPr="00A301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сходства и различия двух работ.</w:t>
            </w:r>
          </w:p>
        </w:tc>
      </w:tr>
    </w:tbl>
    <w:p w:rsidR="00E15E8F" w:rsidRPr="00A30131" w:rsidRDefault="00E15E8F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lang w:val="kk-KZ"/>
        </w:rPr>
      </w:pPr>
    </w:p>
    <w:p w:rsidR="000F57B1" w:rsidRPr="00A30131" w:rsidRDefault="000F57B1" w:rsidP="006D00CA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0F57B1" w:rsidRPr="00A30131" w:rsidSect="00DB51DD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5F" w:rsidRDefault="002E265F" w:rsidP="00324267">
      <w:pPr>
        <w:spacing w:after="0" w:line="240" w:lineRule="auto"/>
      </w:pPr>
      <w:r>
        <w:separator/>
      </w:r>
    </w:p>
  </w:endnote>
  <w:endnote w:type="continuationSeparator" w:id="0">
    <w:p w:rsidR="002E265F" w:rsidRDefault="002E265F" w:rsidP="0032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5F" w:rsidRDefault="002E265F" w:rsidP="00324267">
      <w:pPr>
        <w:spacing w:after="0" w:line="240" w:lineRule="auto"/>
      </w:pPr>
      <w:r>
        <w:separator/>
      </w:r>
    </w:p>
  </w:footnote>
  <w:footnote w:type="continuationSeparator" w:id="0">
    <w:p w:rsidR="002E265F" w:rsidRDefault="002E265F" w:rsidP="0032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67" w:rsidRDefault="008D45B2">
    <w:pPr>
      <w:pStyle w:val="a3"/>
    </w:pPr>
    <w:r>
      <w:rPr>
        <w:rFonts w:ascii="Times New Roman" w:hAnsi="Times New Roman" w:cs="Times New Roman"/>
        <w:sz w:val="24"/>
        <w:lang w:val="kk-KZ"/>
      </w:rPr>
      <w:t xml:space="preserve"> </w:t>
    </w:r>
    <w:r w:rsidR="00324267">
      <w:ptab w:relativeTo="margin" w:alignment="center" w:leader="none"/>
    </w:r>
    <w:r w:rsidR="0032426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7CA"/>
    <w:multiLevelType w:val="hybridMultilevel"/>
    <w:tmpl w:val="D638CD3E"/>
    <w:lvl w:ilvl="0" w:tplc="506834E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90F1A68"/>
    <w:multiLevelType w:val="hybridMultilevel"/>
    <w:tmpl w:val="6D26B228"/>
    <w:lvl w:ilvl="0" w:tplc="3AA8B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48524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0922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AB3F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C56A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C539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43C0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C474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62BB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460FC"/>
    <w:multiLevelType w:val="hybridMultilevel"/>
    <w:tmpl w:val="BBDEBC4E"/>
    <w:lvl w:ilvl="0" w:tplc="AAFAA3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00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E5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44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49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08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C8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4B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82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A71FB"/>
    <w:multiLevelType w:val="multilevel"/>
    <w:tmpl w:val="F620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130C7"/>
    <w:multiLevelType w:val="hybridMultilevel"/>
    <w:tmpl w:val="A656A7F2"/>
    <w:lvl w:ilvl="0" w:tplc="80FA86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0697B"/>
    <w:multiLevelType w:val="hybridMultilevel"/>
    <w:tmpl w:val="B7F60DE8"/>
    <w:lvl w:ilvl="0" w:tplc="C9CE6A5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03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002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4E0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C6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CB0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EF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E4D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C71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27E2F"/>
    <w:multiLevelType w:val="hybridMultilevel"/>
    <w:tmpl w:val="1362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397A"/>
    <w:multiLevelType w:val="hybridMultilevel"/>
    <w:tmpl w:val="D8445090"/>
    <w:lvl w:ilvl="0" w:tplc="1B48D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2346E4"/>
    <w:multiLevelType w:val="hybridMultilevel"/>
    <w:tmpl w:val="26865B8E"/>
    <w:lvl w:ilvl="0" w:tplc="83969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A4D277A"/>
    <w:multiLevelType w:val="hybridMultilevel"/>
    <w:tmpl w:val="810C4238"/>
    <w:lvl w:ilvl="0" w:tplc="B7EAFC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C8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24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E6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6D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EF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6C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0E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83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D73E23"/>
    <w:multiLevelType w:val="hybridMultilevel"/>
    <w:tmpl w:val="F9640F98"/>
    <w:lvl w:ilvl="0" w:tplc="873447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C9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45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04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5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82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23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26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EC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B7741D"/>
    <w:multiLevelType w:val="hybridMultilevel"/>
    <w:tmpl w:val="194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0906"/>
    <w:multiLevelType w:val="hybridMultilevel"/>
    <w:tmpl w:val="B30C40C4"/>
    <w:lvl w:ilvl="0" w:tplc="E0DE6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60FC4"/>
    <w:multiLevelType w:val="hybridMultilevel"/>
    <w:tmpl w:val="9A7A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05"/>
    <w:rsid w:val="000156F3"/>
    <w:rsid w:val="00017610"/>
    <w:rsid w:val="000200D9"/>
    <w:rsid w:val="000308DE"/>
    <w:rsid w:val="00030F23"/>
    <w:rsid w:val="000318F4"/>
    <w:rsid w:val="00036EFB"/>
    <w:rsid w:val="00045AA0"/>
    <w:rsid w:val="0005108A"/>
    <w:rsid w:val="000531AA"/>
    <w:rsid w:val="00053A03"/>
    <w:rsid w:val="0006039A"/>
    <w:rsid w:val="00071E4B"/>
    <w:rsid w:val="00072A0A"/>
    <w:rsid w:val="00074FD5"/>
    <w:rsid w:val="000761C7"/>
    <w:rsid w:val="00085C82"/>
    <w:rsid w:val="00086672"/>
    <w:rsid w:val="000916B8"/>
    <w:rsid w:val="00092D10"/>
    <w:rsid w:val="000A5F8E"/>
    <w:rsid w:val="000B1290"/>
    <w:rsid w:val="000C16C2"/>
    <w:rsid w:val="000E38B6"/>
    <w:rsid w:val="000F57B1"/>
    <w:rsid w:val="00130697"/>
    <w:rsid w:val="0013693A"/>
    <w:rsid w:val="00145433"/>
    <w:rsid w:val="00151F31"/>
    <w:rsid w:val="0015235A"/>
    <w:rsid w:val="001650AA"/>
    <w:rsid w:val="00174A45"/>
    <w:rsid w:val="0019132D"/>
    <w:rsid w:val="001A018D"/>
    <w:rsid w:val="001A2626"/>
    <w:rsid w:val="001A277F"/>
    <w:rsid w:val="001A350D"/>
    <w:rsid w:val="001A4465"/>
    <w:rsid w:val="001B05A0"/>
    <w:rsid w:val="001B326D"/>
    <w:rsid w:val="001C3E27"/>
    <w:rsid w:val="001D5CA1"/>
    <w:rsid w:val="001D60B2"/>
    <w:rsid w:val="001E7AB8"/>
    <w:rsid w:val="001F0DF2"/>
    <w:rsid w:val="002146D6"/>
    <w:rsid w:val="00220D16"/>
    <w:rsid w:val="002238AB"/>
    <w:rsid w:val="00227376"/>
    <w:rsid w:val="00240EB2"/>
    <w:rsid w:val="002477B2"/>
    <w:rsid w:val="00253DAC"/>
    <w:rsid w:val="002564C4"/>
    <w:rsid w:val="002617DC"/>
    <w:rsid w:val="00263AD3"/>
    <w:rsid w:val="00264B4C"/>
    <w:rsid w:val="00275F32"/>
    <w:rsid w:val="00281B14"/>
    <w:rsid w:val="00283769"/>
    <w:rsid w:val="00294548"/>
    <w:rsid w:val="002A3304"/>
    <w:rsid w:val="002B06D7"/>
    <w:rsid w:val="002D2BE4"/>
    <w:rsid w:val="002D496F"/>
    <w:rsid w:val="002D5C55"/>
    <w:rsid w:val="002E265F"/>
    <w:rsid w:val="002E5721"/>
    <w:rsid w:val="002E6D64"/>
    <w:rsid w:val="002F5AE9"/>
    <w:rsid w:val="002F79B6"/>
    <w:rsid w:val="00307009"/>
    <w:rsid w:val="0031069C"/>
    <w:rsid w:val="0031171C"/>
    <w:rsid w:val="003122F3"/>
    <w:rsid w:val="00324267"/>
    <w:rsid w:val="0032432B"/>
    <w:rsid w:val="00337AC9"/>
    <w:rsid w:val="0034660F"/>
    <w:rsid w:val="00350900"/>
    <w:rsid w:val="003565A1"/>
    <w:rsid w:val="003612DB"/>
    <w:rsid w:val="00361A66"/>
    <w:rsid w:val="00364088"/>
    <w:rsid w:val="00376C86"/>
    <w:rsid w:val="00376E22"/>
    <w:rsid w:val="003947E6"/>
    <w:rsid w:val="003E13FA"/>
    <w:rsid w:val="003E15C1"/>
    <w:rsid w:val="003E5783"/>
    <w:rsid w:val="00404567"/>
    <w:rsid w:val="00407318"/>
    <w:rsid w:val="0041264B"/>
    <w:rsid w:val="00421E7D"/>
    <w:rsid w:val="00433832"/>
    <w:rsid w:val="0044569E"/>
    <w:rsid w:val="00447F3D"/>
    <w:rsid w:val="00455E5F"/>
    <w:rsid w:val="00467F05"/>
    <w:rsid w:val="004932C1"/>
    <w:rsid w:val="00493891"/>
    <w:rsid w:val="00493E73"/>
    <w:rsid w:val="004A32DB"/>
    <w:rsid w:val="004B05D0"/>
    <w:rsid w:val="004B624E"/>
    <w:rsid w:val="004C17D6"/>
    <w:rsid w:val="004C6A9C"/>
    <w:rsid w:val="004D07C2"/>
    <w:rsid w:val="004D1A59"/>
    <w:rsid w:val="004D6F92"/>
    <w:rsid w:val="004E5A82"/>
    <w:rsid w:val="004F44CE"/>
    <w:rsid w:val="00510CCA"/>
    <w:rsid w:val="005178B8"/>
    <w:rsid w:val="00525AD6"/>
    <w:rsid w:val="005444C5"/>
    <w:rsid w:val="00550545"/>
    <w:rsid w:val="005A5F5C"/>
    <w:rsid w:val="005B0FB6"/>
    <w:rsid w:val="005B3CAE"/>
    <w:rsid w:val="005B44F7"/>
    <w:rsid w:val="005C3069"/>
    <w:rsid w:val="005C52D0"/>
    <w:rsid w:val="005D302D"/>
    <w:rsid w:val="005E5FDA"/>
    <w:rsid w:val="005E7971"/>
    <w:rsid w:val="005F2B6E"/>
    <w:rsid w:val="005F3614"/>
    <w:rsid w:val="00603876"/>
    <w:rsid w:val="00610C48"/>
    <w:rsid w:val="00611FFA"/>
    <w:rsid w:val="00624728"/>
    <w:rsid w:val="00634C8A"/>
    <w:rsid w:val="006424EC"/>
    <w:rsid w:val="00646684"/>
    <w:rsid w:val="0065039A"/>
    <w:rsid w:val="00687B63"/>
    <w:rsid w:val="006A2DFD"/>
    <w:rsid w:val="006B3312"/>
    <w:rsid w:val="006C6999"/>
    <w:rsid w:val="006D00CA"/>
    <w:rsid w:val="006D3ECC"/>
    <w:rsid w:val="006E3D4C"/>
    <w:rsid w:val="007149E3"/>
    <w:rsid w:val="0072095F"/>
    <w:rsid w:val="0072410D"/>
    <w:rsid w:val="00724E7B"/>
    <w:rsid w:val="0074549B"/>
    <w:rsid w:val="007534BF"/>
    <w:rsid w:val="00754C00"/>
    <w:rsid w:val="00761041"/>
    <w:rsid w:val="007616DF"/>
    <w:rsid w:val="00764BBA"/>
    <w:rsid w:val="00771893"/>
    <w:rsid w:val="0077198E"/>
    <w:rsid w:val="00775FEA"/>
    <w:rsid w:val="00776847"/>
    <w:rsid w:val="00776A31"/>
    <w:rsid w:val="00787ACE"/>
    <w:rsid w:val="00793467"/>
    <w:rsid w:val="007946CC"/>
    <w:rsid w:val="007A7B4A"/>
    <w:rsid w:val="007B0151"/>
    <w:rsid w:val="007B2AFC"/>
    <w:rsid w:val="007B3925"/>
    <w:rsid w:val="007C3795"/>
    <w:rsid w:val="007C58F0"/>
    <w:rsid w:val="007D59B7"/>
    <w:rsid w:val="007E1C53"/>
    <w:rsid w:val="007E1E1F"/>
    <w:rsid w:val="007E1EBC"/>
    <w:rsid w:val="007F7C3C"/>
    <w:rsid w:val="008017F2"/>
    <w:rsid w:val="00810E43"/>
    <w:rsid w:val="00824F13"/>
    <w:rsid w:val="008420C6"/>
    <w:rsid w:val="00852944"/>
    <w:rsid w:val="0085415D"/>
    <w:rsid w:val="0085610F"/>
    <w:rsid w:val="00857F44"/>
    <w:rsid w:val="00870F7A"/>
    <w:rsid w:val="008743AF"/>
    <w:rsid w:val="008755F8"/>
    <w:rsid w:val="0088614E"/>
    <w:rsid w:val="00887A6C"/>
    <w:rsid w:val="00893594"/>
    <w:rsid w:val="008A29FB"/>
    <w:rsid w:val="008B602E"/>
    <w:rsid w:val="008C3A42"/>
    <w:rsid w:val="008D45B2"/>
    <w:rsid w:val="008D49F7"/>
    <w:rsid w:val="008F53A0"/>
    <w:rsid w:val="00921549"/>
    <w:rsid w:val="00930692"/>
    <w:rsid w:val="009323DB"/>
    <w:rsid w:val="0094252B"/>
    <w:rsid w:val="00954ABD"/>
    <w:rsid w:val="00955954"/>
    <w:rsid w:val="0097013B"/>
    <w:rsid w:val="0099606A"/>
    <w:rsid w:val="009A0550"/>
    <w:rsid w:val="009B116E"/>
    <w:rsid w:val="009B1893"/>
    <w:rsid w:val="009C0F6B"/>
    <w:rsid w:val="009C67D7"/>
    <w:rsid w:val="009C6950"/>
    <w:rsid w:val="009C7737"/>
    <w:rsid w:val="009D55A8"/>
    <w:rsid w:val="009F715F"/>
    <w:rsid w:val="00A122A2"/>
    <w:rsid w:val="00A30131"/>
    <w:rsid w:val="00A33353"/>
    <w:rsid w:val="00A33E05"/>
    <w:rsid w:val="00A4163A"/>
    <w:rsid w:val="00A43994"/>
    <w:rsid w:val="00A50A24"/>
    <w:rsid w:val="00A51AA8"/>
    <w:rsid w:val="00A5277F"/>
    <w:rsid w:val="00A652EA"/>
    <w:rsid w:val="00A829C0"/>
    <w:rsid w:val="00A82F5C"/>
    <w:rsid w:val="00A83408"/>
    <w:rsid w:val="00A84A9C"/>
    <w:rsid w:val="00AA5147"/>
    <w:rsid w:val="00AB14D1"/>
    <w:rsid w:val="00AB23AA"/>
    <w:rsid w:val="00AC1850"/>
    <w:rsid w:val="00AC2AB5"/>
    <w:rsid w:val="00AC60C7"/>
    <w:rsid w:val="00AD0248"/>
    <w:rsid w:val="00AF1BF4"/>
    <w:rsid w:val="00B20F55"/>
    <w:rsid w:val="00B42034"/>
    <w:rsid w:val="00B44230"/>
    <w:rsid w:val="00B4428E"/>
    <w:rsid w:val="00B5355A"/>
    <w:rsid w:val="00B54B18"/>
    <w:rsid w:val="00B565F4"/>
    <w:rsid w:val="00B60745"/>
    <w:rsid w:val="00B75B0D"/>
    <w:rsid w:val="00B80E3C"/>
    <w:rsid w:val="00B842DA"/>
    <w:rsid w:val="00BA60C6"/>
    <w:rsid w:val="00BB4ACA"/>
    <w:rsid w:val="00BB5140"/>
    <w:rsid w:val="00BD2F72"/>
    <w:rsid w:val="00BD3438"/>
    <w:rsid w:val="00BE4727"/>
    <w:rsid w:val="00BE69E9"/>
    <w:rsid w:val="00BE7DA8"/>
    <w:rsid w:val="00BF1A99"/>
    <w:rsid w:val="00BF31F2"/>
    <w:rsid w:val="00C113AB"/>
    <w:rsid w:val="00C2215C"/>
    <w:rsid w:val="00C228F2"/>
    <w:rsid w:val="00C23EEB"/>
    <w:rsid w:val="00C25AC3"/>
    <w:rsid w:val="00C26340"/>
    <w:rsid w:val="00C34DBA"/>
    <w:rsid w:val="00C40885"/>
    <w:rsid w:val="00C4192D"/>
    <w:rsid w:val="00C43559"/>
    <w:rsid w:val="00C51B4B"/>
    <w:rsid w:val="00C5341A"/>
    <w:rsid w:val="00C56E70"/>
    <w:rsid w:val="00C76C49"/>
    <w:rsid w:val="00C80CCB"/>
    <w:rsid w:val="00C86954"/>
    <w:rsid w:val="00C97CC5"/>
    <w:rsid w:val="00CB0281"/>
    <w:rsid w:val="00CC1224"/>
    <w:rsid w:val="00CD0034"/>
    <w:rsid w:val="00CE14CA"/>
    <w:rsid w:val="00CE677D"/>
    <w:rsid w:val="00D00F10"/>
    <w:rsid w:val="00D240FE"/>
    <w:rsid w:val="00D83640"/>
    <w:rsid w:val="00D90C1B"/>
    <w:rsid w:val="00D92916"/>
    <w:rsid w:val="00D9308E"/>
    <w:rsid w:val="00D97094"/>
    <w:rsid w:val="00DB51DD"/>
    <w:rsid w:val="00DE1D0B"/>
    <w:rsid w:val="00DF0749"/>
    <w:rsid w:val="00DF23F6"/>
    <w:rsid w:val="00DF2E6C"/>
    <w:rsid w:val="00E01C4C"/>
    <w:rsid w:val="00E03FD6"/>
    <w:rsid w:val="00E1540E"/>
    <w:rsid w:val="00E15E8F"/>
    <w:rsid w:val="00E3643A"/>
    <w:rsid w:val="00E42F42"/>
    <w:rsid w:val="00E60BCB"/>
    <w:rsid w:val="00E73AC0"/>
    <w:rsid w:val="00E74DF5"/>
    <w:rsid w:val="00E7741D"/>
    <w:rsid w:val="00E81DEB"/>
    <w:rsid w:val="00E84831"/>
    <w:rsid w:val="00E96DF4"/>
    <w:rsid w:val="00EA41E1"/>
    <w:rsid w:val="00EA4F36"/>
    <w:rsid w:val="00EB0A4B"/>
    <w:rsid w:val="00EB4719"/>
    <w:rsid w:val="00EB6EA4"/>
    <w:rsid w:val="00EC289E"/>
    <w:rsid w:val="00EC558A"/>
    <w:rsid w:val="00ED5718"/>
    <w:rsid w:val="00ED584C"/>
    <w:rsid w:val="00ED5E07"/>
    <w:rsid w:val="00EF1032"/>
    <w:rsid w:val="00F12236"/>
    <w:rsid w:val="00F14902"/>
    <w:rsid w:val="00F31BBB"/>
    <w:rsid w:val="00F3325D"/>
    <w:rsid w:val="00F40FCD"/>
    <w:rsid w:val="00F41802"/>
    <w:rsid w:val="00F443F0"/>
    <w:rsid w:val="00F44C08"/>
    <w:rsid w:val="00F74AF4"/>
    <w:rsid w:val="00F75F48"/>
    <w:rsid w:val="00F804EA"/>
    <w:rsid w:val="00F86FC2"/>
    <w:rsid w:val="00F936BC"/>
    <w:rsid w:val="00FA2D59"/>
    <w:rsid w:val="00FA767B"/>
    <w:rsid w:val="00FC3D32"/>
    <w:rsid w:val="00FC7196"/>
    <w:rsid w:val="00FD3B5C"/>
    <w:rsid w:val="00FD6094"/>
    <w:rsid w:val="00FE2A02"/>
    <w:rsid w:val="00FF0B1F"/>
    <w:rsid w:val="00FF2342"/>
    <w:rsid w:val="00FF6096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C50D"/>
  <w15:docId w15:val="{0C5A54EB-FA3C-4CD8-B47B-827FF765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267"/>
  </w:style>
  <w:style w:type="paragraph" w:styleId="a5">
    <w:name w:val="footer"/>
    <w:basedOn w:val="a"/>
    <w:link w:val="a6"/>
    <w:uiPriority w:val="99"/>
    <w:unhideWhenUsed/>
    <w:rsid w:val="0032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267"/>
  </w:style>
  <w:style w:type="paragraph" w:styleId="a7">
    <w:name w:val="Balloon Text"/>
    <w:basedOn w:val="a"/>
    <w:link w:val="a8"/>
    <w:uiPriority w:val="99"/>
    <w:semiHidden/>
    <w:unhideWhenUsed/>
    <w:rsid w:val="0032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5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32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2916"/>
    <w:pPr>
      <w:ind w:left="720"/>
      <w:contextualSpacing/>
    </w:pPr>
  </w:style>
  <w:style w:type="paragraph" w:styleId="ac">
    <w:name w:val="No Spacing"/>
    <w:uiPriority w:val="1"/>
    <w:qFormat/>
    <w:rsid w:val="00AF1BF4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8F53A0"/>
    <w:pPr>
      <w:spacing w:after="0" w:line="240" w:lineRule="auto"/>
    </w:pPr>
    <w:rPr>
      <w:lang w:eastAsia="ru-RU"/>
    </w:rPr>
  </w:style>
  <w:style w:type="character" w:customStyle="1" w:styleId="p">
    <w:name w:val="p"/>
    <w:basedOn w:val="a0"/>
    <w:rsid w:val="002E5721"/>
  </w:style>
  <w:style w:type="character" w:customStyle="1" w:styleId="10">
    <w:name w:val="Стиль1 Знак"/>
    <w:basedOn w:val="a0"/>
    <w:link w:val="1"/>
    <w:rsid w:val="008F53A0"/>
    <w:rPr>
      <w:lang w:eastAsia="ru-RU"/>
    </w:rPr>
  </w:style>
  <w:style w:type="character" w:styleId="ad">
    <w:name w:val="Emphasis"/>
    <w:basedOn w:val="a0"/>
    <w:uiPriority w:val="20"/>
    <w:qFormat/>
    <w:rsid w:val="00FF7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xn----8sbiecm6bhdx8i.xn--p1ai/%D0%9A%D0%BE%D1%81%D1%82%D1%8B%D0%BB%D0%B8%D0%BD.html" TargetMode="External"/><Relationship Id="rId18" Type="http://schemas.openxmlformats.org/officeDocument/2006/relationships/hyperlink" Target="https://upload.wikimedia.org/wikipedia/commons/6/64/TaburinTurgenev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ibrary.ru/text/1250/p.1/index.htm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ilibrary.ru/text/1250/p.1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l-the-books.ru/books/turgenev-ivan-mum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91%D0%BC,_%D0%95%D0%BB%D0%B8%D0%B7%D0%B0%D0%B2%D0%B5%D1%82%D0%B0_%D0%9C%D0%B5%D1%80%D0%BA%D1%83%D1%80%D1%8C%D0%B5%D0%B2%D0%BD%D0%B0" TargetMode="External"/><Relationship Id="rId10" Type="http://schemas.openxmlformats.org/officeDocument/2006/relationships/hyperlink" Target="https://ilibrary.ru/text/1846/p.6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ibrary.ru/text/1846/p.6/index.html" TargetMode="External"/><Relationship Id="rId14" Type="http://schemas.openxmlformats.org/officeDocument/2006/relationships/hyperlink" Target="https://ilibrary.ru/text/1846/p.6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780B-4AAC-417C-8643-569BD3BD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 Begalin</dc:creator>
  <cp:keywords/>
  <dc:description/>
  <cp:lastModifiedBy>Admin</cp:lastModifiedBy>
  <cp:revision>160</cp:revision>
  <dcterms:created xsi:type="dcterms:W3CDTF">2019-07-08T14:51:00Z</dcterms:created>
  <dcterms:modified xsi:type="dcterms:W3CDTF">2020-10-20T12:57:00Z</dcterms:modified>
</cp:coreProperties>
</file>