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DF" w:rsidRPr="00EA027D" w:rsidRDefault="00CD76DF" w:rsidP="00CD76DF">
      <w:pPr>
        <w:pStyle w:val="3"/>
        <w:tabs>
          <w:tab w:val="center" w:pos="4819"/>
          <w:tab w:val="left" w:pos="6450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Toc425505444"/>
      <w:proofErr w:type="spellStart"/>
      <w:r w:rsidRPr="00EA027D">
        <w:rPr>
          <w:rFonts w:ascii="Times New Roman" w:hAnsi="Times New Roman" w:cs="Times New Roman"/>
          <w:sz w:val="22"/>
          <w:szCs w:val="22"/>
          <w:lang w:val="ru-RU"/>
        </w:rPr>
        <w:t>Қысқа</w:t>
      </w:r>
      <w:proofErr w:type="spellEnd"/>
      <w:r w:rsidRPr="00EA027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027D">
        <w:rPr>
          <w:rFonts w:ascii="Times New Roman" w:hAnsi="Times New Roman" w:cs="Times New Roman"/>
          <w:sz w:val="22"/>
          <w:szCs w:val="22"/>
          <w:lang w:val="ru-RU"/>
        </w:rPr>
        <w:t>мерзімді</w:t>
      </w:r>
      <w:proofErr w:type="spellEnd"/>
      <w:r w:rsidRPr="00EA027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027D">
        <w:rPr>
          <w:rFonts w:ascii="Times New Roman" w:hAnsi="Times New Roman" w:cs="Times New Roman"/>
          <w:sz w:val="22"/>
          <w:szCs w:val="22"/>
          <w:lang w:val="ru-RU"/>
        </w:rPr>
        <w:t>жоспар</w:t>
      </w:r>
      <w:bookmarkEnd w:id="0"/>
      <w:proofErr w:type="spellEnd"/>
      <w:r w:rsidRPr="00EA027D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CD76DF" w:rsidRPr="00493DCE" w:rsidRDefault="00CD76DF" w:rsidP="00CD76DF">
      <w:pPr>
        <w:spacing w:after="0" w:line="240" w:lineRule="auto"/>
        <w:rPr>
          <w:rFonts w:ascii="Times New Roman" w:hAnsi="Times New Roman"/>
          <w:b/>
        </w:rPr>
      </w:pPr>
      <w:bookmarkStart w:id="1" w:name="_Toc303949809"/>
    </w:p>
    <w:tbl>
      <w:tblPr>
        <w:tblW w:w="5354" w:type="pct"/>
        <w:tblInd w:w="-15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35"/>
        <w:gridCol w:w="1274"/>
        <w:gridCol w:w="692"/>
        <w:gridCol w:w="356"/>
        <w:gridCol w:w="3103"/>
        <w:gridCol w:w="179"/>
        <w:gridCol w:w="759"/>
        <w:gridCol w:w="146"/>
        <w:gridCol w:w="1411"/>
      </w:tblGrid>
      <w:tr w:rsidR="00F75F30" w:rsidRPr="009B6475" w:rsidTr="00F935F9">
        <w:trPr>
          <w:cantSplit/>
          <w:trHeight w:val="222"/>
        </w:trPr>
        <w:tc>
          <w:tcPr>
            <w:tcW w:w="2469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bookmarkEnd w:id="1"/>
          <w:p w:rsidR="00432D37" w:rsidRDefault="00CD76DF" w:rsidP="00432D3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Ұзақ</w:t>
            </w:r>
            <w:proofErr w:type="spellEnd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мерзімді</w:t>
            </w:r>
            <w:proofErr w:type="spellEnd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жоспар</w:t>
            </w:r>
            <w:proofErr w:type="spellEnd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>бөлімі</w:t>
            </w:r>
            <w:proofErr w:type="spellEnd"/>
            <w:r w:rsidRPr="00493D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="00EF3766" w:rsidRPr="00EF3766">
              <w:rPr>
                <w:rFonts w:ascii="Times New Roman" w:hAnsi="Times New Roman"/>
                <w:sz w:val="24"/>
                <w:lang w:val="ru-RU"/>
              </w:rPr>
              <w:t>5.1</w:t>
            </w:r>
            <w:r w:rsidR="00EF3766" w:rsidRPr="00666D4A">
              <w:rPr>
                <w:rFonts w:ascii="Times New Roman" w:hAnsi="Times New Roman"/>
                <w:sz w:val="24"/>
              </w:rPr>
              <w:t>C</w:t>
            </w:r>
          </w:p>
          <w:p w:rsidR="00CD76DF" w:rsidRPr="009F4962" w:rsidRDefault="00CD76DF" w:rsidP="00325CB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53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D76DF" w:rsidRPr="004E477E" w:rsidRDefault="00CD76DF" w:rsidP="009B647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Мектеп: </w:t>
            </w:r>
            <w:r w:rsidR="009B6475">
              <w:rPr>
                <w:rFonts w:ascii="Times New Roman" w:hAnsi="Times New Roman"/>
                <w:sz w:val="22"/>
                <w:szCs w:val="22"/>
                <w:lang w:val="kk-KZ"/>
              </w:rPr>
              <w:t>«№22ЖОББМ</w:t>
            </w:r>
            <w:r w:rsidR="004E477E">
              <w:rPr>
                <w:rFonts w:ascii="Times New Roman" w:hAnsi="Times New Roman"/>
                <w:sz w:val="22"/>
                <w:szCs w:val="22"/>
                <w:lang w:val="kk-KZ"/>
              </w:rPr>
              <w:t>» КММ</w:t>
            </w:r>
          </w:p>
        </w:tc>
      </w:tr>
      <w:tr w:rsidR="00B25FF9" w:rsidRPr="00C44C47" w:rsidTr="00F935F9">
        <w:trPr>
          <w:cantSplit/>
          <w:trHeight w:val="143"/>
        </w:trPr>
        <w:tc>
          <w:tcPr>
            <w:tcW w:w="2469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6DF" w:rsidRPr="00E55582" w:rsidRDefault="00CD76DF" w:rsidP="00087F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>Күні:</w:t>
            </w:r>
          </w:p>
        </w:tc>
        <w:tc>
          <w:tcPr>
            <w:tcW w:w="253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D76DF" w:rsidRDefault="00CD76DF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E5B21">
              <w:rPr>
                <w:rFonts w:ascii="Times New Roman" w:hAnsi="Times New Roman"/>
                <w:sz w:val="22"/>
                <w:szCs w:val="22"/>
                <w:lang w:val="kk-KZ"/>
              </w:rPr>
              <w:t>Мұғалімнің аты-жөні:</w:t>
            </w:r>
            <w:r w:rsidR="0062007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9B6475">
              <w:rPr>
                <w:rFonts w:ascii="Times New Roman" w:hAnsi="Times New Roman"/>
                <w:sz w:val="22"/>
                <w:szCs w:val="22"/>
                <w:lang w:val="kk-KZ"/>
              </w:rPr>
              <w:t>Өтебаева Назерке Қалиоллақызы</w:t>
            </w:r>
          </w:p>
          <w:p w:rsidR="00EF39D0" w:rsidRPr="007961AE" w:rsidRDefault="00EF39D0" w:rsidP="00E9019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B25FF9" w:rsidRPr="009B6475" w:rsidTr="00F935F9">
        <w:trPr>
          <w:cantSplit/>
          <w:trHeight w:val="221"/>
        </w:trPr>
        <w:tc>
          <w:tcPr>
            <w:tcW w:w="2469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6DF" w:rsidRPr="009B6475" w:rsidRDefault="00CD76DF" w:rsidP="00087F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Сынып: </w:t>
            </w:r>
            <w:r w:rsidR="00087FE2" w:rsidRPr="009B6475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4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76DF" w:rsidRPr="002F072B" w:rsidRDefault="00CD76DF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>Қатысқандар</w:t>
            </w:r>
            <w:r w:rsidR="00AD3097" w:rsidRPr="009B647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>саны:</w:t>
            </w:r>
            <w:r w:rsidR="0019264A">
              <w:rPr>
                <w:rFonts w:ascii="Times New Roman" w:hAnsi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104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CD76DF" w:rsidRPr="009B6475" w:rsidRDefault="002F072B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Қатыспағандар</w:t>
            </w:r>
            <w:r w:rsidR="00CD76DF" w:rsidRPr="00493DCE">
              <w:rPr>
                <w:rFonts w:ascii="Times New Roman" w:hAnsi="Times New Roman"/>
                <w:sz w:val="22"/>
                <w:szCs w:val="22"/>
                <w:lang w:val="kk-KZ"/>
              </w:rPr>
              <w:t>:</w:t>
            </w:r>
          </w:p>
        </w:tc>
      </w:tr>
      <w:tr w:rsidR="00CE556B" w:rsidRPr="00C44C47" w:rsidTr="00231012">
        <w:trPr>
          <w:cantSplit/>
          <w:trHeight w:val="226"/>
        </w:trPr>
        <w:tc>
          <w:tcPr>
            <w:tcW w:w="141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E556B" w:rsidRPr="009B6475" w:rsidRDefault="00CE556B" w:rsidP="009578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>Сабақ</w:t>
            </w:r>
            <w:r w:rsidR="001B652D" w:rsidRPr="009B647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</w:t>
            </w:r>
            <w:r w:rsidRPr="009B6475">
              <w:rPr>
                <w:rFonts w:ascii="Times New Roman" w:hAnsi="Times New Roman"/>
                <w:sz w:val="22"/>
                <w:szCs w:val="22"/>
                <w:lang w:val="kk-KZ"/>
              </w:rPr>
              <w:t>тақырыбы</w:t>
            </w:r>
            <w:r w:rsidR="009F4962" w:rsidRPr="009B6475">
              <w:rPr>
                <w:rFonts w:ascii="Times New Roman" w:hAnsi="Times New Roman"/>
                <w:sz w:val="22"/>
                <w:szCs w:val="22"/>
                <w:lang w:val="kk-KZ"/>
              </w:rPr>
              <w:t>:</w:t>
            </w:r>
          </w:p>
        </w:tc>
        <w:tc>
          <w:tcPr>
            <w:tcW w:w="358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E556B" w:rsidRPr="00AD3097" w:rsidRDefault="00620077" w:rsidP="0092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</w:pPr>
            <w:r w:rsidRPr="00AD309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Жай бөлшек. Жай бөлшектерді оқу және жазу</w:t>
            </w:r>
          </w:p>
        </w:tc>
      </w:tr>
      <w:tr w:rsidR="00B25FF9" w:rsidRPr="00C44C47" w:rsidTr="00231012">
        <w:trPr>
          <w:cantSplit/>
        </w:trPr>
        <w:tc>
          <w:tcPr>
            <w:tcW w:w="1419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CD76DF" w:rsidRPr="00325CB8" w:rsidRDefault="00CD76DF" w:rsidP="009578CC">
            <w:pPr>
              <w:spacing w:before="40"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5CB8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81" w:type="pct"/>
            <w:gridSpan w:val="8"/>
            <w:tcBorders>
              <w:top w:val="single" w:sz="8" w:space="0" w:color="2976A4"/>
              <w:bottom w:val="single" w:sz="8" w:space="0" w:color="2976A4"/>
            </w:tcBorders>
          </w:tcPr>
          <w:p w:rsidR="00F13172" w:rsidRPr="00AD3097" w:rsidRDefault="00AD3097" w:rsidP="00AD3097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66D4A">
              <w:rPr>
                <w:rFonts w:ascii="Times New Roman" w:hAnsi="Times New Roman"/>
                <w:sz w:val="24"/>
                <w:szCs w:val="24"/>
                <w:lang w:val="kk-KZ"/>
              </w:rPr>
              <w:t>5.1.1.9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66D4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жай бөлшек ұғымын меңгеру</w:t>
            </w:r>
            <w:r w:rsidRPr="00934B4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және жай бөлшекті оқу және жазу;</w:t>
            </w:r>
          </w:p>
        </w:tc>
      </w:tr>
      <w:tr w:rsidR="00B25FF9" w:rsidRPr="00C44C47" w:rsidTr="00F67482">
        <w:trPr>
          <w:cantSplit/>
          <w:trHeight w:val="573"/>
        </w:trPr>
        <w:tc>
          <w:tcPr>
            <w:tcW w:w="1419" w:type="pct"/>
            <w:gridSpan w:val="2"/>
            <w:tcBorders>
              <w:top w:val="single" w:sz="8" w:space="0" w:color="2976A4"/>
            </w:tcBorders>
          </w:tcPr>
          <w:p w:rsidR="00CD76DF" w:rsidRPr="009F4962" w:rsidRDefault="00CD76DF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9F4962">
              <w:rPr>
                <w:rFonts w:ascii="Times New Roman" w:hAnsi="Times New Roman"/>
                <w:b/>
                <w:lang w:val="kk-KZ"/>
              </w:rPr>
              <w:t>Сабақ мақсаттары</w:t>
            </w:r>
            <w:r w:rsidR="009F4962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3581" w:type="pct"/>
            <w:gridSpan w:val="8"/>
            <w:tcBorders>
              <w:top w:val="single" w:sz="8" w:space="0" w:color="2976A4"/>
            </w:tcBorders>
          </w:tcPr>
          <w:p w:rsidR="00934B45" w:rsidRDefault="00934B45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934B45" w:rsidRDefault="00AD3097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</w:t>
            </w:r>
            <w:r w:rsidR="0019264A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бөлшектерті оқу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34B45" w:rsidRDefault="00934B45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көпшілігі:</w:t>
            </w:r>
          </w:p>
          <w:p w:rsidR="00934B45" w:rsidRDefault="0019264A" w:rsidP="009D21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Жай бөлшек ұғымын меңгеру</w:t>
            </w:r>
            <w:r w:rsidR="00AD3097">
              <w:rPr>
                <w:rFonts w:ascii="Times New Roman" w:hAnsi="Times New Roman"/>
                <w:sz w:val="24"/>
                <w:szCs w:val="24"/>
                <w:lang w:val="kk-KZ"/>
              </w:rPr>
              <w:t>, бөлшектерді оқу және жазуды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орындау</w:t>
            </w:r>
            <w:r w:rsidR="00AD309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40DCA" w:rsidRDefault="00934B45" w:rsidP="00934B4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4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9D21D6" w:rsidRPr="00261CE3" w:rsidRDefault="00902AD5" w:rsidP="00934B4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айтылуы бойынша жазады, элементтерін ажыратады,жалғаул</w:t>
            </w:r>
            <w:r w:rsidR="000526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арды жалғап бөлшекті дұрыс оқи және жаза </w:t>
            </w:r>
            <w:r w:rsidR="00C44C47">
              <w:rPr>
                <w:rFonts w:ascii="Times New Roman" w:hAnsi="Times New Roman"/>
                <w:sz w:val="24"/>
                <w:szCs w:val="24"/>
                <w:lang w:val="kk-KZ"/>
              </w:rPr>
              <w:t>алу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934B45" w:rsidRPr="009D2C96" w:rsidTr="00F67482">
        <w:trPr>
          <w:cantSplit/>
          <w:trHeight w:val="396"/>
        </w:trPr>
        <w:tc>
          <w:tcPr>
            <w:tcW w:w="1419" w:type="pct"/>
            <w:gridSpan w:val="2"/>
            <w:vMerge w:val="restart"/>
          </w:tcPr>
          <w:p w:rsidR="00934B45" w:rsidRPr="00DE4C51" w:rsidRDefault="00C464B3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 </w:t>
            </w:r>
            <w:r w:rsidR="00934B45" w:rsidRPr="00DE4C51">
              <w:rPr>
                <w:rFonts w:ascii="Times New Roman" w:hAnsi="Times New Roman"/>
                <w:b/>
                <w:lang w:val="kk-KZ"/>
              </w:rPr>
              <w:t xml:space="preserve"> критерийлері </w:t>
            </w:r>
          </w:p>
          <w:p w:rsidR="00934B45" w:rsidRPr="002B19CD" w:rsidRDefault="00934B45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</w:tcPr>
          <w:p w:rsidR="00934B45" w:rsidRPr="00DA3A78" w:rsidRDefault="00934B45" w:rsidP="00DA3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A3A78">
              <w:rPr>
                <w:rFonts w:ascii="Times New Roman" w:hAnsi="Times New Roman"/>
                <w:b/>
                <w:lang w:val="kk-KZ"/>
              </w:rPr>
              <w:t>Дағдылар</w:t>
            </w:r>
          </w:p>
        </w:tc>
        <w:tc>
          <w:tcPr>
            <w:tcW w:w="2692" w:type="pct"/>
            <w:gridSpan w:val="6"/>
          </w:tcPr>
          <w:p w:rsidR="00934B45" w:rsidRPr="00DA3A78" w:rsidRDefault="00934B45" w:rsidP="00DA3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A3A78">
              <w:rPr>
                <w:rFonts w:ascii="Times New Roman" w:hAnsi="Times New Roman"/>
                <w:b/>
                <w:lang w:val="kk-KZ"/>
              </w:rPr>
              <w:t>Жетістік критерийлері</w:t>
            </w:r>
          </w:p>
        </w:tc>
      </w:tr>
      <w:tr w:rsidR="00934B45" w:rsidRPr="00C44C47" w:rsidTr="009F5822">
        <w:trPr>
          <w:cantSplit/>
          <w:trHeight w:val="371"/>
        </w:trPr>
        <w:tc>
          <w:tcPr>
            <w:tcW w:w="1419" w:type="pct"/>
            <w:gridSpan w:val="2"/>
            <w:vMerge/>
          </w:tcPr>
          <w:p w:rsidR="00934B45" w:rsidRPr="00DE4C51" w:rsidRDefault="00934B45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B45" w:rsidRPr="00D15931" w:rsidRDefault="00934B45" w:rsidP="00F6748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Білу</w:t>
            </w:r>
          </w:p>
          <w:p w:rsidR="00934B45" w:rsidRDefault="00934B45" w:rsidP="00546E5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4B45" w:rsidRPr="00927EDC" w:rsidRDefault="00BB651D" w:rsidP="003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</w:t>
            </w:r>
            <w:r w:rsidR="008A30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бөлшектің анықтамасын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  <w:r w:rsidR="00052621">
              <w:rPr>
                <w:rFonts w:ascii="Times New Roman" w:hAnsi="Times New Roman"/>
                <w:sz w:val="24"/>
                <w:szCs w:val="24"/>
                <w:lang w:val="kk-KZ"/>
              </w:rPr>
              <w:t>,бөлшектерді оқу және жазуды біледі;</w:t>
            </w:r>
          </w:p>
        </w:tc>
      </w:tr>
      <w:tr w:rsidR="00F612FD" w:rsidRPr="00C44C47" w:rsidTr="009F5822">
        <w:trPr>
          <w:cantSplit/>
          <w:trHeight w:val="371"/>
        </w:trPr>
        <w:tc>
          <w:tcPr>
            <w:tcW w:w="1419" w:type="pct"/>
            <w:gridSpan w:val="2"/>
            <w:vMerge/>
          </w:tcPr>
          <w:p w:rsidR="00F612FD" w:rsidRPr="00DE4C51" w:rsidRDefault="00F612FD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2FD" w:rsidRDefault="00F612FD" w:rsidP="00F6748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Түсіну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12FD" w:rsidRDefault="00F612FD" w:rsidP="0034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 ұғымын түсінеді,бөліндіні жай бөлшек түрінде жазуды түсінеді;</w:t>
            </w:r>
          </w:p>
        </w:tc>
      </w:tr>
      <w:tr w:rsidR="00934B45" w:rsidRPr="00C44C47" w:rsidTr="009F5822">
        <w:trPr>
          <w:cantSplit/>
          <w:trHeight w:val="365"/>
        </w:trPr>
        <w:tc>
          <w:tcPr>
            <w:tcW w:w="1419" w:type="pct"/>
            <w:gridSpan w:val="2"/>
            <w:vMerge/>
          </w:tcPr>
          <w:p w:rsidR="00934B45" w:rsidRPr="00DE4C51" w:rsidRDefault="00934B45" w:rsidP="009578C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B45" w:rsidRDefault="009F5822" w:rsidP="00F6748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</w:t>
            </w:r>
            <w:r w:rsidR="00934B45">
              <w:rPr>
                <w:rFonts w:ascii="Times New Roman" w:hAnsi="Times New Roman"/>
                <w:b/>
                <w:lang w:val="kk-KZ"/>
              </w:rPr>
              <w:t>олдану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4B45" w:rsidRDefault="00BB651D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 бөлшектерді </w:t>
            </w:r>
            <w:r w:rsidR="00052621">
              <w:rPr>
                <w:rFonts w:ascii="Times New Roman" w:hAnsi="Times New Roman"/>
                <w:sz w:val="24"/>
                <w:szCs w:val="24"/>
                <w:lang w:val="kk-KZ"/>
              </w:rPr>
              <w:t>элементтерін ажыратады,жалғауларды жал</w:t>
            </w:r>
            <w:r w:rsidR="008A30F1">
              <w:rPr>
                <w:rFonts w:ascii="Times New Roman" w:hAnsi="Times New Roman"/>
                <w:sz w:val="24"/>
                <w:szCs w:val="24"/>
                <w:lang w:val="kk-KZ"/>
              </w:rPr>
              <w:t>ғап бөлшек сызығын дұрыс қоя</w:t>
            </w:r>
            <w:r w:rsidR="000526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алады;</w:t>
            </w:r>
          </w:p>
        </w:tc>
      </w:tr>
      <w:tr w:rsidR="00E71949" w:rsidRPr="00620077" w:rsidTr="00231012">
        <w:trPr>
          <w:cantSplit/>
          <w:trHeight w:val="603"/>
        </w:trPr>
        <w:tc>
          <w:tcPr>
            <w:tcW w:w="1419" w:type="pct"/>
            <w:gridSpan w:val="2"/>
          </w:tcPr>
          <w:p w:rsidR="00E71949" w:rsidRPr="006E2612" w:rsidRDefault="00E71949" w:rsidP="00E71949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6E2612">
              <w:rPr>
                <w:rFonts w:ascii="Times New Roman" w:hAnsi="Times New Roman"/>
                <w:b/>
                <w:lang w:val="kk-KZ"/>
              </w:rPr>
              <w:t>Тілдік  мақсаттар</w:t>
            </w:r>
          </w:p>
        </w:tc>
        <w:tc>
          <w:tcPr>
            <w:tcW w:w="3581" w:type="pct"/>
            <w:gridSpan w:val="8"/>
          </w:tcPr>
          <w:p w:rsidR="006D2888" w:rsidRPr="009F5822" w:rsidRDefault="009F5822" w:rsidP="00F610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822">
              <w:rPr>
                <w:rFonts w:ascii="Times New Roman" w:hAnsi="Times New Roman"/>
                <w:sz w:val="24"/>
                <w:szCs w:val="24"/>
                <w:lang w:val="kk-KZ"/>
              </w:rPr>
              <w:t>Лексика және</w:t>
            </w:r>
            <w:r w:rsidR="00F610C2" w:rsidRPr="009F58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терминология</w:t>
            </w:r>
            <w:r w:rsidRPr="009F582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F5822" w:rsidRDefault="00BB651D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бөлшек, бөлшек сызығы, алымы,бөлімі</w:t>
            </w:r>
          </w:p>
          <w:p w:rsidR="009F5822" w:rsidRDefault="009F5822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Пайдалы сөз тіркестері:</w:t>
            </w:r>
          </w:p>
          <w:p w:rsidR="009F5822" w:rsidRDefault="00BB651D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натурал санның  бөліндісі  </w:t>
            </w:r>
            <w:r w:rsidR="009F5822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F610C2" w:rsidRDefault="00BB651D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Бөлшектің  алымы  деп  .................................. атайды.</w:t>
            </w:r>
          </w:p>
          <w:p w:rsidR="00BB651D" w:rsidRPr="009F5822" w:rsidRDefault="00BB651D" w:rsidP="009F58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Бөлшектің бөлімі деп  .................................  атайды.</w:t>
            </w:r>
          </w:p>
        </w:tc>
      </w:tr>
      <w:tr w:rsidR="00797858" w:rsidRPr="00C44C47" w:rsidTr="00231012">
        <w:trPr>
          <w:cantSplit/>
          <w:trHeight w:val="603"/>
        </w:trPr>
        <w:tc>
          <w:tcPr>
            <w:tcW w:w="1419" w:type="pct"/>
            <w:gridSpan w:val="2"/>
          </w:tcPr>
          <w:p w:rsidR="00797858" w:rsidRPr="006E2612" w:rsidRDefault="00797858" w:rsidP="00E71949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Құндылықтыр</w:t>
            </w:r>
          </w:p>
        </w:tc>
        <w:tc>
          <w:tcPr>
            <w:tcW w:w="3581" w:type="pct"/>
            <w:gridSpan w:val="8"/>
          </w:tcPr>
          <w:p w:rsidR="00797858" w:rsidRPr="003C6009" w:rsidRDefault="009F5822" w:rsidP="003C60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барысында академиялық шыншылдық пен сыйласымдылыққа басты көңіл бөлініп, 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арасында 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 қарым-қатынас орнату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ға,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ынтымақтастық дағдысын қалыптастыру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бағалауда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сыни тұрғыдан </w:t>
            </w:r>
            <w:r w:rsidR="003C6009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қарауға бағытталады</w:t>
            </w:r>
            <w:r w:rsidR="00797858" w:rsidRPr="003C60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E71949" w:rsidRPr="00493DCE" w:rsidTr="00231012">
        <w:trPr>
          <w:cantSplit/>
          <w:trHeight w:val="453"/>
        </w:trPr>
        <w:tc>
          <w:tcPr>
            <w:tcW w:w="1419" w:type="pct"/>
            <w:gridSpan w:val="2"/>
          </w:tcPr>
          <w:p w:rsidR="00E71949" w:rsidRPr="00493DCE" w:rsidRDefault="00E71949" w:rsidP="004377E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</w:rPr>
            </w:pPr>
            <w:proofErr w:type="spellStart"/>
            <w:r w:rsidRPr="00493DCE">
              <w:rPr>
                <w:rFonts w:ascii="Times New Roman" w:hAnsi="Times New Roman"/>
                <w:b/>
              </w:rPr>
              <w:t>Пәнаралық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байланыстар</w:t>
            </w:r>
            <w:proofErr w:type="spellEnd"/>
          </w:p>
        </w:tc>
        <w:tc>
          <w:tcPr>
            <w:tcW w:w="3581" w:type="pct"/>
            <w:gridSpan w:val="8"/>
          </w:tcPr>
          <w:p w:rsidR="00E71949" w:rsidRPr="003C6009" w:rsidRDefault="008A30F1" w:rsidP="00E71949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Еңбек, с</w:t>
            </w:r>
            <w:r w:rsidR="00E76DA8" w:rsidRPr="003C60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урет, </w:t>
            </w:r>
            <w:r w:rsidR="003C6009" w:rsidRPr="003C6009">
              <w:rPr>
                <w:rFonts w:ascii="Times New Roman" w:hAnsi="Times New Roman"/>
                <w:sz w:val="24"/>
                <w:szCs w:val="24"/>
                <w:lang w:val="kk-KZ"/>
              </w:rPr>
              <w:t>технология</w:t>
            </w:r>
            <w:r w:rsidR="00FB6995">
              <w:rPr>
                <w:rFonts w:ascii="Times New Roman" w:hAnsi="Times New Roman"/>
                <w:sz w:val="24"/>
                <w:szCs w:val="24"/>
                <w:lang w:val="kk-KZ"/>
              </w:rPr>
              <w:t>, қазақ тілі</w:t>
            </w:r>
            <w:r w:rsidR="0000197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71949" w:rsidRPr="003C6009" w:rsidTr="00231012">
        <w:trPr>
          <w:cantSplit/>
        </w:trPr>
        <w:tc>
          <w:tcPr>
            <w:tcW w:w="1419" w:type="pct"/>
            <w:gridSpan w:val="2"/>
            <w:tcBorders>
              <w:bottom w:val="single" w:sz="8" w:space="0" w:color="2976A4"/>
            </w:tcBorders>
          </w:tcPr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3DCE">
              <w:rPr>
                <w:rFonts w:ascii="Times New Roman" w:hAnsi="Times New Roman"/>
                <w:b/>
                <w:lang w:val="kk-KZ"/>
              </w:rPr>
              <w:t xml:space="preserve">Бастапқы білім </w:t>
            </w:r>
          </w:p>
        </w:tc>
        <w:tc>
          <w:tcPr>
            <w:tcW w:w="3581" w:type="pct"/>
            <w:gridSpan w:val="8"/>
            <w:tcBorders>
              <w:bottom w:val="single" w:sz="8" w:space="0" w:color="2976A4"/>
            </w:tcBorders>
          </w:tcPr>
          <w:p w:rsidR="00E71949" w:rsidRPr="00C40DCA" w:rsidRDefault="00C40DCA" w:rsidP="003C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DCA">
              <w:rPr>
                <w:rFonts w:ascii="Times New Roman" w:hAnsi="Times New Roman"/>
                <w:sz w:val="24"/>
                <w:szCs w:val="24"/>
                <w:lang w:val="kk-KZ"/>
              </w:rPr>
              <w:t>Ең кіші ортақ еселік.</w:t>
            </w:r>
          </w:p>
        </w:tc>
      </w:tr>
      <w:tr w:rsidR="00E71949" w:rsidRPr="00493DCE" w:rsidTr="00F935F9">
        <w:trPr>
          <w:trHeight w:val="209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71949" w:rsidRPr="00493DCE" w:rsidRDefault="00E71949" w:rsidP="00E71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93DCE">
              <w:rPr>
                <w:rFonts w:ascii="Times New Roman" w:hAnsi="Times New Roman"/>
                <w:b/>
              </w:rPr>
              <w:t>Сабақ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барысы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71949" w:rsidRPr="00493DCE" w:rsidTr="00707159">
        <w:trPr>
          <w:trHeight w:val="496"/>
        </w:trPr>
        <w:tc>
          <w:tcPr>
            <w:tcW w:w="770" w:type="pct"/>
            <w:tcBorders>
              <w:top w:val="single" w:sz="8" w:space="0" w:color="2976A4"/>
            </w:tcBorders>
          </w:tcPr>
          <w:p w:rsidR="00E71949" w:rsidRPr="00493DCE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3DCE">
              <w:rPr>
                <w:rFonts w:ascii="Times New Roman" w:hAnsi="Times New Roman"/>
                <w:b/>
              </w:rPr>
              <w:t>Сабақтың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жоспарланған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кезеңдері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26" w:type="pct"/>
            <w:gridSpan w:val="7"/>
            <w:tcBorders>
              <w:top w:val="single" w:sz="8" w:space="0" w:color="2976A4"/>
            </w:tcBorders>
          </w:tcPr>
          <w:p w:rsidR="00E71949" w:rsidRPr="00493DCE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3DCE">
              <w:rPr>
                <w:rFonts w:ascii="Times New Roman" w:hAnsi="Times New Roman"/>
                <w:b/>
              </w:rPr>
              <w:t>Сабақтағы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жоспарланған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DCE">
              <w:rPr>
                <w:rFonts w:ascii="Times New Roman" w:hAnsi="Times New Roman"/>
                <w:b/>
              </w:rPr>
              <w:t>іс-әрекет</w:t>
            </w:r>
            <w:proofErr w:type="spellEnd"/>
            <w:r w:rsidRPr="00493DCE">
              <w:rPr>
                <w:rFonts w:ascii="Times New Roman" w:hAnsi="Times New Roman"/>
                <w:b/>
              </w:rPr>
              <w:t xml:space="preserve"> </w:t>
            </w:r>
          </w:p>
          <w:p w:rsidR="00E71949" w:rsidRPr="00493DCE" w:rsidRDefault="00E71949" w:rsidP="00E719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4" w:type="pct"/>
            <w:gridSpan w:val="2"/>
            <w:tcBorders>
              <w:top w:val="single" w:sz="8" w:space="0" w:color="2976A4"/>
            </w:tcBorders>
          </w:tcPr>
          <w:p w:rsidR="00E71949" w:rsidRPr="00493DCE" w:rsidRDefault="00E71949" w:rsidP="00E719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3DCE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</w:tr>
      <w:tr w:rsidR="00E71949" w:rsidRPr="00620077" w:rsidTr="00707159">
        <w:trPr>
          <w:trHeight w:val="831"/>
        </w:trPr>
        <w:tc>
          <w:tcPr>
            <w:tcW w:w="770" w:type="pct"/>
          </w:tcPr>
          <w:p w:rsidR="00E71949" w:rsidRPr="00001977" w:rsidRDefault="00E71949" w:rsidP="00E71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977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001977">
              <w:rPr>
                <w:rFonts w:ascii="Times New Roman" w:hAnsi="Times New Roman"/>
                <w:sz w:val="24"/>
                <w:szCs w:val="24"/>
              </w:rPr>
              <w:t xml:space="preserve"> басы </w:t>
            </w:r>
          </w:p>
          <w:p w:rsidR="00E71949" w:rsidRPr="00001977" w:rsidRDefault="00505374" w:rsidP="00131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31128" w:rsidRPr="000019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E56520" w:rsidRDefault="00E56520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56520" w:rsidRDefault="00E56520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23A4F" w:rsidRDefault="00423A4F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23A4F" w:rsidRDefault="00423A4F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23A4F" w:rsidRDefault="00423A4F" w:rsidP="001311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4D1AF4" w:rsidRPr="00E56520" w:rsidRDefault="004D1AF4" w:rsidP="00F523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26" w:type="pct"/>
            <w:gridSpan w:val="7"/>
          </w:tcPr>
          <w:p w:rsidR="00C40DCA" w:rsidRDefault="00FB6995" w:rsidP="003C6009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 xml:space="preserve">Ұйымдастыру кезеңі: сәлемдесу, «терминдер аясында»   әдісі арқылы  </w:t>
            </w:r>
          </w:p>
          <w:p w:rsidR="00C40DCA" w:rsidRDefault="00FB6995" w:rsidP="003C60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 топқа бөлу, топ мүшелерін сайлау, топ ережесін еске түсіру, ұст</w:t>
            </w:r>
            <w:r w:rsidR="00846C9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ану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="003C60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243D6E" w:rsidRDefault="00C40DCA" w:rsidP="00C40DC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Дайын жауаптар арқылы жұптық әдісті пайдаланып үй тапсырмасын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«Өзара тексеріс» әдісі арқылы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тексеру.</w:t>
            </w:r>
          </w:p>
          <w:p w:rsidR="008919E4" w:rsidRPr="00505374" w:rsidRDefault="00505374" w:rsidP="00505374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«Өрмекші әдісі» арқылы қайталау. Жабық сұрақ қою.</w:t>
            </w:r>
            <w:r w:rsidRPr="00505374">
              <w:rPr>
                <w:rFonts w:ascii="Times New Roman" w:hAnsi="Times New Roman"/>
                <w:lang w:val="kk-KZ" w:eastAsia="en-US"/>
              </w:rPr>
              <w:t xml:space="preserve"> </w:t>
            </w:r>
          </w:p>
        </w:tc>
        <w:tc>
          <w:tcPr>
            <w:tcW w:w="704" w:type="pct"/>
            <w:gridSpan w:val="2"/>
          </w:tcPr>
          <w:p w:rsidR="0071525F" w:rsidRDefault="00480660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Түрлі- түсті</w:t>
            </w:r>
          </w:p>
          <w:p w:rsidR="00480660" w:rsidRDefault="00480660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қағаздар</w:t>
            </w: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423A4F" w:rsidRDefault="00423A4F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  <w:p w:rsidR="00707159" w:rsidRDefault="00480660" w:rsidP="00423A4F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Жіп</w:t>
            </w:r>
          </w:p>
          <w:p w:rsidR="00A170EE" w:rsidRPr="0071525F" w:rsidRDefault="00A170EE" w:rsidP="00C43D8A">
            <w:pPr>
              <w:spacing w:before="60"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  <w:tr w:rsidR="00E71949" w:rsidRPr="00C44C47" w:rsidTr="00F76F5D">
        <w:trPr>
          <w:trHeight w:val="399"/>
        </w:trPr>
        <w:tc>
          <w:tcPr>
            <w:tcW w:w="770" w:type="pct"/>
          </w:tcPr>
          <w:p w:rsidR="0020212E" w:rsidRPr="00001977" w:rsidRDefault="00276C32" w:rsidP="004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97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A6FBC" w:rsidRPr="00001977" w:rsidRDefault="001B0B1C" w:rsidP="004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395804" w:rsidRPr="000019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81D" w:rsidRDefault="007A381D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A381D" w:rsidRDefault="007A381D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95804" w:rsidRDefault="00395804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A6FBC" w:rsidRDefault="00FA6FBC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A6FBC" w:rsidRDefault="00FA6FBC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B01D7" w:rsidRDefault="00CB01D7" w:rsidP="004B774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B0B1C" w:rsidRDefault="001B0B1C" w:rsidP="001B0B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6C90" w:rsidRDefault="00846C90" w:rsidP="001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C90" w:rsidRDefault="00846C90" w:rsidP="001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C90" w:rsidRDefault="00846C90" w:rsidP="001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C90" w:rsidRDefault="00846C90" w:rsidP="001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Default="00001977" w:rsidP="001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977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1977" w:rsidRPr="00001977" w:rsidRDefault="00001977" w:rsidP="000019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6C90" w:rsidRDefault="00846C90" w:rsidP="0036576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01D7" w:rsidRDefault="00001977" w:rsidP="0036576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12CB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677C5A" w:rsidRDefault="00677C5A" w:rsidP="000019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C5A" w:rsidRDefault="00677C5A" w:rsidP="000019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C5A" w:rsidRDefault="00677C5A" w:rsidP="000019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C5A" w:rsidRDefault="00677C5A" w:rsidP="000019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C5A" w:rsidRPr="00001977" w:rsidRDefault="00677C5A" w:rsidP="000019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592" w:type="pct"/>
            <w:gridSpan w:val="8"/>
          </w:tcPr>
          <w:p w:rsidR="00C44C47" w:rsidRPr="007C2CA6" w:rsidRDefault="00C44C47" w:rsidP="00C44C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C2CA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Ой қозғау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мұғалім оқушыларға қояды</w:t>
            </w:r>
            <w:r w:rsidRPr="007C2CA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  <w:p w:rsidR="00C44C47" w:rsidRDefault="00C44C47" w:rsidP="00C4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Бөлінді дегеніміз не?</w:t>
            </w:r>
          </w:p>
          <w:p w:rsidR="00C44C47" w:rsidRDefault="00C44C47" w:rsidP="00C4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Бөліндінің компоненттерін атаңдар.</w:t>
            </w:r>
          </w:p>
          <w:p w:rsidR="00C44C47" w:rsidRPr="00C44C47" w:rsidRDefault="00C44C47" w:rsidP="00D9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Бөлшек дегенде не түсінесіз?</w:t>
            </w:r>
          </w:p>
          <w:p w:rsidR="00C44C47" w:rsidRDefault="00C44C47" w:rsidP="00D94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Жаңа тақырыпты игеру.</w:t>
            </w:r>
            <w:r w:rsidR="0019264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бо әдіс</w:t>
            </w:r>
          </w:p>
          <w:p w:rsidR="00464035" w:rsidRPr="00D94760" w:rsidRDefault="00C44C47" w:rsidP="00D9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 топ:</w:t>
            </w:r>
            <w:r w:rsidR="00D9476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Төртбұрышты</w:t>
            </w:r>
            <w:r w:rsidR="00464035" w:rsidRPr="004640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екіге бөлейік</w:t>
            </w:r>
          </w:p>
          <w:p w:rsidR="00464035" w:rsidRDefault="00464035" w:rsidP="00464035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640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Оны қайшымен қиып алсақ, екі </w:t>
            </w:r>
            <w:r w:rsidR="00D94760">
              <w:rPr>
                <w:rFonts w:ascii="Times New Roman" w:hAnsi="Times New Roman"/>
                <w:sz w:val="24"/>
                <w:szCs w:val="28"/>
                <w:lang w:val="kk-KZ"/>
              </w:rPr>
              <w:t>тіктөртбұрыш аламыз.  Яғни төртбұрыш</w:t>
            </w:r>
            <w:r w:rsidRPr="004640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екіге</w:t>
            </w:r>
            <w:r w:rsidR="00D9476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бөлінді. Оның бір бөлігі төртбұрыш</w:t>
            </w:r>
            <w:r w:rsidRPr="00464035">
              <w:rPr>
                <w:rFonts w:ascii="Times New Roman" w:hAnsi="Times New Roman"/>
                <w:sz w:val="24"/>
                <w:szCs w:val="28"/>
                <w:lang w:val="kk-KZ"/>
              </w:rPr>
              <w:t>ың жартысына тең. Осы бөлікті ½ «екіден бір» деп өрнектеуге болады.</w:t>
            </w:r>
          </w:p>
          <w:p w:rsidR="00464035" w:rsidRPr="00464035" w:rsidRDefault="009B6475" w:rsidP="00464035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97155</wp:posOffset>
                      </wp:positionV>
                      <wp:extent cx="841375" cy="885825"/>
                      <wp:effectExtent l="28575" t="29845" r="44450" b="55880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885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571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489D" id="Rectangle 22" o:spid="_x0000_s1026" style="position:absolute;margin-left:190.3pt;margin-top:7.65pt;width:66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" fillcolor="#92cddc [1944]" strokecolor="#4bacc6 [3208]" strokeweight="4.5pt">
                      <v:fill color2="#4bacc6 [3208]" focus="50%" type="gradient"/>
                      <v:shadow on="t" color="#205867 [1608]" offset="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97155</wp:posOffset>
                      </wp:positionV>
                      <wp:extent cx="835025" cy="885825"/>
                      <wp:effectExtent l="31750" t="29845" r="47625" b="55880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885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571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B0D93" id="Rectangle 23" o:spid="_x0000_s1026" style="position:absolute;margin-left:268.55pt;margin-top:7.65pt;width:65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" fillcolor="#92cddc [1944]" strokecolor="#4bacc6 [3208]" strokeweight="4.5pt">
                      <v:fill color2="#4bacc6 [3208]" focus="50%" type="gradient"/>
                      <v:shadow on="t" color="#205867 [1608]" offset="1p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97155</wp:posOffset>
                      </wp:positionV>
                      <wp:extent cx="1524000" cy="885825"/>
                      <wp:effectExtent l="28575" t="29845" r="47625" b="55880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8858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4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571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9206" id="Rectangle 21" o:spid="_x0000_s1026" style="position:absolute;margin-left:18.55pt;margin-top:7.65pt;width:120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" fillcolor="#b2a1c7 [1943]" strokecolor="#8064a2 [3207]" strokeweight="4.5pt">
                      <v:fill color2="#8064a2 [3207]" focus="50%" type="gradient"/>
                      <v:shadow on="t" color="#3f3151 [1607]" offset="1pt"/>
                    </v:rect>
                  </w:pict>
                </mc:Fallback>
              </mc:AlternateContent>
            </w:r>
          </w:p>
          <w:p w:rsidR="00334DDB" w:rsidRDefault="00334DDB" w:rsidP="0033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4DDB" w:rsidRDefault="00334DDB" w:rsidP="0033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4DDB" w:rsidRDefault="00334DDB" w:rsidP="0033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4DDB" w:rsidRDefault="00334DDB" w:rsidP="0033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4DDB" w:rsidRDefault="00334DDB" w:rsidP="0065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4035" w:rsidRDefault="009B6475" w:rsidP="0065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426720</wp:posOffset>
                      </wp:positionV>
                      <wp:extent cx="971550" cy="819150"/>
                      <wp:effectExtent l="38100" t="39370" r="38100" b="3683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819150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F8C13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4" o:spid="_x0000_s1026" type="#_x0000_t124" style="position:absolute;margin-left:18.55pt;margin-top:33.6pt;width:76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" fillcolor="yellow" strokecolor="#c0504d [3205]" strokeweight="5pt">
                      <v:shadow color="#868686"/>
                    </v:shape>
                  </w:pict>
                </mc:Fallback>
              </mc:AlternateContent>
            </w:r>
            <w:r w:rsidR="00464035" w:rsidRPr="004640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Натурал сандардан басқа ұзындықты, массаны, уақытты өлшеу үшін </w:t>
            </w:r>
            <w:r w:rsidR="00464035" w:rsidRPr="0046403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бөлшек сандар</w:t>
            </w:r>
            <w:r w:rsidR="00464035" w:rsidRPr="004640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деп аталатын жаңа сандар енгізілген.</w:t>
            </w:r>
            <w:r w:rsidR="00464035" w:rsidRPr="00464035">
              <w:rPr>
                <w:rFonts w:ascii="Times New Roman" w:hAnsi="Times New Roman"/>
                <w:sz w:val="24"/>
                <w:szCs w:val="28"/>
                <w:lang w:val="kk-KZ"/>
              </w:rPr>
              <w:br/>
            </w:r>
          </w:p>
          <w:p w:rsidR="00316F20" w:rsidRPr="00316F20" w:rsidRDefault="00316F20" w:rsidP="00316F20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>дөңгелек тең төрт бөлікке бөлінген.</w:t>
            </w:r>
          </w:p>
          <w:p w:rsidR="00316F20" w:rsidRPr="00316F20" w:rsidRDefault="00316F20" w:rsidP="00316F20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</w:t>
            </w:r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мұндай тең бөліктер үлес деп аталады.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4</m:t>
                  </m:r>
                </m:den>
              </m:f>
            </m:oMath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деп </w:t>
            </w:r>
          </w:p>
          <w:p w:rsidR="00316F20" w:rsidRPr="00316F20" w:rsidRDefault="00316F20" w:rsidP="00316F20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</w:t>
            </w:r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316F20">
              <w:rPr>
                <w:rFonts w:ascii="Times New Roman" w:hAnsi="Times New Roman"/>
                <w:sz w:val="24"/>
                <w:szCs w:val="28"/>
                <w:lang w:val="kk-KZ"/>
              </w:rPr>
              <w:t>аламыз. Төрттен бір деп оқимыз.</w:t>
            </w:r>
          </w:p>
          <w:p w:rsidR="00334DDB" w:rsidRPr="00316F20" w:rsidRDefault="00334DDB" w:rsidP="00651452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5A6B1F" w:rsidRDefault="00C44C47" w:rsidP="0065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35661" wp14:editId="5EC597A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172085</wp:posOffset>
                      </wp:positionV>
                      <wp:extent cx="1533525" cy="923925"/>
                      <wp:effectExtent l="19050" t="20320" r="19050" b="27305"/>
                      <wp:wrapNone/>
                      <wp:docPr id="1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923925"/>
                              </a:xfrm>
                              <a:prstGeom prst="flowChartPredefined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E1A22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28" o:spid="_x0000_s1026" type="#_x0000_t112" style="position:absolute;margin-left:2.2pt;margin-top:13.55pt;width:120.7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" fillcolor="#4f81bd [3204]" strokeweight="3pt">
                      <v:fill color2="#dbe5f1 [660]" focusposition=".5,.5" focussize="" focus="100%" type="gradientRadial"/>
                    </v:shape>
                  </w:pict>
                </mc:Fallback>
              </mc:AlternateContent>
            </w:r>
            <w:r w:rsidR="009B6475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78B25" wp14:editId="6F81D19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86360</wp:posOffset>
                      </wp:positionV>
                      <wp:extent cx="0" cy="923925"/>
                      <wp:effectExtent l="19050" t="20320" r="19050" b="27305"/>
                      <wp:wrapNone/>
                      <wp:docPr id="1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0A0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67.3pt;margin-top:6.8pt;width:0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KyHwIAAD0EAAAOAAAAZHJzL2Uyb0RvYy54bWysU02P2jAQvVfqf7B8hySQpR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" strokeweight="3pt"/>
                  </w:pict>
                </mc:Fallback>
              </mc:AlternateContent>
            </w:r>
            <w:r w:rsidR="009B6475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3B007" wp14:editId="3F94F2B5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86360</wp:posOffset>
                      </wp:positionV>
                      <wp:extent cx="635" cy="923925"/>
                      <wp:effectExtent l="27940" t="20320" r="19050" b="27305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6D07" id="AutoShape 30" o:spid="_x0000_s1026" type="#_x0000_t32" style="position:absolute;margin-left:95pt;margin-top:6.8pt;width:.0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8IIgIAAD8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" strokeweight="3pt"/>
                  </w:pict>
                </mc:Fallback>
              </mc:AlternateContent>
            </w:r>
            <w:r w:rsidR="009B6475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2FCE63" wp14:editId="550D947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86360</wp:posOffset>
                      </wp:positionV>
                      <wp:extent cx="9525" cy="923925"/>
                      <wp:effectExtent l="19050" t="20320" r="19050" b="27305"/>
                      <wp:wrapNone/>
                      <wp:docPr id="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BA3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47.8pt;margin-top:6.8pt;width:.7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" strokeweight="3pt"/>
                  </w:pict>
                </mc:Fallback>
              </mc:AlternateContent>
            </w:r>
            <w:r w:rsidR="00316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:rsidR="00334DDB" w:rsidRDefault="005A6B1F" w:rsidP="0065145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  <w:r w:rsidRPr="005A6B1F">
              <w:rPr>
                <w:rFonts w:ascii="Times New Roman" w:hAnsi="Times New Roman"/>
                <w:sz w:val="24"/>
                <w:szCs w:val="24"/>
                <w:lang w:val="kk-KZ"/>
              </w:rPr>
              <w:t>Төртбұрыш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23F4F">
              <w:rPr>
                <w:rFonts w:ascii="Times New Roman" w:hAnsi="Times New Roman"/>
                <w:sz w:val="24"/>
                <w:szCs w:val="28"/>
                <w:lang w:val="kk-KZ"/>
              </w:rPr>
              <w:t>«Алтыдан бір» бөлікке бөлінген.</w:t>
            </w:r>
          </w:p>
          <w:p w:rsidR="005A6B1F" w:rsidRPr="005A6B1F" w:rsidRDefault="005A6B1F" w:rsidP="0065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                         </w:t>
            </w:r>
          </w:p>
          <w:p w:rsidR="00464035" w:rsidRDefault="0019264A" w:rsidP="0065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бөлік</m:t>
                </m:r>
              </m:oMath>
            </m:oMathPara>
          </w:p>
          <w:p w:rsidR="00464035" w:rsidRDefault="00464035" w:rsidP="0065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4C47" w:rsidRDefault="00C44C47" w:rsidP="001B0B1C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1B0B1C" w:rsidRPr="001B0B1C" w:rsidRDefault="00C44C47" w:rsidP="001B0B1C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44C47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2 топ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Өрнектелген бөліктер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жай бөлшекті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білдіреді. Үлестер тең бөліктер болғандықтан, 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«үлес» 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деген ұғымды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«бөлік»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деп те атайды. 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br/>
              <w:t xml:space="preserve">Жай бөлшекті: 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в</m:t>
                  </m:r>
                </m:den>
              </m:f>
            </m:oMath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, деп жазамыз, мұндағы а –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алымы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, b –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бөлімі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Жай бөлшектің жазылуындағы “ 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en-US"/>
              </w:rPr>
              <w:sym w:font="Symbol" w:char="F02D"/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”  сызық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бөлшек сызығы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Бөліміндегі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сан неше үлеске бөлінгенін көрсетеді. Ал </w:t>
            </w:r>
            <w:r w:rsidR="001B0B1C" w:rsidRPr="001B0B1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алымындағы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сан неше үлестің алынғанын көрсетеді.</w:t>
            </w:r>
            <w:r w:rsidR="001B0B1C" w:rsidRPr="001B0B1C">
              <w:rPr>
                <w:rFonts w:ascii="Times New Roman" w:hAnsi="Times New Roman"/>
                <w:sz w:val="24"/>
                <w:szCs w:val="28"/>
                <w:lang w:val="kk-KZ"/>
              </w:rPr>
              <w:br/>
              <w:t>0 саны кез келген жай бөлшектің алымы болады, бірақ бөлімі бола алмайды. Өйткені, санды нөлге бөлуге болмайды.</w:t>
            </w:r>
          </w:p>
          <w:p w:rsidR="001B0B1C" w:rsidRPr="001B0B1C" w:rsidRDefault="001B0B1C" w:rsidP="001B0B1C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Жай бөлшекті оқығанда алдымен бөлшек сызығының астындағы сан шығыс септігінде оқылады. </w:t>
            </w:r>
          </w:p>
          <w:p w:rsidR="001B0B1C" w:rsidRPr="001B0B1C" w:rsidRDefault="001B0B1C" w:rsidP="001B0B1C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Мысалы: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10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– оннан жеті;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5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– бестен төрт;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20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– жиырмадан онбір </w:t>
            </w:r>
          </w:p>
          <w:p w:rsidR="001B0B1C" w:rsidRPr="001B0B1C" w:rsidRDefault="001B0B1C" w:rsidP="001B0B1C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>Екі натурал санның бөліндісін жай бөлшек түрінде жазуға болады.</w:t>
            </w:r>
          </w:p>
          <w:p w:rsidR="001B0B1C" w:rsidRPr="001B0B1C" w:rsidRDefault="001B0B1C" w:rsidP="001B0B1C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Екі натурал санның бөліндісін бөлшек түрінде жазғанда, бөлшектің алымына </w:t>
            </w:r>
            <w:r w:rsidRPr="001B0B1C">
              <w:rPr>
                <w:rFonts w:ascii="Times New Roman" w:eastAsiaTheme="minorEastAsia" w:hAnsi="Times New Roman"/>
                <w:b/>
                <w:sz w:val="24"/>
                <w:szCs w:val="28"/>
                <w:lang w:val="kk-KZ"/>
              </w:rPr>
              <w:t>бөлінгіш</w:t>
            </w:r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жазылып, бөліміне </w:t>
            </w:r>
            <w:r w:rsidRPr="001B0B1C">
              <w:rPr>
                <w:rFonts w:ascii="Times New Roman" w:eastAsiaTheme="minorEastAsia" w:hAnsi="Times New Roman"/>
                <w:b/>
                <w:sz w:val="24"/>
                <w:szCs w:val="28"/>
                <w:lang w:val="kk-KZ"/>
              </w:rPr>
              <w:t>бөлгіш</w:t>
            </w:r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жазылады.</w:t>
            </w:r>
          </w:p>
          <w:p w:rsidR="001B0B1C" w:rsidRPr="001B0B1C" w:rsidRDefault="00C44C47" w:rsidP="001B0B1C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8"/>
                <w:lang w:val="kk-KZ"/>
              </w:rPr>
              <w:t>3 топ:</w:t>
            </w:r>
            <w:r w:rsidR="001B0B1C"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12: 4=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4</m:t>
                  </m:r>
                </m:den>
              </m:f>
            </m:oMath>
            <w:r w:rsidR="001B0B1C"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;   100:25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25</m:t>
                  </m:r>
                </m:den>
              </m:f>
            </m:oMath>
          </w:p>
          <w:p w:rsidR="001B0B1C" w:rsidRPr="001B0B1C" w:rsidRDefault="001B0B1C" w:rsidP="001B0B1C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 w:val="24"/>
                <w:szCs w:val="28"/>
                <w:lang w:val="kk-KZ"/>
              </w:rPr>
              <w:t>Натурал санды жай бөлшек түрінде жазуға болады. Мысалы: 3 = 3:1=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den>
              </m:f>
            </m:oMath>
          </w:p>
          <w:p w:rsidR="00ED6A32" w:rsidRDefault="001B0B1C" w:rsidP="001B0B1C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 w:val="24"/>
                <w:szCs w:val="28"/>
                <w:lang w:val="kk-KZ"/>
              </w:rPr>
              <w:t>немесе 3=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4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 немесе  3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kk-KZ"/>
                    </w:rPr>
                    <m:t>10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 </w:t>
            </w:r>
            <w:r w:rsidR="00C44C47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тағыда басқа мысалдар келтіреді және түсіндіреді</w:t>
            </w:r>
            <w:r w:rsidRPr="001B0B1C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>.</w:t>
            </w:r>
          </w:p>
          <w:p w:rsidR="00846C90" w:rsidRPr="001B0B1C" w:rsidRDefault="0019264A" w:rsidP="001B0B1C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Қалыптастырушы бағалау:</w:t>
            </w:r>
          </w:p>
          <w:p w:rsidR="00001977" w:rsidRDefault="00C44C47" w:rsidP="00ED6A3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Деңгейлік тапсырмалар</w:t>
            </w:r>
          </w:p>
          <w:p w:rsidR="001B0B1C" w:rsidRPr="001B0B1C" w:rsidRDefault="00C44C47" w:rsidP="001B0B1C">
            <w:pPr>
              <w:pStyle w:val="ae"/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lastRenderedPageBreak/>
              <w:t>А деңгейі</w:t>
            </w:r>
          </w:p>
          <w:p w:rsidR="00C44C47" w:rsidRPr="00C44C47" w:rsidRDefault="001B0B1C" w:rsidP="00C44C47">
            <w:pPr>
              <w:pStyle w:val="ae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b/>
                <w:szCs w:val="28"/>
                <w:lang w:val="kk-KZ"/>
              </w:rPr>
              <w:t>№ 1</w:t>
            </w:r>
          </w:p>
          <w:p w:rsidR="00C44C47" w:rsidRPr="009A45CF" w:rsidRDefault="00C44C47" w:rsidP="00C44C47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Жай бөлшек түрінде жазыңдар:</w:t>
            </w:r>
          </w:p>
          <w:p w:rsidR="00C44C47" w:rsidRPr="009A45CF" w:rsidRDefault="00C44C47" w:rsidP="00C44C47">
            <w:pPr>
              <w:pStyle w:val="ae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Жетіден екіні</w:t>
            </w:r>
          </w:p>
          <w:p w:rsidR="00C44C47" w:rsidRPr="009A45CF" w:rsidRDefault="00C44C47" w:rsidP="00C44C47">
            <w:pPr>
              <w:pStyle w:val="ae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Бестен үшті</w:t>
            </w:r>
          </w:p>
          <w:p w:rsidR="00C44C47" w:rsidRPr="009A45CF" w:rsidRDefault="00C44C47" w:rsidP="00C44C47">
            <w:pPr>
              <w:pStyle w:val="ae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Алтыдан бірді</w:t>
            </w:r>
          </w:p>
          <w:p w:rsidR="00C44C47" w:rsidRPr="009A45CF" w:rsidRDefault="00C44C47" w:rsidP="00C44C47">
            <w:pPr>
              <w:pStyle w:val="ae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Сегізден бесті</w:t>
            </w:r>
          </w:p>
          <w:p w:rsidR="00C44C47" w:rsidRPr="009A45CF" w:rsidRDefault="00C44C47" w:rsidP="00C44C47">
            <w:pPr>
              <w:pStyle w:val="ae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Оннан тоғызды</w:t>
            </w:r>
          </w:p>
          <w:p w:rsidR="00C44C47" w:rsidRDefault="00C44C47" w:rsidP="00C44C47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6)</w:t>
            </w:r>
            <w:r w:rsidRPr="009A45CF">
              <w:rPr>
                <w:rFonts w:ascii="Times New Roman" w:hAnsi="Times New Roman"/>
                <w:sz w:val="24"/>
                <w:szCs w:val="28"/>
                <w:lang w:val="kk-KZ"/>
              </w:rPr>
              <w:t>Жүзден үшті</w:t>
            </w:r>
          </w:p>
          <w:p w:rsidR="00C44C47" w:rsidRPr="0036576F" w:rsidRDefault="00C44C47" w:rsidP="00C44C47">
            <w:pPr>
              <w:pStyle w:val="ae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36576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2</w:t>
            </w:r>
            <w:r w:rsidRPr="0036576F">
              <w:rPr>
                <w:rFonts w:ascii="Times New Roman" w:hAnsi="Times New Roman"/>
                <w:sz w:val="24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</w:t>
            </w:r>
            <w:r w:rsidRPr="0036576F">
              <w:rPr>
                <w:rFonts w:ascii="Times New Roman" w:hAnsi="Times New Roman"/>
                <w:sz w:val="24"/>
                <w:szCs w:val="28"/>
                <w:lang w:val="kk-KZ"/>
              </w:rPr>
              <w:t>Мына жай бөлшектерді оқып, бөлімі мен алымын жазыңдар:</w:t>
            </w:r>
          </w:p>
          <w:p w:rsidR="00C44C47" w:rsidRDefault="00C44C47" w:rsidP="00C44C47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4</m:t>
                  </m:r>
                </m:den>
              </m:f>
            </m:oMath>
            <w:r w:rsidRPr="0036576F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6</m:t>
                  </m:r>
                </m:den>
              </m:f>
            </m:oMath>
            <w:r w:rsidRPr="0036576F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7</m:t>
                  </m:r>
                </m:den>
              </m:f>
            </m:oMath>
            <w:r w:rsidRPr="0036576F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9</m:t>
                  </m:r>
                </m:den>
              </m:f>
            </m:oMath>
            <w:r w:rsidRPr="0036576F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5</m:t>
                  </m:r>
                </m:den>
              </m:f>
            </m:oMath>
            <w:r w:rsidRPr="0036576F"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100</m:t>
                  </m:r>
                </m:den>
              </m:f>
            </m:oMath>
          </w:p>
          <w:p w:rsidR="0059458F" w:rsidRDefault="0059458F" w:rsidP="00C44C47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</w:p>
          <w:p w:rsidR="0059458F" w:rsidRPr="0036576F" w:rsidRDefault="0059458F" w:rsidP="00C44C47">
            <w:pPr>
              <w:pStyle w:val="ae"/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</w:pPr>
            <w:r w:rsidRPr="0059458F">
              <w:rPr>
                <w:rFonts w:ascii="Times New Roman" w:eastAsiaTheme="minorEastAsia" w:hAnsi="Times New Roman"/>
                <w:b/>
                <w:sz w:val="24"/>
                <w:szCs w:val="28"/>
                <w:lang w:val="kk-KZ"/>
              </w:rPr>
              <w:t>Қалыптастырушы бағалау: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kk-KZ"/>
              </w:rPr>
              <w:t xml:space="preserve"> Бағдаршам әдісі арқылы өзін-өзі бағалайды</w:t>
            </w:r>
          </w:p>
          <w:p w:rsidR="00C44C47" w:rsidRDefault="00C44C47" w:rsidP="00C44C47">
            <w:pPr>
              <w:pStyle w:val="ae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C44C47" w:rsidRDefault="00C44C47" w:rsidP="001B0B1C">
            <w:pPr>
              <w:pStyle w:val="ae"/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В деңгейі</w:t>
            </w:r>
          </w:p>
          <w:p w:rsidR="00C44C47" w:rsidRDefault="00C44C47" w:rsidP="001B0B1C">
            <w:pPr>
              <w:pStyle w:val="ae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C44C47" w:rsidRPr="001B0B1C" w:rsidRDefault="00C44C47" w:rsidP="001B0B1C">
            <w:pPr>
              <w:pStyle w:val="ae"/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№3</w:t>
            </w:r>
          </w:p>
          <w:p w:rsidR="001B0B1C" w:rsidRPr="001B0B1C" w:rsidRDefault="001B0B1C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Төртбұрыштың қандай бөлігі боялған, қандай бөлігі боялмаған? Бөлшектер қатарындағы артық санды көрсет: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 xml:space="preserve"> 3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>.</m:t>
              </m:r>
            </m:oMath>
          </w:p>
          <w:p w:rsidR="001B0B1C" w:rsidRPr="001B0B1C" w:rsidRDefault="001B0B1C" w:rsidP="001B0B1C">
            <w:pPr>
              <w:pStyle w:val="ae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noProof/>
                <w:szCs w:val="28"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10160</wp:posOffset>
                  </wp:positionV>
                  <wp:extent cx="1134745" cy="774065"/>
                  <wp:effectExtent l="19050" t="19050" r="27305" b="260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0B1C" w:rsidRPr="001B0B1C" w:rsidRDefault="001B0B1C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b/>
                <w:szCs w:val="28"/>
                <w:lang w:val="kk-KZ"/>
              </w:rPr>
              <w:t>Жауабы:(</w:t>
            </w:r>
            <m:oMath>
              <m:r>
                <w:rPr>
                  <w:rFonts w:ascii="Cambria Math" w:eastAsiaTheme="minorEastAsia" w:hAnsi="Cambria Math"/>
                  <w:szCs w:val="28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3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 xml:space="preserve"> )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үштен бір бөлігі боялған, 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3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) үштен екі бөлігі боялмаған. Артық сандар: төрттен үш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 xml:space="preserve"> ), екіден үш 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2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 xml:space="preserve"> ), бестен төрт (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  <w:lang w:val="kk-KZ"/>
                    </w:rPr>
                    <m:t>5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) , </w:t>
            </w:r>
            <w:r w:rsidRPr="001B0B1C">
              <w:rPr>
                <w:rFonts w:ascii="Cambria Math" w:hAnsi="Cambria Math"/>
                <w:szCs w:val="28"/>
                <w:lang w:val="kk-KZ"/>
              </w:rPr>
              <w:br/>
            </w:r>
            <w:r w:rsidR="00C44C47">
              <w:rPr>
                <w:rFonts w:ascii="Times New Roman" w:hAnsi="Times New Roman"/>
                <w:b/>
                <w:szCs w:val="28"/>
                <w:lang w:val="kk-KZ"/>
              </w:rPr>
              <w:t>№4</w:t>
            </w:r>
          </w:p>
          <w:p w:rsidR="001B0B1C" w:rsidRPr="001B0B1C" w:rsidRDefault="001B0B1C" w:rsidP="001B0B1C">
            <w:pPr>
              <w:pStyle w:val="ae"/>
              <w:rPr>
                <w:rFonts w:ascii="Times New Roman" w:eastAsiaTheme="minorEastAsia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Төртбұрыш қанша бөлікке бөлінген? Оның қандай бөлігі боялған? Артық бөлшек сандарды ата: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Cs w:val="28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7</m:t>
                  </m:r>
                </m:den>
              </m:f>
            </m:oMath>
          </w:p>
          <w:p w:rsidR="001B0B1C" w:rsidRPr="001B0B1C" w:rsidRDefault="001B0B1C" w:rsidP="001B0B1C">
            <w:pPr>
              <w:pStyle w:val="ae"/>
              <w:rPr>
                <w:rFonts w:ascii="Times New Roman" w:hAnsi="Times New Roman"/>
                <w:sz w:val="10"/>
                <w:szCs w:val="28"/>
                <w:lang w:val="kk-KZ"/>
              </w:rPr>
            </w:pPr>
          </w:p>
          <w:p w:rsidR="001B0B1C" w:rsidRPr="001B0B1C" w:rsidRDefault="001B0B1C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noProof/>
                <w:szCs w:val="28"/>
                <w:lang w:val="en-US"/>
              </w:rPr>
              <w:drawing>
                <wp:inline distT="0" distB="0" distL="0" distR="0">
                  <wp:extent cx="3752193" cy="778575"/>
                  <wp:effectExtent l="76200" t="19050" r="57807" b="405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063" cy="77875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70C0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B0B1C" w:rsidRDefault="001B0B1C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b/>
                <w:szCs w:val="28"/>
                <w:lang w:val="kk-KZ"/>
              </w:rPr>
              <w:t>Жауабы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: 10-ға бөлінген, оннан жеті бөлігі боялған; Артық бөлшектер: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 xml:space="preserve"> (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үштен екі),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 (төрттен бір),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10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 (оннан үш),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7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 (жетіден үш).</w:t>
            </w:r>
          </w:p>
          <w:p w:rsidR="0059458F" w:rsidRDefault="0059458F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</w:p>
          <w:p w:rsidR="0059458F" w:rsidRDefault="0059458F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</w:p>
          <w:p w:rsidR="0059458F" w:rsidRPr="001B0B1C" w:rsidRDefault="0059458F" w:rsidP="001B0B1C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59458F">
              <w:rPr>
                <w:rFonts w:ascii="Times New Roman" w:hAnsi="Times New Roman"/>
                <w:b/>
                <w:szCs w:val="28"/>
                <w:lang w:val="kk-KZ"/>
              </w:rPr>
              <w:t>Қалыптастырушы бағалау</w:t>
            </w:r>
            <w:r>
              <w:rPr>
                <w:rFonts w:ascii="Times New Roman" w:hAnsi="Times New Roman"/>
                <w:szCs w:val="28"/>
                <w:lang w:val="kk-KZ"/>
              </w:rPr>
              <w:t>: Жұптық бағалау</w:t>
            </w:r>
          </w:p>
          <w:p w:rsidR="0059458F" w:rsidRDefault="0059458F" w:rsidP="00ED6A3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 деңгейі:</w:t>
            </w:r>
          </w:p>
          <w:p w:rsidR="0059458F" w:rsidRPr="001B0B1C" w:rsidRDefault="0059458F" w:rsidP="0059458F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№5</w:t>
            </w:r>
          </w:p>
          <w:p w:rsidR="0059458F" w:rsidRPr="001B0B1C" w:rsidRDefault="0059458F" w:rsidP="0059458F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Бөлшектерді оқы: 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6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>)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алтыдан бір,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8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>)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 сегізден бір,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) төрттен бір,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6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 xml:space="preserve"> ) 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алтыдан үш, 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8</m:t>
                  </m:r>
                </m:den>
              </m:f>
            </m:oMath>
            <w:r w:rsidRPr="001B0B1C">
              <w:rPr>
                <w:rFonts w:ascii="Times New Roman" w:eastAsiaTheme="minorEastAsia" w:hAnsi="Times New Roman"/>
                <w:szCs w:val="28"/>
                <w:lang w:val="kk-KZ"/>
              </w:rPr>
              <w:t>)</w:t>
            </w:r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 сегізден төрт, 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kk-KZ"/>
                    </w:rPr>
                    <m:t>4</m:t>
                  </m:r>
                </m:den>
              </m:f>
            </m:oMath>
            <w:r w:rsidRPr="001B0B1C">
              <w:rPr>
                <w:rFonts w:ascii="Times New Roman" w:hAnsi="Times New Roman"/>
                <w:szCs w:val="28"/>
                <w:lang w:val="kk-KZ"/>
              </w:rPr>
              <w:t xml:space="preserve"> ) төрттен екі.</w:t>
            </w:r>
          </w:p>
          <w:p w:rsidR="0059458F" w:rsidRDefault="0059458F" w:rsidP="005945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458F" w:rsidRDefault="0019264A" w:rsidP="0059458F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№6</w:t>
            </w:r>
          </w:p>
          <w:p w:rsidR="0059458F" w:rsidRPr="001B0B1C" w:rsidRDefault="0059458F" w:rsidP="0059458F">
            <w:pPr>
              <w:pStyle w:val="ae"/>
              <w:rPr>
                <w:rFonts w:ascii="Times New Roman" w:hAnsi="Times New Roman"/>
                <w:szCs w:val="28"/>
                <w:lang w:val="kk-KZ"/>
              </w:rPr>
            </w:pPr>
            <w:r w:rsidRPr="0059458F">
              <w:rPr>
                <w:rFonts w:ascii="Times New Roman" w:hAnsi="Times New Roman"/>
                <w:b/>
                <w:szCs w:val="28"/>
                <w:lang w:val="kk-KZ"/>
              </w:rPr>
              <w:t>Қалыптастырушы бағалау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Cs w:val="28"/>
                <w:lang w:val="kk-KZ"/>
              </w:rPr>
              <w:t>Аяқталмаған  сөйлем әдісі арқылы өзін-өзі бағалайды</w:t>
            </w:r>
          </w:p>
          <w:p w:rsidR="009A45CF" w:rsidRPr="00F76F5D" w:rsidRDefault="0019264A" w:rsidP="0059458F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Математикалық диктант</w:t>
            </w:r>
            <w:bookmarkStart w:id="2" w:name="_GoBack"/>
            <w:bookmarkEnd w:id="2"/>
          </w:p>
        </w:tc>
        <w:tc>
          <w:tcPr>
            <w:tcW w:w="638" w:type="pct"/>
          </w:tcPr>
          <w:p w:rsidR="00FC7D42" w:rsidRDefault="00FC7D42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АКТ, маркерлер,</w:t>
            </w: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Суреттер, түрлі-түсті қағаздар, </w:t>
            </w: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Қайшы,</w:t>
            </w: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түрлі-түсті қағаздар, маркерлер,постер</w:t>
            </w: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246BE" w:rsidRDefault="00A246BE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246BE" w:rsidRDefault="00A246BE" w:rsidP="00A2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Оқулық,</w:t>
            </w:r>
          </w:p>
          <w:p w:rsidR="00301722" w:rsidRDefault="00301722" w:rsidP="00A2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</w:t>
            </w:r>
          </w:p>
          <w:p w:rsidR="00707159" w:rsidRDefault="00A246BE" w:rsidP="00A2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</w:t>
            </w:r>
            <w:r w:rsidR="003017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әптері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,</w:t>
            </w:r>
          </w:p>
          <w:p w:rsidR="00A246BE" w:rsidRDefault="00A246BE" w:rsidP="00A246BE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қаламсап</w:t>
            </w:r>
          </w:p>
          <w:p w:rsidR="00707159" w:rsidRDefault="00707159" w:rsidP="00A246BE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301722" w:rsidRDefault="00301722" w:rsidP="00325CB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707159" w:rsidRPr="00301722" w:rsidRDefault="00301722" w:rsidP="00325CB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01722">
              <w:rPr>
                <w:rFonts w:ascii="Times New Roman" w:hAnsi="Times New Roman"/>
                <w:color w:val="000000" w:themeColor="text1"/>
                <w:lang w:val="kk-KZ"/>
              </w:rPr>
              <w:t>Жұмыс дәптері</w:t>
            </w: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707159" w:rsidRPr="00F612FD" w:rsidRDefault="00707159" w:rsidP="00325CB8">
            <w:pPr>
              <w:spacing w:after="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  <w:tr w:rsidR="00301722" w:rsidRPr="00620077" w:rsidTr="00707159">
        <w:trPr>
          <w:trHeight w:val="60"/>
        </w:trPr>
        <w:tc>
          <w:tcPr>
            <w:tcW w:w="770" w:type="pct"/>
            <w:tcBorders>
              <w:bottom w:val="single" w:sz="8" w:space="0" w:color="2976A4"/>
            </w:tcBorders>
          </w:tcPr>
          <w:p w:rsidR="00301722" w:rsidRPr="00707159" w:rsidRDefault="00301722" w:rsidP="003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1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01722" w:rsidRPr="00707159" w:rsidRDefault="00301722" w:rsidP="003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159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526" w:type="pct"/>
            <w:gridSpan w:val="7"/>
            <w:tcBorders>
              <w:bottom w:val="single" w:sz="8" w:space="0" w:color="2976A4"/>
            </w:tcBorders>
          </w:tcPr>
          <w:p w:rsidR="00301722" w:rsidRDefault="00301722" w:rsidP="0030172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 білімді жүйелеу. Үй тапсырмасын беру.№781-есеп</w:t>
            </w:r>
          </w:p>
          <w:p w:rsidR="00301722" w:rsidRPr="00E745EA" w:rsidRDefault="00301722" w:rsidP="003017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745EA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Кері байланыспен қорытындылаймын.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</w:t>
            </w:r>
            <w:r w:rsidRPr="00AA32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  <w:t>“Екі  жұлдыз  бір тілек”</w:t>
            </w:r>
          </w:p>
          <w:tbl>
            <w:tblPr>
              <w:tblStyle w:val="ab"/>
              <w:tblpPr w:leftFromText="180" w:rightFromText="180" w:vertAnchor="text" w:horzAnchor="margin" w:tblpXSpec="right" w:tblpY="1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2695"/>
            </w:tblGrid>
            <w:tr w:rsidR="00BF2170" w:rsidRPr="0059458F" w:rsidTr="00BF2170">
              <w:trPr>
                <w:trHeight w:val="255"/>
              </w:trPr>
              <w:tc>
                <w:tcPr>
                  <w:tcW w:w="1233" w:type="dxa"/>
                </w:tcPr>
                <w:p w:rsidR="00BF2170" w:rsidRPr="0059458F" w:rsidRDefault="009B6475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533400" cy="400050"/>
                            <wp:effectExtent l="28575" t="18415" r="28575" b="19685"/>
                            <wp:wrapNone/>
                            <wp:docPr id="7" name="AutoShap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3400" cy="40005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9968A8" id="AutoShape 34" o:spid="_x0000_s1026" style="position:absolute;margin-left:2.55pt;margin-top:3.2pt;width:42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34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" path="m1,152805r203741,1l266700,r62958,152806l533399,152805,368569,247243r62960,152806l266700,305609,101871,400049,164831,247243,1,152805xe">
                            <v:stroke joinstyle="miter"/>
                            <v:path o:connecttype="custom" o:connectlocs="1,152805;203742,152806;266700,0;329658,152806;533399,152805;368569,247243;431529,400049;266700,305609;101871,400049;164831,247243;1,152805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533400" cy="400050"/>
                            <wp:effectExtent l="28575" t="18415" r="28575" b="19685"/>
                            <wp:wrapNone/>
                            <wp:docPr id="6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3400" cy="40005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941EEE" id="AutoShape 33" o:spid="_x0000_s1026" style="position:absolute;margin-left:2.55pt;margin-top:3.2pt;width:42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34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" path="m1,152805r203741,1l266700,r62958,152806l533399,152805,368569,247243r62960,152806l266700,305609,101871,400049,164831,247243,1,152805xe">
                            <v:stroke joinstyle="miter"/>
                            <v:path o:connecttype="custom" o:connectlocs="1,152805;203742,152806;266700,0;329658,152806;533399,152805;368569,247243;431529,400049;266700,305609;101871,400049;164831,247243;1,152805" o:connectangles="0,0,0,0,0,0,0,0,0,0,0"/>
                          </v:shape>
                        </w:pict>
                      </mc:Fallback>
                    </mc:AlternateContent>
                  </w:r>
                </w:p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F2170" w:rsidRPr="0059458F" w:rsidTr="00BF2170">
              <w:trPr>
                <w:trHeight w:val="255"/>
              </w:trPr>
              <w:tc>
                <w:tcPr>
                  <w:tcW w:w="1233" w:type="dxa"/>
                </w:tcPr>
                <w:p w:rsidR="00BF2170" w:rsidRPr="0059458F" w:rsidRDefault="009B6475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581025" cy="304800"/>
                            <wp:effectExtent l="38100" t="18415" r="38100" b="19685"/>
                            <wp:wrapNone/>
                            <wp:docPr id="4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025" cy="30480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217F2A" id="AutoShape 35" o:spid="_x0000_s1026" style="position:absolute;margin-left:2.55pt;margin-top:9.3pt;width:45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10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" path="m1,116423r221932,1l290513,r68579,116424l581024,116423,401476,188376r68583,116423l290513,232845,110966,304799,179549,188376,1,116423xe">
                            <v:stroke joinstyle="miter"/>
                            <v:path o:connecttype="custom" o:connectlocs="1,116423;221933,116424;290513,0;359092,116424;581024,116423;401476,188376;470059,304799;290513,232845;110966,304799;179549,188376;1,116423" o:connectangles="0,0,0,0,0,0,0,0,0,0,0"/>
                          </v:shape>
                        </w:pict>
                      </mc:Fallback>
                    </mc:AlternateContent>
                  </w:r>
                </w:p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F2170" w:rsidRPr="0059458F" w:rsidTr="00BF2170">
              <w:trPr>
                <w:trHeight w:val="157"/>
              </w:trPr>
              <w:tc>
                <w:tcPr>
                  <w:tcW w:w="1233" w:type="dxa"/>
                </w:tcPr>
                <w:p w:rsidR="00BF2170" w:rsidRPr="0059458F" w:rsidRDefault="009B6475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485775" cy="323850"/>
                            <wp:effectExtent l="9525" t="8890" r="9525" b="10160"/>
                            <wp:wrapNone/>
                            <wp:docPr id="2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5775" cy="32385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3B2CA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<v:formulas>
                              <v:f eqn="sum 33030 0 #0"/>
                              <v:f eqn="prod #0 4 3"/>
                              <v:f eqn="prod @0 1 3"/>
                              <v:f eqn="sum @1 0 @2"/>
                            </v:formulas>
                            <v:path o:extrusionok="f" gradientshapeok="t" o:connecttype="custom" o:connectlocs="10800,0;3163,3163;0,10800;3163,18437;10800,21600;18437,18437;21600,10800;18437,3163" textboxrect="3163,3163,18437,18437"/>
                            <v:handles>
                              <v:h position="center,#0" yrange="15510,17520"/>
                            </v:handles>
                            <o:complex v:ext="view"/>
                          </v:shapetype>
                          <v:shape id="AutoShape 36" o:spid="_x0000_s1026" type="#_x0000_t96" style="position:absolute;margin-left:6.3pt;margin-top:.4pt;width:38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"/>
                        </w:pict>
                      </mc:Fallback>
                    </mc:AlternateContent>
                  </w:r>
                </w:p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5" w:type="dxa"/>
                </w:tcPr>
                <w:p w:rsidR="00BF2170" w:rsidRPr="0059458F" w:rsidRDefault="00BF2170" w:rsidP="00752DC4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01722" w:rsidRPr="0059458F" w:rsidRDefault="00301722" w:rsidP="00301722">
            <w:pPr>
              <w:pStyle w:val="ae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1722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76450" cy="1524000"/>
                  <wp:effectExtent l="19050" t="0" r="0" b="0"/>
                  <wp:docPr id="3" name="Рисунок 14" descr="C:\Users\lenovo\Desktop\топ ережесі\img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4" descr="C:\Users\lenovo\Desktop\топ ережесі\img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2170" w:rsidRPr="005945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</w:t>
            </w:r>
          </w:p>
          <w:p w:rsidR="00301722" w:rsidRPr="00E76DA8" w:rsidRDefault="00301722" w:rsidP="003017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2976A4"/>
                <w:lang w:val="kk-KZ"/>
              </w:rPr>
            </w:pPr>
          </w:p>
        </w:tc>
        <w:tc>
          <w:tcPr>
            <w:tcW w:w="704" w:type="pct"/>
            <w:gridSpan w:val="2"/>
            <w:tcBorders>
              <w:bottom w:val="single" w:sz="8" w:space="0" w:color="2976A4"/>
            </w:tcBorders>
          </w:tcPr>
          <w:p w:rsidR="00301722" w:rsidRDefault="00301722" w:rsidP="0030172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1722" w:rsidRPr="00301722" w:rsidRDefault="00301722" w:rsidP="0030172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 бағалау</w:t>
            </w:r>
          </w:p>
          <w:p w:rsidR="00301722" w:rsidRDefault="00301722" w:rsidP="0030172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90575" cy="521970"/>
                  <wp:effectExtent l="19050" t="0" r="9525" b="0"/>
                  <wp:docPr id="9" name="Рисунок 1" descr="1194003338_cementtonn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194003338_cementtonn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722" w:rsidRDefault="00301722" w:rsidP="0030172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33425" cy="542925"/>
                  <wp:effectExtent l="19050" t="0" r="9525" b="0"/>
                  <wp:docPr id="8" name="Рисунок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722" w:rsidRPr="00C44C47" w:rsidTr="00212CB2">
        <w:trPr>
          <w:trHeight w:val="978"/>
        </w:trPr>
        <w:tc>
          <w:tcPr>
            <w:tcW w:w="1995" w:type="pct"/>
            <w:gridSpan w:val="3"/>
            <w:tcBorders>
              <w:top w:val="single" w:sz="8" w:space="0" w:color="2976A4"/>
            </w:tcBorders>
          </w:tcPr>
          <w:p w:rsidR="00301722" w:rsidRPr="00E71949" w:rsidRDefault="00301722" w:rsidP="00301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F4962">
              <w:rPr>
                <w:rFonts w:ascii="Times New Roman" w:hAnsi="Times New Roman"/>
                <w:b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E71949">
              <w:rPr>
                <w:rFonts w:ascii="Times New Roman" w:hAnsi="Times New Roman"/>
                <w:b/>
                <w:lang w:val="kk-KZ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877" w:type="pct"/>
            <w:gridSpan w:val="3"/>
            <w:tcBorders>
              <w:top w:val="single" w:sz="8" w:space="0" w:color="2976A4"/>
            </w:tcBorders>
          </w:tcPr>
          <w:p w:rsidR="00301722" w:rsidRPr="00C43D8A" w:rsidRDefault="00301722" w:rsidP="00301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43D8A">
              <w:rPr>
                <w:rFonts w:ascii="Times New Roman" w:hAnsi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128" w:type="pct"/>
            <w:gridSpan w:val="4"/>
            <w:tcBorders>
              <w:top w:val="single" w:sz="8" w:space="0" w:color="2976A4"/>
            </w:tcBorders>
          </w:tcPr>
          <w:p w:rsidR="00301722" w:rsidRPr="00C43D8A" w:rsidRDefault="00301722" w:rsidP="0030172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C43D8A">
              <w:rPr>
                <w:rFonts w:ascii="Times New Roman" w:hAnsi="Times New Roman"/>
                <w:b/>
                <w:lang w:val="kk-KZ"/>
              </w:rPr>
              <w:t xml:space="preserve">Денсаулық және </w:t>
            </w:r>
            <w:r w:rsidRPr="00493DCE">
              <w:rPr>
                <w:rFonts w:ascii="Times New Roman" w:hAnsi="Times New Roman"/>
                <w:b/>
                <w:lang w:val="kk-KZ"/>
              </w:rPr>
              <w:t>қ</w:t>
            </w:r>
            <w:r w:rsidRPr="00C43D8A">
              <w:rPr>
                <w:rFonts w:ascii="Times New Roman" w:hAnsi="Times New Roman"/>
                <w:b/>
                <w:lang w:val="kk-KZ"/>
              </w:rPr>
              <w:t xml:space="preserve">ауіпсіздік техникасының сақталуы </w:t>
            </w:r>
          </w:p>
        </w:tc>
      </w:tr>
      <w:tr w:rsidR="00301722" w:rsidRPr="00C44C47" w:rsidTr="00F76F5D">
        <w:trPr>
          <w:trHeight w:val="2104"/>
        </w:trPr>
        <w:tc>
          <w:tcPr>
            <w:tcW w:w="1995" w:type="pct"/>
            <w:gridSpan w:val="3"/>
          </w:tcPr>
          <w:p w:rsidR="00301722" w:rsidRPr="00212CB2" w:rsidRDefault="00301722" w:rsidP="00301722">
            <w:pPr>
              <w:spacing w:after="0" w:line="240" w:lineRule="auto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 xml:space="preserve">Уақыттыұтымды пайдалануды есепке ала отырып, 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с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 xml:space="preserve">аралау сабақтың 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ж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аңа материалды игеру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 xml:space="preserve">де 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туында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ған м</w:t>
            </w: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әселе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 xml:space="preserve">ні шешуде қолданылады. </w:t>
            </w:r>
          </w:p>
          <w:p w:rsidR="00301722" w:rsidRPr="004F6D07" w:rsidRDefault="00301722" w:rsidP="00301722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  <w:r w:rsidRPr="00212CB2">
              <w:rPr>
                <w:rFonts w:ascii="Times New Roman" w:eastAsia="Calibri" w:hAnsi="Times New Roman"/>
                <w:bCs/>
                <w:lang w:val="kk-KZ" w:eastAsia="en-US"/>
              </w:rPr>
              <w:t>Сыныппен осы мәселені шешу үшін талқыға сал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ынады</w:t>
            </w:r>
          </w:p>
        </w:tc>
        <w:tc>
          <w:tcPr>
            <w:tcW w:w="1877" w:type="pct"/>
            <w:gridSpan w:val="3"/>
          </w:tcPr>
          <w:p w:rsidR="00DE2A6F" w:rsidRDefault="00DE2A6F" w:rsidP="00DE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Өзара  бағалау  арқылы</w:t>
            </w:r>
          </w:p>
          <w:p w:rsidR="00DE2A6F" w:rsidRDefault="00DE2A6F" w:rsidP="00DE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Сұрақтар  қою арқылы</w:t>
            </w:r>
          </w:p>
          <w:p w:rsidR="00DE2A6F" w:rsidRDefault="00DE2A6F" w:rsidP="00DE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Марапаттау  арқылы</w:t>
            </w:r>
          </w:p>
          <w:p w:rsidR="00301722" w:rsidRPr="00212CB2" w:rsidRDefault="00301722" w:rsidP="00DE2A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8" w:type="pct"/>
            <w:gridSpan w:val="4"/>
          </w:tcPr>
          <w:p w:rsidR="00301722" w:rsidRPr="004F6D07" w:rsidRDefault="004F6D07" w:rsidP="00301722">
            <w:pPr>
              <w:spacing w:after="0" w:line="240" w:lineRule="auto"/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4F6D07">
              <w:rPr>
                <w:rFonts w:ascii="Times New Roman" w:hAnsi="Times New Roman"/>
                <w:lang w:val="kk-KZ" w:eastAsia="en-US"/>
              </w:rPr>
              <w:t>Қаламды дұрыс пайдалану ережесін есімізге түсіреміз, сергіту жаттығуды орындау барысында қатарда өзін дұрыс ұстау қауіпсіздік ережесін еске түсіремін.</w:t>
            </w:r>
          </w:p>
        </w:tc>
      </w:tr>
      <w:tr w:rsidR="00301722" w:rsidRPr="00C44C47" w:rsidTr="00212CB2">
        <w:trPr>
          <w:trHeight w:val="605"/>
        </w:trPr>
        <w:tc>
          <w:tcPr>
            <w:tcW w:w="1995" w:type="pct"/>
            <w:gridSpan w:val="3"/>
            <w:vMerge w:val="restart"/>
          </w:tcPr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b/>
                <w:color w:val="000000"/>
                <w:lang w:val="kk-KZ"/>
              </w:rPr>
              <w:t xml:space="preserve">Сабақ бойынша рефлексия </w:t>
            </w: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Жеткізбесе, неліктен? </w:t>
            </w: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Сабақта саралау дұрыс жүргізілді ме? </w:t>
            </w: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 xml:space="preserve">Сабақтың уақыттық кезеңдері сақталды ма? </w:t>
            </w: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7C627C">
              <w:rPr>
                <w:rFonts w:ascii="Times New Roman" w:hAnsi="Times New Roman"/>
                <w:color w:val="000000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005" w:type="pct"/>
            <w:gridSpan w:val="7"/>
          </w:tcPr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7C627C">
              <w:rPr>
                <w:rFonts w:ascii="Times New Roman" w:hAnsi="Times New Roman"/>
                <w:b/>
                <w:color w:val="000000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301722" w:rsidRPr="00C44C47" w:rsidTr="00212CB2">
        <w:trPr>
          <w:trHeight w:val="67"/>
        </w:trPr>
        <w:tc>
          <w:tcPr>
            <w:tcW w:w="1995" w:type="pct"/>
            <w:gridSpan w:val="3"/>
            <w:vMerge/>
          </w:tcPr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</w:p>
        </w:tc>
        <w:tc>
          <w:tcPr>
            <w:tcW w:w="3005" w:type="pct"/>
            <w:gridSpan w:val="7"/>
          </w:tcPr>
          <w:p w:rsidR="00DE2A6F" w:rsidRDefault="00DE2A6F" w:rsidP="00DE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Берілген тапсырмаларға сай әдіс-тәсілдерді дұрыс пайдаландым  деп ойлаймын.Келесі сабақтарымда уақытты тиімді пайдалануға тырысамын. </w:t>
            </w:r>
          </w:p>
          <w:p w:rsidR="00DE2A6F" w:rsidRDefault="00DE2A6F" w:rsidP="00DE2A6F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i/>
                <w:color w:val="2976A4"/>
                <w:lang w:val="kk-KZ"/>
              </w:rPr>
            </w:pPr>
          </w:p>
        </w:tc>
      </w:tr>
      <w:tr w:rsidR="00301722" w:rsidRPr="00C44C47" w:rsidTr="00F935F9">
        <w:trPr>
          <w:trHeight w:val="4230"/>
        </w:trPr>
        <w:tc>
          <w:tcPr>
            <w:tcW w:w="5000" w:type="pct"/>
            <w:gridSpan w:val="10"/>
          </w:tcPr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C627C">
              <w:rPr>
                <w:rFonts w:ascii="Times New Roman" w:hAnsi="Times New Roman"/>
                <w:b/>
                <w:lang w:val="kk-KZ"/>
              </w:rPr>
              <w:t>Жалпы баға</w:t>
            </w: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301722" w:rsidRPr="007C627C" w:rsidRDefault="00301722" w:rsidP="0030172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C627C">
              <w:rPr>
                <w:rFonts w:ascii="Times New Roman" w:hAnsi="Times New Roman"/>
                <w:b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2238D" w:rsidRDefault="00E2238D" w:rsidP="00E2238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2238D"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1)Өткен сабақты пысықтау мақсатында берілген «Өрмекші» әдісін орындап, диалогқа түсе отырып бірін-бірі әділ бағалағаны</w:t>
            </w:r>
          </w:p>
          <w:p w:rsidR="00301722" w:rsidRPr="00E2238D" w:rsidRDefault="00E2238D" w:rsidP="00E2238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2) Ой қозғау табысты болды;</w:t>
            </w:r>
          </w:p>
          <w:p w:rsidR="00301722" w:rsidRPr="00C44C47" w:rsidRDefault="00301722" w:rsidP="00E2238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44C47">
              <w:rPr>
                <w:rFonts w:ascii="Times New Roman" w:hAnsi="Times New Roman"/>
                <w:b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E2238D" w:rsidRDefault="00DE2A6F" w:rsidP="00E2238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1) Оқушыларды сергіту сәті мақсатында өткізілген «Алтын сандық» әдісін</w:t>
            </w:r>
            <w:r w:rsidR="00E2238D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қасиетін айта отырып бірәз мәлімет алды деп ойлаймын</w:t>
            </w:r>
          </w:p>
          <w:p w:rsidR="00301722" w:rsidRPr="00E2238D" w:rsidRDefault="00E2238D" w:rsidP="00E2238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2) Өзара бағалау</w:t>
            </w:r>
          </w:p>
          <w:p w:rsidR="00301722" w:rsidRDefault="00301722" w:rsidP="00E2238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2238D">
              <w:rPr>
                <w:rFonts w:ascii="Times New Roman" w:hAnsi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E2238D" w:rsidRPr="00E2238D" w:rsidRDefault="00E2238D" w:rsidP="00E2238D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2238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Берілген тапсырманың шәкілін шығара отырып, өзара бағалату тиімді екенін білдім</w:t>
            </w:r>
          </w:p>
          <w:p w:rsidR="00E2238D" w:rsidRPr="00E2238D" w:rsidRDefault="00E2238D" w:rsidP="00E2238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2238D" w:rsidRDefault="00E2238D" w:rsidP="0030172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1722" w:rsidRPr="00E2238D" w:rsidRDefault="00301722" w:rsidP="00E2238D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471C6F" w:rsidRPr="00E2238D" w:rsidRDefault="00471C6F" w:rsidP="00B363FB">
      <w:pPr>
        <w:spacing w:after="0" w:line="240" w:lineRule="auto"/>
        <w:rPr>
          <w:rFonts w:ascii="Times New Roman" w:hAnsi="Times New Roman"/>
          <w:lang w:val="kk-KZ"/>
        </w:rPr>
      </w:pPr>
    </w:p>
    <w:sectPr w:rsidR="00471C6F" w:rsidRPr="00E2238D" w:rsidSect="00ED6A32">
      <w:pgSz w:w="11906" w:h="16838" w:code="9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A"/>
    <w:multiLevelType w:val="singleLevel"/>
    <w:tmpl w:val="183C00FC"/>
    <w:name w:val="WW8Num1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01DE5C94"/>
    <w:multiLevelType w:val="hybridMultilevel"/>
    <w:tmpl w:val="311C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C148C"/>
    <w:multiLevelType w:val="hybridMultilevel"/>
    <w:tmpl w:val="5D6A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87CBA"/>
    <w:multiLevelType w:val="hybridMultilevel"/>
    <w:tmpl w:val="648601D2"/>
    <w:lvl w:ilvl="0" w:tplc="694E45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F1903"/>
    <w:multiLevelType w:val="hybridMultilevel"/>
    <w:tmpl w:val="7CA2F448"/>
    <w:lvl w:ilvl="0" w:tplc="61B0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335CE6"/>
    <w:multiLevelType w:val="hybridMultilevel"/>
    <w:tmpl w:val="3B14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A6BB4"/>
    <w:multiLevelType w:val="hybridMultilevel"/>
    <w:tmpl w:val="4BA21934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B29C1"/>
    <w:multiLevelType w:val="hybridMultilevel"/>
    <w:tmpl w:val="FE70C668"/>
    <w:lvl w:ilvl="0" w:tplc="311C69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7B1172F"/>
    <w:multiLevelType w:val="hybridMultilevel"/>
    <w:tmpl w:val="0A9434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15D22"/>
    <w:multiLevelType w:val="hybridMultilevel"/>
    <w:tmpl w:val="7C9E3D5A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5F9"/>
    <w:multiLevelType w:val="hybridMultilevel"/>
    <w:tmpl w:val="B00E9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93790"/>
    <w:multiLevelType w:val="hybridMultilevel"/>
    <w:tmpl w:val="82DE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0AB0"/>
    <w:multiLevelType w:val="hybridMultilevel"/>
    <w:tmpl w:val="9A7C1E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2178D"/>
    <w:multiLevelType w:val="hybridMultilevel"/>
    <w:tmpl w:val="D4160EFE"/>
    <w:lvl w:ilvl="0" w:tplc="D220AA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2C8A7085"/>
    <w:multiLevelType w:val="hybridMultilevel"/>
    <w:tmpl w:val="2850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4AE"/>
    <w:multiLevelType w:val="hybridMultilevel"/>
    <w:tmpl w:val="5EEC0F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0389E"/>
    <w:multiLevelType w:val="hybridMultilevel"/>
    <w:tmpl w:val="A468B2C4"/>
    <w:lvl w:ilvl="0" w:tplc="77E866BC">
      <w:start w:val="1"/>
      <w:numFmt w:val="decimal"/>
      <w:lvlText w:val="%1."/>
      <w:lvlJc w:val="left"/>
      <w:pPr>
        <w:ind w:left="1065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F62609"/>
    <w:multiLevelType w:val="hybridMultilevel"/>
    <w:tmpl w:val="7B34F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B1311"/>
    <w:multiLevelType w:val="hybridMultilevel"/>
    <w:tmpl w:val="C46266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414A2"/>
    <w:multiLevelType w:val="hybridMultilevel"/>
    <w:tmpl w:val="43E03FC2"/>
    <w:lvl w:ilvl="0" w:tplc="FF0AC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70938"/>
    <w:multiLevelType w:val="hybridMultilevel"/>
    <w:tmpl w:val="9B2C85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53DBD"/>
    <w:multiLevelType w:val="hybridMultilevel"/>
    <w:tmpl w:val="3C727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26520"/>
    <w:multiLevelType w:val="hybridMultilevel"/>
    <w:tmpl w:val="83D4F6BE"/>
    <w:lvl w:ilvl="0" w:tplc="9D7042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E3AB3"/>
    <w:multiLevelType w:val="hybridMultilevel"/>
    <w:tmpl w:val="6C1CDC10"/>
    <w:lvl w:ilvl="0" w:tplc="E604B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3204BA"/>
    <w:multiLevelType w:val="hybridMultilevel"/>
    <w:tmpl w:val="F188743C"/>
    <w:lvl w:ilvl="0" w:tplc="154683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3D2D3857"/>
    <w:multiLevelType w:val="hybridMultilevel"/>
    <w:tmpl w:val="2FD8D6E2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B7945"/>
    <w:multiLevelType w:val="hybridMultilevel"/>
    <w:tmpl w:val="50867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E6D05"/>
    <w:multiLevelType w:val="hybridMultilevel"/>
    <w:tmpl w:val="669CEB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1E7284"/>
    <w:multiLevelType w:val="hybridMultilevel"/>
    <w:tmpl w:val="CB227A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A5B1E"/>
    <w:multiLevelType w:val="hybridMultilevel"/>
    <w:tmpl w:val="CF5A5E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01CDF"/>
    <w:multiLevelType w:val="hybridMultilevel"/>
    <w:tmpl w:val="6FE065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C169A"/>
    <w:multiLevelType w:val="hybridMultilevel"/>
    <w:tmpl w:val="A4FCF2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B0B24"/>
    <w:multiLevelType w:val="hybridMultilevel"/>
    <w:tmpl w:val="26BEC6D6"/>
    <w:lvl w:ilvl="0" w:tplc="347CCE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9789D"/>
    <w:multiLevelType w:val="hybridMultilevel"/>
    <w:tmpl w:val="03E4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56250"/>
    <w:multiLevelType w:val="hybridMultilevel"/>
    <w:tmpl w:val="0FEE8C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6189D"/>
    <w:multiLevelType w:val="hybridMultilevel"/>
    <w:tmpl w:val="2B582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E0E5D"/>
    <w:multiLevelType w:val="hybridMultilevel"/>
    <w:tmpl w:val="D7544F0E"/>
    <w:lvl w:ilvl="0" w:tplc="DB1A2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646CA3"/>
    <w:multiLevelType w:val="hybridMultilevel"/>
    <w:tmpl w:val="88080D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938CF"/>
    <w:multiLevelType w:val="hybridMultilevel"/>
    <w:tmpl w:val="88B64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F127E"/>
    <w:multiLevelType w:val="hybridMultilevel"/>
    <w:tmpl w:val="EEEA0E02"/>
    <w:lvl w:ilvl="0" w:tplc="59381228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7EA39D1"/>
    <w:multiLevelType w:val="hybridMultilevel"/>
    <w:tmpl w:val="2C94A67A"/>
    <w:lvl w:ilvl="0" w:tplc="7622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322BE"/>
    <w:multiLevelType w:val="hybridMultilevel"/>
    <w:tmpl w:val="1DE43C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7F1B8D"/>
    <w:multiLevelType w:val="hybridMultilevel"/>
    <w:tmpl w:val="46B29D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7617B2"/>
    <w:multiLevelType w:val="hybridMultilevel"/>
    <w:tmpl w:val="4AF871C6"/>
    <w:lvl w:ilvl="0" w:tplc="DF707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F387521"/>
    <w:multiLevelType w:val="hybridMultilevel"/>
    <w:tmpl w:val="15F23E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301CB"/>
    <w:multiLevelType w:val="hybridMultilevel"/>
    <w:tmpl w:val="B6543F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F7DA6"/>
    <w:multiLevelType w:val="hybridMultilevel"/>
    <w:tmpl w:val="FA1A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E74F7E"/>
    <w:multiLevelType w:val="hybridMultilevel"/>
    <w:tmpl w:val="F358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960316"/>
    <w:multiLevelType w:val="hybridMultilevel"/>
    <w:tmpl w:val="506CB6AC"/>
    <w:lvl w:ilvl="0" w:tplc="724AE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21"/>
  </w:num>
  <w:num w:numId="3">
    <w:abstractNumId w:val="29"/>
  </w:num>
  <w:num w:numId="4">
    <w:abstractNumId w:val="47"/>
  </w:num>
  <w:num w:numId="5">
    <w:abstractNumId w:val="12"/>
  </w:num>
  <w:num w:numId="6">
    <w:abstractNumId w:val="18"/>
  </w:num>
  <w:num w:numId="7">
    <w:abstractNumId w:val="10"/>
  </w:num>
  <w:num w:numId="8">
    <w:abstractNumId w:val="49"/>
  </w:num>
  <w:num w:numId="9">
    <w:abstractNumId w:val="51"/>
  </w:num>
  <w:num w:numId="10">
    <w:abstractNumId w:val="28"/>
  </w:num>
  <w:num w:numId="11">
    <w:abstractNumId w:val="8"/>
  </w:num>
  <w:num w:numId="12">
    <w:abstractNumId w:val="46"/>
  </w:num>
  <w:num w:numId="13">
    <w:abstractNumId w:val="39"/>
  </w:num>
  <w:num w:numId="14">
    <w:abstractNumId w:val="17"/>
  </w:num>
  <w:num w:numId="15">
    <w:abstractNumId w:val="43"/>
  </w:num>
  <w:num w:numId="16">
    <w:abstractNumId w:val="42"/>
  </w:num>
  <w:num w:numId="17">
    <w:abstractNumId w:val="25"/>
  </w:num>
  <w:num w:numId="18">
    <w:abstractNumId w:val="15"/>
  </w:num>
  <w:num w:numId="19">
    <w:abstractNumId w:val="20"/>
  </w:num>
  <w:num w:numId="20">
    <w:abstractNumId w:val="33"/>
  </w:num>
  <w:num w:numId="21">
    <w:abstractNumId w:val="40"/>
  </w:num>
  <w:num w:numId="22">
    <w:abstractNumId w:val="19"/>
  </w:num>
  <w:num w:numId="23">
    <w:abstractNumId w:val="41"/>
  </w:num>
  <w:num w:numId="24">
    <w:abstractNumId w:val="11"/>
  </w:num>
  <w:num w:numId="25">
    <w:abstractNumId w:val="30"/>
  </w:num>
  <w:num w:numId="26">
    <w:abstractNumId w:val="14"/>
  </w:num>
  <w:num w:numId="27">
    <w:abstractNumId w:val="24"/>
  </w:num>
  <w:num w:numId="28">
    <w:abstractNumId w:val="7"/>
  </w:num>
  <w:num w:numId="29">
    <w:abstractNumId w:val="48"/>
  </w:num>
  <w:num w:numId="30">
    <w:abstractNumId w:val="27"/>
  </w:num>
  <w:num w:numId="31">
    <w:abstractNumId w:val="44"/>
  </w:num>
  <w:num w:numId="32">
    <w:abstractNumId w:val="52"/>
  </w:num>
  <w:num w:numId="33">
    <w:abstractNumId w:val="38"/>
  </w:num>
  <w:num w:numId="34">
    <w:abstractNumId w:val="26"/>
  </w:num>
  <w:num w:numId="35">
    <w:abstractNumId w:val="6"/>
  </w:num>
  <w:num w:numId="36">
    <w:abstractNumId w:val="53"/>
  </w:num>
  <w:num w:numId="37">
    <w:abstractNumId w:val="37"/>
  </w:num>
  <w:num w:numId="38">
    <w:abstractNumId w:val="9"/>
  </w:num>
  <w:num w:numId="39">
    <w:abstractNumId w:val="16"/>
  </w:num>
  <w:num w:numId="40">
    <w:abstractNumId w:val="23"/>
  </w:num>
  <w:num w:numId="41">
    <w:abstractNumId w:val="36"/>
  </w:num>
  <w:num w:numId="42">
    <w:abstractNumId w:val="13"/>
  </w:num>
  <w:num w:numId="43">
    <w:abstractNumId w:val="50"/>
  </w:num>
  <w:num w:numId="44">
    <w:abstractNumId w:val="34"/>
  </w:num>
  <w:num w:numId="45">
    <w:abstractNumId w:val="35"/>
  </w:num>
  <w:num w:numId="46">
    <w:abstractNumId w:val="32"/>
  </w:num>
  <w:num w:numId="47">
    <w:abstractNumId w:val="22"/>
  </w:num>
  <w:num w:numId="4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DF"/>
    <w:rsid w:val="00001977"/>
    <w:rsid w:val="00004D49"/>
    <w:rsid w:val="00005004"/>
    <w:rsid w:val="000061C6"/>
    <w:rsid w:val="00012EB1"/>
    <w:rsid w:val="0002111C"/>
    <w:rsid w:val="00031347"/>
    <w:rsid w:val="00033F2A"/>
    <w:rsid w:val="00036D9A"/>
    <w:rsid w:val="00052621"/>
    <w:rsid w:val="00062264"/>
    <w:rsid w:val="00064D2B"/>
    <w:rsid w:val="00087FE2"/>
    <w:rsid w:val="000B5D2E"/>
    <w:rsid w:val="000C6AC7"/>
    <w:rsid w:val="000D5B54"/>
    <w:rsid w:val="000D74FA"/>
    <w:rsid w:val="000E2718"/>
    <w:rsid w:val="000E6E3F"/>
    <w:rsid w:val="000F7C78"/>
    <w:rsid w:val="00104B7A"/>
    <w:rsid w:val="00106528"/>
    <w:rsid w:val="00131128"/>
    <w:rsid w:val="00134234"/>
    <w:rsid w:val="0013623F"/>
    <w:rsid w:val="00137DCD"/>
    <w:rsid w:val="00146378"/>
    <w:rsid w:val="0014731D"/>
    <w:rsid w:val="00153269"/>
    <w:rsid w:val="0015498D"/>
    <w:rsid w:val="00155BD1"/>
    <w:rsid w:val="00156775"/>
    <w:rsid w:val="00167E65"/>
    <w:rsid w:val="0017775B"/>
    <w:rsid w:val="00182983"/>
    <w:rsid w:val="00184F50"/>
    <w:rsid w:val="001862BB"/>
    <w:rsid w:val="0019264A"/>
    <w:rsid w:val="00196D69"/>
    <w:rsid w:val="001B0B1C"/>
    <w:rsid w:val="001B652D"/>
    <w:rsid w:val="001C0960"/>
    <w:rsid w:val="001D11C4"/>
    <w:rsid w:val="001E25E5"/>
    <w:rsid w:val="001F316F"/>
    <w:rsid w:val="00200C7F"/>
    <w:rsid w:val="002011CE"/>
    <w:rsid w:val="0020212E"/>
    <w:rsid w:val="002120C8"/>
    <w:rsid w:val="00212CB2"/>
    <w:rsid w:val="00224F87"/>
    <w:rsid w:val="00231012"/>
    <w:rsid w:val="00243D6E"/>
    <w:rsid w:val="00244327"/>
    <w:rsid w:val="00247352"/>
    <w:rsid w:val="00261351"/>
    <w:rsid w:val="00261CE3"/>
    <w:rsid w:val="00276C32"/>
    <w:rsid w:val="00285A35"/>
    <w:rsid w:val="00286BE9"/>
    <w:rsid w:val="00286FA7"/>
    <w:rsid w:val="00296E61"/>
    <w:rsid w:val="002A0D25"/>
    <w:rsid w:val="002A3DA4"/>
    <w:rsid w:val="002B19CD"/>
    <w:rsid w:val="002C1077"/>
    <w:rsid w:val="002C3E8E"/>
    <w:rsid w:val="002C73AF"/>
    <w:rsid w:val="002E2565"/>
    <w:rsid w:val="002F072B"/>
    <w:rsid w:val="002F3F51"/>
    <w:rsid w:val="002F53B1"/>
    <w:rsid w:val="00301722"/>
    <w:rsid w:val="003039EA"/>
    <w:rsid w:val="00306B66"/>
    <w:rsid w:val="00314467"/>
    <w:rsid w:val="00316F20"/>
    <w:rsid w:val="0032244D"/>
    <w:rsid w:val="00325CB8"/>
    <w:rsid w:val="00334DDB"/>
    <w:rsid w:val="0033682E"/>
    <w:rsid w:val="0034300B"/>
    <w:rsid w:val="003433D1"/>
    <w:rsid w:val="00357606"/>
    <w:rsid w:val="00362EF5"/>
    <w:rsid w:val="0036576F"/>
    <w:rsid w:val="003715D4"/>
    <w:rsid w:val="00375319"/>
    <w:rsid w:val="00376D4A"/>
    <w:rsid w:val="00395804"/>
    <w:rsid w:val="003A19F2"/>
    <w:rsid w:val="003A381D"/>
    <w:rsid w:val="003C2FB7"/>
    <w:rsid w:val="003C35CE"/>
    <w:rsid w:val="003C57BF"/>
    <w:rsid w:val="003C6009"/>
    <w:rsid w:val="003D1533"/>
    <w:rsid w:val="003D38C1"/>
    <w:rsid w:val="003D7F4D"/>
    <w:rsid w:val="003E5B21"/>
    <w:rsid w:val="003F1FCD"/>
    <w:rsid w:val="00402A6F"/>
    <w:rsid w:val="00403873"/>
    <w:rsid w:val="004038BA"/>
    <w:rsid w:val="004131D3"/>
    <w:rsid w:val="00415B60"/>
    <w:rsid w:val="00423A4F"/>
    <w:rsid w:val="0042457F"/>
    <w:rsid w:val="00432D37"/>
    <w:rsid w:val="0043302F"/>
    <w:rsid w:val="004331C3"/>
    <w:rsid w:val="004377ED"/>
    <w:rsid w:val="00440038"/>
    <w:rsid w:val="004510A9"/>
    <w:rsid w:val="00455383"/>
    <w:rsid w:val="00464035"/>
    <w:rsid w:val="00471C6F"/>
    <w:rsid w:val="00476FE2"/>
    <w:rsid w:val="00480660"/>
    <w:rsid w:val="00481C4B"/>
    <w:rsid w:val="004A1878"/>
    <w:rsid w:val="004A1CD7"/>
    <w:rsid w:val="004B774B"/>
    <w:rsid w:val="004C5690"/>
    <w:rsid w:val="004D1AF4"/>
    <w:rsid w:val="004E477E"/>
    <w:rsid w:val="004F3C04"/>
    <w:rsid w:val="004F4752"/>
    <w:rsid w:val="004F6D07"/>
    <w:rsid w:val="005000B1"/>
    <w:rsid w:val="005005C9"/>
    <w:rsid w:val="00505374"/>
    <w:rsid w:val="00514EB2"/>
    <w:rsid w:val="00515C4B"/>
    <w:rsid w:val="00543535"/>
    <w:rsid w:val="0054541A"/>
    <w:rsid w:val="00546904"/>
    <w:rsid w:val="00546E55"/>
    <w:rsid w:val="00555D75"/>
    <w:rsid w:val="00556022"/>
    <w:rsid w:val="005625C2"/>
    <w:rsid w:val="00563CFB"/>
    <w:rsid w:val="00581AA6"/>
    <w:rsid w:val="00581E19"/>
    <w:rsid w:val="0059458F"/>
    <w:rsid w:val="005A2AC8"/>
    <w:rsid w:val="005A4F46"/>
    <w:rsid w:val="005A6B1F"/>
    <w:rsid w:val="005B0445"/>
    <w:rsid w:val="005C588D"/>
    <w:rsid w:val="005C5995"/>
    <w:rsid w:val="00603D8D"/>
    <w:rsid w:val="00617793"/>
    <w:rsid w:val="00620077"/>
    <w:rsid w:val="0062098E"/>
    <w:rsid w:val="00651452"/>
    <w:rsid w:val="006618CA"/>
    <w:rsid w:val="00677C5A"/>
    <w:rsid w:val="00682375"/>
    <w:rsid w:val="00685165"/>
    <w:rsid w:val="0068710A"/>
    <w:rsid w:val="00687D3A"/>
    <w:rsid w:val="00695CB5"/>
    <w:rsid w:val="006A6BBF"/>
    <w:rsid w:val="006D2888"/>
    <w:rsid w:val="006D3555"/>
    <w:rsid w:val="006E2612"/>
    <w:rsid w:val="006E6905"/>
    <w:rsid w:val="006F60EA"/>
    <w:rsid w:val="00702781"/>
    <w:rsid w:val="007046ED"/>
    <w:rsid w:val="00707159"/>
    <w:rsid w:val="00707CC8"/>
    <w:rsid w:val="0071525F"/>
    <w:rsid w:val="00720B43"/>
    <w:rsid w:val="00724FE5"/>
    <w:rsid w:val="00730309"/>
    <w:rsid w:val="00746029"/>
    <w:rsid w:val="00772785"/>
    <w:rsid w:val="007923B5"/>
    <w:rsid w:val="007934A4"/>
    <w:rsid w:val="00794ED1"/>
    <w:rsid w:val="00795EA8"/>
    <w:rsid w:val="007961AE"/>
    <w:rsid w:val="00797858"/>
    <w:rsid w:val="007A381D"/>
    <w:rsid w:val="007C2CA6"/>
    <w:rsid w:val="007C627C"/>
    <w:rsid w:val="007D45E4"/>
    <w:rsid w:val="007D7F9F"/>
    <w:rsid w:val="007E0756"/>
    <w:rsid w:val="007F2922"/>
    <w:rsid w:val="00803827"/>
    <w:rsid w:val="00805078"/>
    <w:rsid w:val="0080529D"/>
    <w:rsid w:val="00843F2B"/>
    <w:rsid w:val="00846C90"/>
    <w:rsid w:val="00854518"/>
    <w:rsid w:val="008578FA"/>
    <w:rsid w:val="008644A7"/>
    <w:rsid w:val="00873BF7"/>
    <w:rsid w:val="00876B31"/>
    <w:rsid w:val="008919E4"/>
    <w:rsid w:val="0089689A"/>
    <w:rsid w:val="008A0ED1"/>
    <w:rsid w:val="008A30F1"/>
    <w:rsid w:val="008A3C7B"/>
    <w:rsid w:val="008B4C85"/>
    <w:rsid w:val="008B7D8C"/>
    <w:rsid w:val="008B7ECA"/>
    <w:rsid w:val="008F09B6"/>
    <w:rsid w:val="008F5F1A"/>
    <w:rsid w:val="008F64FB"/>
    <w:rsid w:val="008F6B66"/>
    <w:rsid w:val="00902AD5"/>
    <w:rsid w:val="00917668"/>
    <w:rsid w:val="00927EDC"/>
    <w:rsid w:val="0093093D"/>
    <w:rsid w:val="00934B45"/>
    <w:rsid w:val="00941113"/>
    <w:rsid w:val="00952EBE"/>
    <w:rsid w:val="009571E7"/>
    <w:rsid w:val="009578CC"/>
    <w:rsid w:val="00970D87"/>
    <w:rsid w:val="009A45CF"/>
    <w:rsid w:val="009B6475"/>
    <w:rsid w:val="009C639C"/>
    <w:rsid w:val="009D184A"/>
    <w:rsid w:val="009D1F65"/>
    <w:rsid w:val="009D21D6"/>
    <w:rsid w:val="009D2C96"/>
    <w:rsid w:val="009E3DE9"/>
    <w:rsid w:val="009F4962"/>
    <w:rsid w:val="009F5822"/>
    <w:rsid w:val="00A041F2"/>
    <w:rsid w:val="00A078F8"/>
    <w:rsid w:val="00A07C36"/>
    <w:rsid w:val="00A11798"/>
    <w:rsid w:val="00A170EE"/>
    <w:rsid w:val="00A206B7"/>
    <w:rsid w:val="00A2428A"/>
    <w:rsid w:val="00A2446D"/>
    <w:rsid w:val="00A246BE"/>
    <w:rsid w:val="00A52959"/>
    <w:rsid w:val="00A74D08"/>
    <w:rsid w:val="00AA5B51"/>
    <w:rsid w:val="00AB3059"/>
    <w:rsid w:val="00AB3C6F"/>
    <w:rsid w:val="00AB3D2A"/>
    <w:rsid w:val="00AB4267"/>
    <w:rsid w:val="00AB6F2D"/>
    <w:rsid w:val="00AD3097"/>
    <w:rsid w:val="00AF05F3"/>
    <w:rsid w:val="00AF4ABC"/>
    <w:rsid w:val="00AF6C31"/>
    <w:rsid w:val="00B0582D"/>
    <w:rsid w:val="00B116EB"/>
    <w:rsid w:val="00B137C0"/>
    <w:rsid w:val="00B2577B"/>
    <w:rsid w:val="00B25FF9"/>
    <w:rsid w:val="00B363FB"/>
    <w:rsid w:val="00B53F6A"/>
    <w:rsid w:val="00B558D2"/>
    <w:rsid w:val="00B561A7"/>
    <w:rsid w:val="00B715BF"/>
    <w:rsid w:val="00B76276"/>
    <w:rsid w:val="00B85E2E"/>
    <w:rsid w:val="00BA6927"/>
    <w:rsid w:val="00BB47E5"/>
    <w:rsid w:val="00BB651D"/>
    <w:rsid w:val="00BF2170"/>
    <w:rsid w:val="00C01617"/>
    <w:rsid w:val="00C016C1"/>
    <w:rsid w:val="00C05D0F"/>
    <w:rsid w:val="00C1376C"/>
    <w:rsid w:val="00C21972"/>
    <w:rsid w:val="00C2719C"/>
    <w:rsid w:val="00C40DCA"/>
    <w:rsid w:val="00C43D8A"/>
    <w:rsid w:val="00C44C47"/>
    <w:rsid w:val="00C464B3"/>
    <w:rsid w:val="00C52261"/>
    <w:rsid w:val="00C56131"/>
    <w:rsid w:val="00C5682E"/>
    <w:rsid w:val="00C8015E"/>
    <w:rsid w:val="00C85482"/>
    <w:rsid w:val="00C91776"/>
    <w:rsid w:val="00C96B9B"/>
    <w:rsid w:val="00CA5A0D"/>
    <w:rsid w:val="00CB01D7"/>
    <w:rsid w:val="00CD5A08"/>
    <w:rsid w:val="00CD70F1"/>
    <w:rsid w:val="00CD76DF"/>
    <w:rsid w:val="00CD7F7A"/>
    <w:rsid w:val="00CE556B"/>
    <w:rsid w:val="00D02875"/>
    <w:rsid w:val="00D02A94"/>
    <w:rsid w:val="00D15931"/>
    <w:rsid w:val="00D43F45"/>
    <w:rsid w:val="00D47CDA"/>
    <w:rsid w:val="00D70DE7"/>
    <w:rsid w:val="00D84544"/>
    <w:rsid w:val="00D9146F"/>
    <w:rsid w:val="00D94760"/>
    <w:rsid w:val="00D9610F"/>
    <w:rsid w:val="00DA3A78"/>
    <w:rsid w:val="00DA5B94"/>
    <w:rsid w:val="00DC11E0"/>
    <w:rsid w:val="00DD4025"/>
    <w:rsid w:val="00DE2A6F"/>
    <w:rsid w:val="00DE36E8"/>
    <w:rsid w:val="00DE3855"/>
    <w:rsid w:val="00DE4C51"/>
    <w:rsid w:val="00DE4EF0"/>
    <w:rsid w:val="00DF0FE6"/>
    <w:rsid w:val="00E15B79"/>
    <w:rsid w:val="00E2238D"/>
    <w:rsid w:val="00E25BD5"/>
    <w:rsid w:val="00E401A8"/>
    <w:rsid w:val="00E44828"/>
    <w:rsid w:val="00E514B2"/>
    <w:rsid w:val="00E55582"/>
    <w:rsid w:val="00E56520"/>
    <w:rsid w:val="00E6339B"/>
    <w:rsid w:val="00E71949"/>
    <w:rsid w:val="00E73D0A"/>
    <w:rsid w:val="00E768A3"/>
    <w:rsid w:val="00E76DA8"/>
    <w:rsid w:val="00E818FB"/>
    <w:rsid w:val="00E85302"/>
    <w:rsid w:val="00E8672C"/>
    <w:rsid w:val="00E90197"/>
    <w:rsid w:val="00E9118D"/>
    <w:rsid w:val="00E96FFB"/>
    <w:rsid w:val="00EA074C"/>
    <w:rsid w:val="00EA318B"/>
    <w:rsid w:val="00EB5E13"/>
    <w:rsid w:val="00EB68B2"/>
    <w:rsid w:val="00EB6B31"/>
    <w:rsid w:val="00EC3E08"/>
    <w:rsid w:val="00ED6505"/>
    <w:rsid w:val="00ED6A32"/>
    <w:rsid w:val="00EE13B3"/>
    <w:rsid w:val="00EE5492"/>
    <w:rsid w:val="00EF3766"/>
    <w:rsid w:val="00EF39D0"/>
    <w:rsid w:val="00EF58B2"/>
    <w:rsid w:val="00EF74DA"/>
    <w:rsid w:val="00F0788D"/>
    <w:rsid w:val="00F10EEA"/>
    <w:rsid w:val="00F13172"/>
    <w:rsid w:val="00F13230"/>
    <w:rsid w:val="00F151D0"/>
    <w:rsid w:val="00F22837"/>
    <w:rsid w:val="00F22A1F"/>
    <w:rsid w:val="00F259BD"/>
    <w:rsid w:val="00F32875"/>
    <w:rsid w:val="00F35158"/>
    <w:rsid w:val="00F4494B"/>
    <w:rsid w:val="00F46AEF"/>
    <w:rsid w:val="00F47D2B"/>
    <w:rsid w:val="00F51C90"/>
    <w:rsid w:val="00F5231D"/>
    <w:rsid w:val="00F52D2A"/>
    <w:rsid w:val="00F57F6C"/>
    <w:rsid w:val="00F610C2"/>
    <w:rsid w:val="00F612FD"/>
    <w:rsid w:val="00F61342"/>
    <w:rsid w:val="00F67482"/>
    <w:rsid w:val="00F75F30"/>
    <w:rsid w:val="00F76F5D"/>
    <w:rsid w:val="00F8736F"/>
    <w:rsid w:val="00F92FCD"/>
    <w:rsid w:val="00F935F9"/>
    <w:rsid w:val="00F93F53"/>
    <w:rsid w:val="00FA6261"/>
    <w:rsid w:val="00FA6FBC"/>
    <w:rsid w:val="00FB6995"/>
    <w:rsid w:val="00FC1D08"/>
    <w:rsid w:val="00FC6E96"/>
    <w:rsid w:val="00FC7D42"/>
    <w:rsid w:val="00FD2CA7"/>
    <w:rsid w:val="00FE3394"/>
    <w:rsid w:val="00FE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323A"/>
  <w15:docId w15:val="{882F6191-6EBF-4D36-8472-BAB31B41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"/>
    <w:basedOn w:val="1"/>
    <w:next w:val="a"/>
    <w:link w:val="30"/>
    <w:qFormat/>
    <w:rsid w:val="00CD76DF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CD76DF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CD76DF"/>
    <w:pPr>
      <w:widowControl w:val="0"/>
      <w:spacing w:after="0" w:line="240" w:lineRule="auto"/>
    </w:pPr>
    <w:rPr>
      <w:rFonts w:ascii="Arial" w:hAnsi="Arial" w:cs="Arial"/>
      <w:bCs/>
      <w:iCs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CD76DF"/>
    <w:rPr>
      <w:rFonts w:ascii="Arial" w:eastAsia="Times New Roman" w:hAnsi="Arial" w:cs="Arial"/>
      <w:bCs/>
      <w:iCs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CD76D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1">
    <w:name w:val="toc 1"/>
    <w:basedOn w:val="a"/>
    <w:next w:val="a"/>
    <w:autoRedefine/>
    <w:uiPriority w:val="39"/>
    <w:semiHidden/>
    <w:unhideWhenUsed/>
    <w:rsid w:val="00CD76DF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D76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4FE5"/>
  </w:style>
  <w:style w:type="paragraph" w:styleId="a4">
    <w:name w:val="Balloon Text"/>
    <w:basedOn w:val="a"/>
    <w:link w:val="a5"/>
    <w:uiPriority w:val="99"/>
    <w:semiHidden/>
    <w:unhideWhenUsed/>
    <w:rsid w:val="0072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1"/>
    <w:qFormat/>
    <w:rsid w:val="00EB6B3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433D1"/>
    <w:rPr>
      <w:color w:val="808080"/>
    </w:rPr>
  </w:style>
  <w:style w:type="paragraph" w:customStyle="1" w:styleId="10">
    <w:name w:val="Абзац списка1"/>
    <w:basedOn w:val="a"/>
    <w:link w:val="ListParagraphChar"/>
    <w:uiPriority w:val="34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a7">
    <w:name w:val="Абзац списка Знак"/>
    <w:link w:val="a6"/>
    <w:uiPriority w:val="99"/>
    <w:locked/>
    <w:rsid w:val="00432D37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qFormat/>
    <w:rsid w:val="00432D3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locked/>
    <w:rsid w:val="00432D37"/>
    <w:rPr>
      <w:rFonts w:ascii="Calibri" w:eastAsia="Calibri" w:hAnsi="Calibri" w:cs="Times New Roman"/>
      <w:lang w:val="en-GB"/>
    </w:rPr>
  </w:style>
  <w:style w:type="character" w:styleId="a9">
    <w:name w:val="Emphasis"/>
    <w:basedOn w:val="a0"/>
    <w:uiPriority w:val="20"/>
    <w:qFormat/>
    <w:rsid w:val="0068710A"/>
    <w:rPr>
      <w:i/>
      <w:iCs/>
    </w:rPr>
  </w:style>
  <w:style w:type="character" w:styleId="aa">
    <w:name w:val="Strong"/>
    <w:basedOn w:val="a0"/>
    <w:uiPriority w:val="22"/>
    <w:qFormat/>
    <w:rsid w:val="0068710A"/>
    <w:rPr>
      <w:b/>
      <w:bCs/>
    </w:rPr>
  </w:style>
  <w:style w:type="table" w:styleId="ab">
    <w:name w:val="Table Grid"/>
    <w:basedOn w:val="a1"/>
    <w:uiPriority w:val="59"/>
    <w:rsid w:val="0030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D2C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2CA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4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004D49"/>
  </w:style>
  <w:style w:type="character" w:customStyle="1" w:styleId="mw-editsection">
    <w:name w:val="mw-editsection"/>
    <w:basedOn w:val="a0"/>
    <w:rsid w:val="00004D49"/>
  </w:style>
  <w:style w:type="character" w:customStyle="1" w:styleId="mw-editsection-bracket">
    <w:name w:val="mw-editsection-bracket"/>
    <w:basedOn w:val="a0"/>
    <w:rsid w:val="00004D49"/>
  </w:style>
  <w:style w:type="paragraph" w:styleId="ae">
    <w:name w:val="No Spacing"/>
    <w:uiPriority w:val="1"/>
    <w:qFormat/>
    <w:rsid w:val="00896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E71949"/>
  </w:style>
  <w:style w:type="character" w:customStyle="1" w:styleId="shorttext">
    <w:name w:val="short_text"/>
    <w:basedOn w:val="a0"/>
    <w:rsid w:val="00E71949"/>
  </w:style>
  <w:style w:type="paragraph" w:styleId="HTML">
    <w:name w:val="HTML Address"/>
    <w:basedOn w:val="a"/>
    <w:link w:val="HTML0"/>
    <w:uiPriority w:val="99"/>
    <w:semiHidden/>
    <w:unhideWhenUsed/>
    <w:rsid w:val="00137DC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37D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5">
    <w:name w:val="Абзац списка5"/>
    <w:basedOn w:val="a"/>
    <w:uiPriority w:val="34"/>
    <w:qFormat/>
    <w:rsid w:val="00927E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1">
    <w:name w:val="Без интервала1"/>
    <w:rsid w:val="00087F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1blue">
    <w:name w:val="Header 1 blue"/>
    <w:rsid w:val="00AD3097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7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B4EE-45F5-4DC2-819B-4FDC2B78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2017-05-19T03:42:00Z</cp:lastPrinted>
  <dcterms:created xsi:type="dcterms:W3CDTF">2020-09-13T12:06:00Z</dcterms:created>
  <dcterms:modified xsi:type="dcterms:W3CDTF">2020-09-15T03:41:00Z</dcterms:modified>
</cp:coreProperties>
</file>